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B2672" w:rsidRPr="00E51B07" w:rsidRDefault="007675A8" w:rsidP="008B2672">
      <w:pPr>
        <w:pStyle w:val="Web"/>
        <w:spacing w:before="0" w:beforeAutospacing="0" w:after="0" w:afterAutospacing="0"/>
        <w:ind w:leftChars="-3" w:left="-6" w:rightChars="11" w:right="26" w:hanging="1"/>
        <w:jc w:val="center"/>
        <w:rPr>
          <w:sz w:val="56"/>
          <w:szCs w:val="56"/>
        </w:rPr>
      </w:pPr>
      <w:r>
        <w:rPr>
          <w:b/>
          <w:noProof/>
          <w:color w:val="7030A0"/>
          <w:sz w:val="32"/>
          <w:szCs w:val="28"/>
        </w:rPr>
        <w:drawing>
          <wp:inline distT="0" distB="0" distL="0" distR="0">
            <wp:extent cx="7128933" cy="10016066"/>
            <wp:effectExtent l="0" t="0" r="0" b="4445"/>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摩登上海五天無購物無自費102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128510" cy="10015472"/>
                    </a:xfrm>
                    <a:prstGeom prst="rect">
                      <a:avLst/>
                    </a:prstGeom>
                  </pic:spPr>
                </pic:pic>
              </a:graphicData>
            </a:graphic>
          </wp:inline>
        </w:drawing>
      </w:r>
      <w:r w:rsidR="00324C5A">
        <w:rPr>
          <w:b/>
          <w:noProof/>
          <w:color w:val="7030A0"/>
          <w:sz w:val="32"/>
          <w:szCs w:val="28"/>
        </w:rP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left:0;text-align:left;margin-left:154pt;margin-top:45.25pt;width:224.4pt;height:19.8pt;z-index:-251575808;mso-position-horizontal-relative:text;mso-position-vertical-relative:text" fillcolor="#7030a0" stroked="f">
            <v:fill color2="#f93" rotate="t"/>
            <v:shadow on="t" color="silver" opacity="52429f"/>
            <v:textpath style="font-family:&quot;BatangChe&quot;;font-size:20pt;font-weight:bold;v-text-reverse:t;v-text-kern:t" trim="t" fitpath="t" string="★無購物站無自費行程★"/>
          </v:shape>
        </w:pict>
      </w:r>
      <w:proofErr w:type="gramStart"/>
      <w:r w:rsidR="008B2672" w:rsidRPr="00AD3E97">
        <w:rPr>
          <w:rFonts w:hint="eastAsia"/>
          <w:b/>
          <w:bCs/>
          <w:color w:val="800080"/>
          <w:sz w:val="56"/>
          <w:szCs w:val="56"/>
        </w:rPr>
        <w:t>逸歡旅遊</w:t>
      </w:r>
      <w:proofErr w:type="gramEnd"/>
      <w:r w:rsidR="008B2672" w:rsidRPr="00AD3E97">
        <w:rPr>
          <w:rFonts w:hint="eastAsia"/>
          <w:b/>
          <w:bCs/>
          <w:color w:val="800080"/>
          <w:sz w:val="56"/>
          <w:szCs w:val="56"/>
        </w:rPr>
        <w:t xml:space="preserve"> </w:t>
      </w:r>
      <w:r w:rsidR="008B2672">
        <w:rPr>
          <w:rFonts w:hint="eastAsia"/>
          <w:b/>
          <w:bCs/>
          <w:color w:val="800080"/>
          <w:sz w:val="56"/>
          <w:szCs w:val="56"/>
        </w:rPr>
        <w:t>摩登上海迪士尼樂園豪華版</w:t>
      </w:r>
      <w:r w:rsidR="008B2672" w:rsidRPr="00AD3E97">
        <w:rPr>
          <w:rFonts w:hint="eastAsia"/>
          <w:b/>
          <w:bCs/>
          <w:color w:val="800080"/>
          <w:sz w:val="56"/>
          <w:szCs w:val="56"/>
        </w:rPr>
        <w:t>五天</w:t>
      </w:r>
    </w:p>
    <w:p w:rsidR="008B2672" w:rsidRDefault="008B2672" w:rsidP="008B2672">
      <w:pPr>
        <w:spacing w:line="320" w:lineRule="exact"/>
        <w:rPr>
          <w:rFonts w:ascii="新細明體" w:hAnsi="新細明體"/>
          <w:b/>
          <w:color w:val="7030A0"/>
          <w:kern w:val="0"/>
          <w:sz w:val="32"/>
          <w:szCs w:val="28"/>
        </w:rPr>
      </w:pPr>
      <w:r>
        <w:rPr>
          <w:rFonts w:ascii="新細明體" w:hAnsi="新細明體" w:hint="eastAsia"/>
          <w:b/>
          <w:color w:val="7030A0"/>
          <w:kern w:val="0"/>
          <w:sz w:val="32"/>
          <w:szCs w:val="28"/>
        </w:rPr>
        <w:t xml:space="preserve">        </w:t>
      </w:r>
    </w:p>
    <w:p w:rsidR="008B2672" w:rsidRPr="0045093B" w:rsidRDefault="008B2672" w:rsidP="008B2672">
      <w:pPr>
        <w:spacing w:line="320" w:lineRule="exact"/>
        <w:rPr>
          <w:rFonts w:ascii="新細明體" w:hAnsi="新細明體"/>
          <w:b/>
          <w:color w:val="7030A0"/>
          <w:kern w:val="0"/>
          <w:sz w:val="32"/>
          <w:szCs w:val="28"/>
        </w:rPr>
      </w:pPr>
      <w:r>
        <w:rPr>
          <w:rFonts w:ascii="新細明體" w:hAnsi="新細明體" w:hint="eastAsia"/>
          <w:b/>
          <w:color w:val="7030A0"/>
          <w:kern w:val="0"/>
          <w:sz w:val="32"/>
          <w:szCs w:val="28"/>
        </w:rPr>
        <w:t xml:space="preserve">          </w:t>
      </w:r>
      <w:r w:rsidRPr="0045093B">
        <w:rPr>
          <w:rFonts w:ascii="新細明體" w:hAnsi="新細明體" w:hint="eastAsia"/>
          <w:b/>
          <w:color w:val="7030A0"/>
          <w:kern w:val="0"/>
          <w:sz w:val="32"/>
          <w:szCs w:val="28"/>
        </w:rPr>
        <w:t>季節限定</w:t>
      </w:r>
      <w:r>
        <w:rPr>
          <w:rFonts w:ascii="新細明體" w:hAnsi="新細明體" w:hint="eastAsia"/>
          <w:b/>
          <w:color w:val="7030A0"/>
          <w:kern w:val="0"/>
          <w:sz w:val="32"/>
          <w:szCs w:val="28"/>
        </w:rPr>
        <w:t>：</w:t>
      </w:r>
      <w:r w:rsidRPr="0045093B">
        <w:rPr>
          <w:rFonts w:ascii="新細明體" w:hAnsi="新細明體" w:hint="eastAsia"/>
          <w:b/>
          <w:color w:val="7030A0"/>
          <w:kern w:val="0"/>
          <w:sz w:val="32"/>
          <w:szCs w:val="28"/>
        </w:rPr>
        <w:t>贈送大閘蟹二隻</w:t>
      </w:r>
      <w:proofErr w:type="gramStart"/>
      <w:r w:rsidRPr="0045093B">
        <w:rPr>
          <w:rFonts w:ascii="新細明體" w:hAnsi="新細明體" w:hint="eastAsia"/>
          <w:b/>
          <w:color w:val="7030A0"/>
          <w:kern w:val="0"/>
          <w:sz w:val="32"/>
          <w:szCs w:val="28"/>
        </w:rPr>
        <w:t>一</w:t>
      </w:r>
      <w:proofErr w:type="gramEnd"/>
      <w:r w:rsidRPr="0045093B">
        <w:rPr>
          <w:rFonts w:ascii="新細明體" w:hAnsi="新細明體" w:hint="eastAsia"/>
          <w:b/>
          <w:color w:val="7030A0"/>
          <w:kern w:val="0"/>
          <w:sz w:val="32"/>
          <w:szCs w:val="28"/>
        </w:rPr>
        <w:t>公</w:t>
      </w:r>
      <w:proofErr w:type="gramStart"/>
      <w:r w:rsidRPr="0045093B">
        <w:rPr>
          <w:rFonts w:ascii="新細明體" w:hAnsi="新細明體" w:hint="eastAsia"/>
          <w:b/>
          <w:color w:val="7030A0"/>
          <w:kern w:val="0"/>
          <w:sz w:val="32"/>
          <w:szCs w:val="28"/>
        </w:rPr>
        <w:t>一</w:t>
      </w:r>
      <w:proofErr w:type="gramEnd"/>
      <w:r w:rsidRPr="0045093B">
        <w:rPr>
          <w:rFonts w:ascii="新細明體" w:hAnsi="新細明體" w:hint="eastAsia"/>
          <w:b/>
          <w:color w:val="7030A0"/>
          <w:kern w:val="0"/>
          <w:sz w:val="32"/>
          <w:szCs w:val="28"/>
        </w:rPr>
        <w:t>母</w:t>
      </w:r>
      <w:r>
        <w:rPr>
          <w:rFonts w:ascii="新細明體" w:hAnsi="新細明體" w:hint="eastAsia"/>
          <w:b/>
          <w:color w:val="7030A0"/>
          <w:kern w:val="0"/>
          <w:sz w:val="32"/>
          <w:szCs w:val="28"/>
        </w:rPr>
        <w:t>，</w:t>
      </w:r>
      <w:r w:rsidRPr="0045093B">
        <w:rPr>
          <w:rFonts w:ascii="新細明體" w:hAnsi="新細明體" w:hint="eastAsia"/>
          <w:b/>
          <w:color w:val="7030A0"/>
          <w:kern w:val="0"/>
          <w:sz w:val="32"/>
          <w:szCs w:val="28"/>
        </w:rPr>
        <w:t>即日起至</w:t>
      </w:r>
      <w:r w:rsidR="00FE7AEC">
        <w:rPr>
          <w:rFonts w:ascii="新細明體" w:hAnsi="新細明體" w:hint="eastAsia"/>
          <w:b/>
          <w:color w:val="7030A0"/>
          <w:kern w:val="0"/>
          <w:sz w:val="32"/>
          <w:szCs w:val="28"/>
        </w:rPr>
        <w:t>1/26止</w:t>
      </w:r>
    </w:p>
    <w:p w:rsidR="008B2672" w:rsidRDefault="008B2672" w:rsidP="008B2672">
      <w:pPr>
        <w:spacing w:line="320" w:lineRule="exact"/>
        <w:jc w:val="center"/>
        <w:rPr>
          <w:rFonts w:ascii="新細明體" w:hAnsi="新細明體"/>
          <w:b/>
          <w:color w:val="7030A0"/>
          <w:kern w:val="0"/>
          <w:sz w:val="28"/>
          <w:szCs w:val="28"/>
        </w:rPr>
      </w:pPr>
    </w:p>
    <w:p w:rsidR="008B2672" w:rsidRDefault="008B2672" w:rsidP="008B2672">
      <w:pPr>
        <w:spacing w:line="320" w:lineRule="exact"/>
        <w:jc w:val="center"/>
        <w:rPr>
          <w:rFonts w:ascii="新細明體" w:hAnsi="新細明體"/>
          <w:b/>
          <w:color w:val="7030A0"/>
          <w:kern w:val="0"/>
          <w:sz w:val="28"/>
          <w:szCs w:val="28"/>
        </w:rPr>
      </w:pPr>
      <w:r>
        <w:rPr>
          <w:rFonts w:ascii="新細明體" w:hAnsi="新細明體" w:hint="eastAsia"/>
          <w:b/>
          <w:color w:val="7030A0"/>
          <w:kern w:val="0"/>
          <w:sz w:val="28"/>
          <w:szCs w:val="28"/>
        </w:rPr>
        <w:t>全新</w:t>
      </w:r>
      <w:r w:rsidRPr="00C759C5">
        <w:rPr>
          <w:rFonts w:ascii="新細明體" w:hAnsi="新細明體" w:hint="eastAsia"/>
          <w:b/>
          <w:color w:val="7030A0"/>
          <w:kern w:val="0"/>
          <w:sz w:val="28"/>
          <w:szCs w:val="28"/>
        </w:rPr>
        <w:t>打造</w:t>
      </w:r>
      <w:r>
        <w:rPr>
          <w:rFonts w:ascii="新細明體" w:hAnsi="新細明體" w:hint="eastAsia"/>
          <w:b/>
          <w:color w:val="7030A0"/>
          <w:kern w:val="0"/>
          <w:sz w:val="28"/>
          <w:szCs w:val="28"/>
        </w:rPr>
        <w:t>摩登上海全新版</w:t>
      </w:r>
      <w:r w:rsidRPr="00C759C5">
        <w:rPr>
          <w:rFonts w:ascii="新細明體" w:hAnsi="新細明體" w:hint="eastAsia"/>
          <w:b/>
          <w:color w:val="7030A0"/>
          <w:kern w:val="0"/>
          <w:sz w:val="28"/>
          <w:szCs w:val="28"/>
        </w:rPr>
        <w:t xml:space="preserve"> </w:t>
      </w:r>
      <w:r>
        <w:rPr>
          <w:rFonts w:ascii="新細明體" w:hAnsi="新細明體" w:hint="eastAsia"/>
          <w:b/>
          <w:color w:val="7030A0"/>
          <w:kern w:val="0"/>
          <w:sz w:val="28"/>
          <w:szCs w:val="28"/>
        </w:rPr>
        <w:t xml:space="preserve"> 搭乘最佳</w:t>
      </w:r>
      <w:r w:rsidRPr="00C759C5">
        <w:rPr>
          <w:rFonts w:ascii="新細明體" w:hAnsi="新細明體" w:hint="eastAsia"/>
          <w:b/>
          <w:color w:val="7030A0"/>
          <w:kern w:val="0"/>
          <w:sz w:val="28"/>
          <w:szCs w:val="28"/>
        </w:rPr>
        <w:t xml:space="preserve">直飛上海航班 </w:t>
      </w:r>
      <w:r>
        <w:rPr>
          <w:rFonts w:ascii="新細明體" w:hAnsi="新細明體" w:hint="eastAsia"/>
          <w:b/>
          <w:color w:val="7030A0"/>
          <w:kern w:val="0"/>
          <w:sz w:val="28"/>
          <w:szCs w:val="28"/>
        </w:rPr>
        <w:t xml:space="preserve"> 暢遊上海迪士尼樂園</w:t>
      </w:r>
      <w:proofErr w:type="gramStart"/>
      <w:r>
        <w:rPr>
          <w:rFonts w:ascii="新細明體" w:hAnsi="新細明體" w:hint="eastAsia"/>
          <w:b/>
          <w:color w:val="7030A0"/>
          <w:kern w:val="0"/>
          <w:sz w:val="28"/>
          <w:szCs w:val="28"/>
        </w:rPr>
        <w:t>從早玩到</w:t>
      </w:r>
      <w:proofErr w:type="gramEnd"/>
      <w:r>
        <w:rPr>
          <w:rFonts w:ascii="新細明體" w:hAnsi="新細明體" w:hint="eastAsia"/>
          <w:b/>
          <w:color w:val="7030A0"/>
          <w:kern w:val="0"/>
          <w:sz w:val="28"/>
          <w:szCs w:val="28"/>
        </w:rPr>
        <w:t xml:space="preserve">晚 </w:t>
      </w:r>
      <w:r w:rsidRPr="00C759C5">
        <w:rPr>
          <w:rFonts w:ascii="新細明體" w:hAnsi="新細明體" w:hint="eastAsia"/>
          <w:b/>
          <w:color w:val="7030A0"/>
          <w:kern w:val="0"/>
          <w:sz w:val="28"/>
          <w:szCs w:val="28"/>
        </w:rPr>
        <w:t xml:space="preserve"> </w:t>
      </w:r>
    </w:p>
    <w:p w:rsidR="008B2672" w:rsidRDefault="008B2672" w:rsidP="008B2672">
      <w:pPr>
        <w:spacing w:line="320" w:lineRule="exact"/>
        <w:jc w:val="center"/>
        <w:rPr>
          <w:rFonts w:ascii="新細明體" w:hAnsi="新細明體"/>
          <w:b/>
          <w:color w:val="7030A0"/>
          <w:kern w:val="0"/>
          <w:sz w:val="28"/>
          <w:szCs w:val="28"/>
        </w:rPr>
      </w:pPr>
    </w:p>
    <w:p w:rsidR="008B2672" w:rsidRDefault="008B2672" w:rsidP="008B2672">
      <w:pPr>
        <w:spacing w:line="0" w:lineRule="atLeast"/>
        <w:ind w:leftChars="-59" w:left="-2" w:hangingChars="50" w:hanging="140"/>
        <w:rPr>
          <w:rFonts w:ascii="新細明體" w:hAnsi="新細明體"/>
          <w:b/>
          <w:color w:val="7030A0"/>
          <w:kern w:val="0"/>
          <w:sz w:val="28"/>
          <w:szCs w:val="28"/>
        </w:rPr>
      </w:pPr>
      <w:r>
        <w:rPr>
          <w:rFonts w:ascii="新細明體" w:hAnsi="新細明體" w:hint="eastAsia"/>
          <w:b/>
          <w:color w:val="7030A0"/>
          <w:kern w:val="0"/>
          <w:sz w:val="28"/>
          <w:szCs w:val="28"/>
        </w:rPr>
        <w:t xml:space="preserve">   </w:t>
      </w:r>
      <w:r w:rsidRPr="00F569F3">
        <w:rPr>
          <w:rFonts w:ascii="新細明體" w:hAnsi="新細明體" w:hint="eastAsia"/>
          <w:b/>
          <w:color w:val="7030A0"/>
          <w:kern w:val="0"/>
          <w:sz w:val="28"/>
          <w:szCs w:val="28"/>
        </w:rPr>
        <w:t>特別企劃：</w:t>
      </w:r>
      <w:r w:rsidRPr="0045093B">
        <w:rPr>
          <w:rFonts w:ascii="新細明體" w:hAnsi="新細明體" w:hint="eastAsia"/>
          <w:b/>
          <w:color w:val="7030A0"/>
          <w:kern w:val="0"/>
          <w:sz w:val="28"/>
          <w:szCs w:val="28"/>
        </w:rPr>
        <w:t>上海觀光隧道、3D魔幻趣味館</w:t>
      </w:r>
    </w:p>
    <w:p w:rsidR="008B2672" w:rsidRDefault="008B2672" w:rsidP="008B2672">
      <w:pPr>
        <w:spacing w:line="0" w:lineRule="atLeast"/>
        <w:ind w:leftChars="-59" w:left="-2" w:hangingChars="50" w:hanging="140"/>
        <w:rPr>
          <w:rFonts w:ascii="新細明體" w:hAnsi="新細明體"/>
          <w:b/>
          <w:color w:val="7030A0"/>
          <w:kern w:val="0"/>
          <w:sz w:val="28"/>
          <w:szCs w:val="28"/>
        </w:rPr>
      </w:pPr>
      <w:r>
        <w:rPr>
          <w:rFonts w:ascii="新細明體" w:hAnsi="新細明體" w:hint="eastAsia"/>
          <w:b/>
          <w:color w:val="7030A0"/>
          <w:kern w:val="0"/>
          <w:sz w:val="28"/>
          <w:szCs w:val="28"/>
        </w:rPr>
        <w:t xml:space="preserve">             </w:t>
      </w:r>
      <w:r w:rsidRPr="0045093B">
        <w:rPr>
          <w:rFonts w:ascii="新細明體" w:hAnsi="新細明體" w:hint="eastAsia"/>
          <w:b/>
          <w:color w:val="7030A0"/>
          <w:kern w:val="0"/>
          <w:sz w:val="28"/>
          <w:szCs w:val="28"/>
        </w:rPr>
        <w:t>全球面積最大上海</w:t>
      </w:r>
      <w:proofErr w:type="gramStart"/>
      <w:r w:rsidRPr="0045093B">
        <w:rPr>
          <w:rFonts w:ascii="新細明體" w:hAnsi="新細明體"/>
          <w:b/>
          <w:color w:val="7030A0"/>
          <w:kern w:val="0"/>
          <w:sz w:val="28"/>
          <w:szCs w:val="28"/>
        </w:rPr>
        <w:t>”</w:t>
      </w:r>
      <w:proofErr w:type="gramEnd"/>
      <w:r w:rsidRPr="0045093B">
        <w:rPr>
          <w:rFonts w:ascii="新細明體" w:hAnsi="新細明體" w:hint="eastAsia"/>
          <w:b/>
          <w:color w:val="7030A0"/>
          <w:kern w:val="0"/>
          <w:sz w:val="28"/>
          <w:szCs w:val="28"/>
        </w:rPr>
        <w:t>咖啡夢工廠</w:t>
      </w:r>
      <w:proofErr w:type="gramStart"/>
      <w:r w:rsidRPr="0045093B">
        <w:rPr>
          <w:rFonts w:ascii="新細明體" w:hAnsi="新細明體"/>
          <w:b/>
          <w:color w:val="7030A0"/>
          <w:kern w:val="0"/>
          <w:sz w:val="28"/>
          <w:szCs w:val="28"/>
        </w:rPr>
        <w:t>”</w:t>
      </w:r>
      <w:proofErr w:type="gramEnd"/>
      <w:r w:rsidRPr="0045093B">
        <w:rPr>
          <w:rFonts w:ascii="新細明體" w:hAnsi="新細明體" w:hint="eastAsia"/>
          <w:b/>
          <w:color w:val="7030A0"/>
          <w:kern w:val="0"/>
          <w:sz w:val="28"/>
          <w:szCs w:val="28"/>
        </w:rPr>
        <w:t>星巴克旗艦店</w:t>
      </w:r>
    </w:p>
    <w:p w:rsidR="008B2672" w:rsidRDefault="008B2672" w:rsidP="008B2672">
      <w:pPr>
        <w:spacing w:line="0" w:lineRule="atLeast"/>
        <w:ind w:leftChars="-59" w:left="-2" w:hangingChars="50" w:hanging="140"/>
        <w:rPr>
          <w:rFonts w:ascii="新細明體" w:hAnsi="新細明體"/>
          <w:b/>
          <w:color w:val="7030A0"/>
          <w:kern w:val="0"/>
          <w:sz w:val="28"/>
          <w:szCs w:val="28"/>
        </w:rPr>
      </w:pPr>
      <w:r>
        <w:rPr>
          <w:rFonts w:ascii="新細明體" w:hAnsi="新細明體" w:hint="eastAsia"/>
          <w:b/>
          <w:color w:val="7030A0"/>
          <w:kern w:val="0"/>
          <w:sz w:val="28"/>
          <w:szCs w:val="28"/>
        </w:rPr>
        <w:t xml:space="preserve">             </w:t>
      </w:r>
      <w:r w:rsidRPr="002019F5">
        <w:rPr>
          <w:rFonts w:ascii="新細明體" w:hAnsi="新細明體" w:hint="eastAsia"/>
          <w:b/>
          <w:color w:val="7030A0"/>
          <w:kern w:val="0"/>
          <w:sz w:val="28"/>
          <w:szCs w:val="28"/>
        </w:rPr>
        <w:t>上海</w:t>
      </w:r>
      <w:proofErr w:type="gramStart"/>
      <w:r w:rsidRPr="002019F5">
        <w:rPr>
          <w:rFonts w:ascii="新細明體" w:hAnsi="新細明體" w:hint="eastAsia"/>
          <w:b/>
          <w:color w:val="7030A0"/>
          <w:kern w:val="0"/>
          <w:sz w:val="28"/>
          <w:szCs w:val="28"/>
        </w:rPr>
        <w:t>世</w:t>
      </w:r>
      <w:proofErr w:type="gramEnd"/>
      <w:r w:rsidRPr="002019F5">
        <w:rPr>
          <w:rFonts w:ascii="新細明體" w:hAnsi="新細明體" w:hint="eastAsia"/>
          <w:b/>
          <w:color w:val="7030A0"/>
          <w:kern w:val="0"/>
          <w:sz w:val="28"/>
          <w:szCs w:val="28"/>
        </w:rPr>
        <w:t>博園區原中國館中華藝術宮會動的國寶清明上河圖</w:t>
      </w:r>
    </w:p>
    <w:p w:rsidR="00D20FD9" w:rsidRDefault="00B46CAE" w:rsidP="00D20FD9">
      <w:pPr>
        <w:spacing w:line="280" w:lineRule="exact"/>
        <w:jc w:val="center"/>
        <w:rPr>
          <w:b/>
          <w:color w:val="000000"/>
          <w:szCs w:val="32"/>
        </w:rPr>
      </w:pPr>
      <w:r>
        <w:rPr>
          <w:b/>
          <w:noProof/>
          <w:color w:val="000000"/>
          <w:szCs w:val="32"/>
        </w:rPr>
        <w:drawing>
          <wp:anchor distT="0" distB="0" distL="114300" distR="114300" simplePos="0" relativeHeight="251739648" behindDoc="1" locked="0" layoutInCell="1" allowOverlap="1">
            <wp:simplePos x="0" y="0"/>
            <wp:positionH relativeFrom="column">
              <wp:posOffset>3610610</wp:posOffset>
            </wp:positionH>
            <wp:positionV relativeFrom="paragraph">
              <wp:posOffset>147955</wp:posOffset>
            </wp:positionV>
            <wp:extent cx="3403600" cy="1520190"/>
            <wp:effectExtent l="19050" t="0" r="6350" b="0"/>
            <wp:wrapTight wrapText="bothSides">
              <wp:wrapPolygon edited="0">
                <wp:start x="-121" y="0"/>
                <wp:lineTo x="-121" y="21383"/>
                <wp:lineTo x="21640" y="21383"/>
                <wp:lineTo x="21640" y="0"/>
                <wp:lineTo x="-121" y="0"/>
              </wp:wrapPolygon>
            </wp:wrapTight>
            <wp:docPr id="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
                    <pic:cNvPicPr>
                      <a:picLocks noChangeAspect="1" noChangeArrowheads="1"/>
                    </pic:cNvPicPr>
                  </pic:nvPicPr>
                  <pic:blipFill>
                    <a:blip r:embed="rId10" cstate="print"/>
                    <a:srcRect l="34505" t="37549" r="15717" b="26535"/>
                    <a:stretch>
                      <a:fillRect/>
                    </a:stretch>
                  </pic:blipFill>
                  <pic:spPr bwMode="auto">
                    <a:xfrm>
                      <a:off x="0" y="0"/>
                      <a:ext cx="3403600" cy="1520190"/>
                    </a:xfrm>
                    <a:prstGeom prst="rect">
                      <a:avLst/>
                    </a:prstGeom>
                    <a:noFill/>
                    <a:ln w="9525">
                      <a:noFill/>
                      <a:miter lim="800000"/>
                      <a:headEnd/>
                      <a:tailEnd/>
                    </a:ln>
                  </pic:spPr>
                </pic:pic>
              </a:graphicData>
            </a:graphic>
          </wp:anchor>
        </w:drawing>
      </w:r>
      <w:r w:rsidR="00145A9E">
        <w:rPr>
          <w:b/>
          <w:noProof/>
          <w:color w:val="000000"/>
          <w:szCs w:val="32"/>
        </w:rPr>
        <w:drawing>
          <wp:anchor distT="0" distB="0" distL="114300" distR="114300" simplePos="0" relativeHeight="251737600" behindDoc="1" locked="0" layoutInCell="1" allowOverlap="1">
            <wp:simplePos x="0" y="0"/>
            <wp:positionH relativeFrom="column">
              <wp:posOffset>158750</wp:posOffset>
            </wp:positionH>
            <wp:positionV relativeFrom="paragraph">
              <wp:posOffset>147955</wp:posOffset>
            </wp:positionV>
            <wp:extent cx="3469005" cy="1524000"/>
            <wp:effectExtent l="19050" t="0" r="0" b="0"/>
            <wp:wrapTight wrapText="bothSides">
              <wp:wrapPolygon edited="0">
                <wp:start x="-119" y="0"/>
                <wp:lineTo x="-119" y="21330"/>
                <wp:lineTo x="21588" y="21330"/>
                <wp:lineTo x="21588" y="0"/>
                <wp:lineTo x="-119" y="0"/>
              </wp:wrapPolygon>
            </wp:wrapTight>
            <wp:docPr id="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
                    <pic:cNvPicPr>
                      <a:picLocks noChangeAspect="1" noChangeArrowheads="1"/>
                    </pic:cNvPicPr>
                  </pic:nvPicPr>
                  <pic:blipFill>
                    <a:blip r:embed="rId11" cstate="print"/>
                    <a:srcRect l="16667" t="38467" r="18077" b="15654"/>
                    <a:stretch>
                      <a:fillRect/>
                    </a:stretch>
                  </pic:blipFill>
                  <pic:spPr bwMode="auto">
                    <a:xfrm>
                      <a:off x="0" y="0"/>
                      <a:ext cx="3469005" cy="1524000"/>
                    </a:xfrm>
                    <a:prstGeom prst="rect">
                      <a:avLst/>
                    </a:prstGeom>
                    <a:noFill/>
                    <a:ln w="9525">
                      <a:noFill/>
                      <a:miter lim="800000"/>
                      <a:headEnd/>
                      <a:tailEnd/>
                    </a:ln>
                  </pic:spPr>
                </pic:pic>
              </a:graphicData>
            </a:graphic>
          </wp:anchor>
        </w:drawing>
      </w:r>
      <w:r w:rsidR="00D20FD9">
        <w:rPr>
          <w:rFonts w:hint="eastAsia"/>
          <w:b/>
          <w:color w:val="000000"/>
          <w:szCs w:val="32"/>
        </w:rPr>
        <w:t>上</w:t>
      </w:r>
      <w:r w:rsidR="00D20FD9" w:rsidRPr="008877AC">
        <w:rPr>
          <w:rFonts w:hint="eastAsia"/>
          <w:b/>
          <w:color w:val="000000"/>
          <w:szCs w:val="32"/>
        </w:rPr>
        <w:t>海迪士尼</w:t>
      </w:r>
      <w:r w:rsidR="00D20FD9">
        <w:rPr>
          <w:rFonts w:hint="eastAsia"/>
          <w:b/>
          <w:color w:val="000000"/>
          <w:szCs w:val="32"/>
        </w:rPr>
        <w:t>樂園讓您</w:t>
      </w:r>
      <w:r w:rsidR="00D20FD9" w:rsidRPr="008877AC">
        <w:rPr>
          <w:rFonts w:hint="eastAsia"/>
          <w:b/>
          <w:color w:val="000000"/>
          <w:szCs w:val="32"/>
        </w:rPr>
        <w:t>留下一生難忘的美好記憶</w:t>
      </w:r>
    </w:p>
    <w:p w:rsidR="00AD3E97" w:rsidRDefault="00783982" w:rsidP="00AD3E97">
      <w:pPr>
        <w:pStyle w:val="Web"/>
        <w:shd w:val="clear" w:color="auto" w:fill="FFFFFF"/>
        <w:spacing w:before="0" w:beforeAutospacing="0" w:after="0" w:afterAutospacing="0" w:line="0" w:lineRule="atLeast"/>
        <w:ind w:rightChars="-127" w:right="-305"/>
        <w:textAlignment w:val="bottom"/>
        <w:rPr>
          <w:rFonts w:cs="Times New Roman"/>
          <w:b/>
          <w:color w:val="000000"/>
          <w:szCs w:val="32"/>
        </w:rPr>
      </w:pPr>
      <w:r w:rsidRPr="008877AC">
        <w:rPr>
          <w:rFonts w:cs="Times New Roman" w:hint="eastAsia"/>
          <w:b/>
          <w:color w:val="000000"/>
          <w:szCs w:val="32"/>
        </w:rPr>
        <w:t>作</w:t>
      </w:r>
      <w:r w:rsidR="00C13964" w:rsidRPr="008877AC">
        <w:rPr>
          <w:rFonts w:cs="Times New Roman" w:hint="eastAsia"/>
          <w:b/>
          <w:color w:val="000000"/>
          <w:szCs w:val="32"/>
        </w:rPr>
        <w:t>為史上最精彩</w:t>
      </w:r>
      <w:proofErr w:type="gramStart"/>
      <w:r w:rsidR="00C13964" w:rsidRPr="008877AC">
        <w:rPr>
          <w:rFonts w:cs="Times New Roman" w:hint="eastAsia"/>
          <w:b/>
          <w:color w:val="000000"/>
          <w:szCs w:val="32"/>
        </w:rPr>
        <w:t>紛</w:t>
      </w:r>
      <w:proofErr w:type="gramEnd"/>
      <w:r w:rsidR="00C13964" w:rsidRPr="008877AC">
        <w:rPr>
          <w:rFonts w:cs="Times New Roman" w:hint="eastAsia"/>
          <w:b/>
          <w:color w:val="000000"/>
          <w:szCs w:val="32"/>
        </w:rPr>
        <w:t>呈、充滿創意的迪士尼主題樂園之</w:t>
      </w:r>
      <w:proofErr w:type="gramStart"/>
      <w:r w:rsidR="00C13964" w:rsidRPr="008877AC">
        <w:rPr>
          <w:rFonts w:cs="Times New Roman" w:hint="eastAsia"/>
          <w:b/>
          <w:color w:val="000000"/>
          <w:szCs w:val="32"/>
        </w:rPr>
        <w:t>一</w:t>
      </w:r>
      <w:proofErr w:type="gramEnd"/>
      <w:r w:rsidR="003C0669">
        <w:rPr>
          <w:rFonts w:cs="Times New Roman" w:hint="eastAsia"/>
          <w:b/>
          <w:color w:val="000000"/>
          <w:szCs w:val="32"/>
        </w:rPr>
        <w:t xml:space="preserve">  </w:t>
      </w:r>
      <w:r w:rsidR="00C13964" w:rsidRPr="008877AC">
        <w:rPr>
          <w:rFonts w:cs="Times New Roman" w:hint="eastAsia"/>
          <w:b/>
          <w:color w:val="000000"/>
          <w:szCs w:val="32"/>
        </w:rPr>
        <w:t>上海迪士尼樂園</w:t>
      </w:r>
      <w:r w:rsidRPr="008877AC">
        <w:rPr>
          <w:rFonts w:cs="Times New Roman" w:hint="eastAsia"/>
          <w:b/>
          <w:color w:val="000000"/>
          <w:szCs w:val="32"/>
        </w:rPr>
        <w:t>於2016年6月16日盛大開幕</w:t>
      </w:r>
    </w:p>
    <w:p w:rsidR="003C0669" w:rsidRDefault="00783982" w:rsidP="00AD3E97">
      <w:pPr>
        <w:pStyle w:val="Web"/>
        <w:shd w:val="clear" w:color="auto" w:fill="FFFFFF"/>
        <w:spacing w:before="0" w:beforeAutospacing="0" w:after="0" w:afterAutospacing="0" w:line="0" w:lineRule="atLeast"/>
        <w:ind w:rightChars="-127" w:right="-305"/>
        <w:textAlignment w:val="bottom"/>
        <w:rPr>
          <w:rFonts w:cs="Times New Roman"/>
          <w:b/>
          <w:color w:val="000000"/>
          <w:szCs w:val="32"/>
        </w:rPr>
      </w:pPr>
      <w:r w:rsidRPr="008877AC">
        <w:rPr>
          <w:rFonts w:cs="Times New Roman" w:hint="eastAsia"/>
          <w:b/>
          <w:color w:val="000000"/>
          <w:szCs w:val="32"/>
        </w:rPr>
        <w:t>為所有年齡層的中國遊客呈現令人流連忘返的神奇體驗</w:t>
      </w:r>
      <w:r w:rsidR="003C0669">
        <w:rPr>
          <w:rFonts w:cs="Times New Roman" w:hint="eastAsia"/>
          <w:b/>
          <w:color w:val="000000"/>
          <w:szCs w:val="32"/>
        </w:rPr>
        <w:t xml:space="preserve">  </w:t>
      </w:r>
      <w:r w:rsidRPr="008877AC">
        <w:rPr>
          <w:rFonts w:cs="Times New Roman" w:hint="eastAsia"/>
          <w:b/>
          <w:color w:val="000000"/>
          <w:szCs w:val="32"/>
        </w:rPr>
        <w:t>萬勿錯過上海迪士尼樂園的每一個奇妙時刻</w:t>
      </w:r>
    </w:p>
    <w:p w:rsidR="00B43E0F" w:rsidRDefault="00783982" w:rsidP="00AD3E97">
      <w:pPr>
        <w:pStyle w:val="Web"/>
        <w:shd w:val="clear" w:color="auto" w:fill="FFFFFF"/>
        <w:spacing w:before="0" w:beforeAutospacing="0" w:after="0" w:afterAutospacing="0" w:line="0" w:lineRule="atLeast"/>
        <w:ind w:rightChars="-127" w:right="-305"/>
        <w:textAlignment w:val="bottom"/>
        <w:rPr>
          <w:rFonts w:asciiTheme="minorEastAsia" w:hAnsiTheme="minorEastAsia" w:cs="Times New Roman"/>
          <w:b/>
          <w:color w:val="000000"/>
          <w:szCs w:val="32"/>
        </w:rPr>
      </w:pPr>
      <w:r w:rsidRPr="008877AC">
        <w:rPr>
          <w:rFonts w:cs="Times New Roman" w:hint="eastAsia"/>
          <w:b/>
          <w:color w:val="000000"/>
          <w:szCs w:val="32"/>
        </w:rPr>
        <w:t>地遊客不僅可在樂園收穫與眾不同的體驗</w:t>
      </w:r>
    </w:p>
    <w:p w:rsidR="003C0669" w:rsidRPr="00DC2737" w:rsidRDefault="003C0669" w:rsidP="00AD3E97">
      <w:pPr>
        <w:spacing w:line="320" w:lineRule="exact"/>
        <w:rPr>
          <w:rFonts w:ascii="新細明體" w:hAnsi="新細明體" w:cs="新細明體"/>
          <w:b/>
          <w:color w:val="000000" w:themeColor="text1"/>
          <w:szCs w:val="24"/>
          <w:lang w:val="zh-TW"/>
        </w:rPr>
      </w:pPr>
      <w:r w:rsidRPr="00DC2737">
        <w:rPr>
          <w:rFonts w:ascii="新細明體" w:hAnsi="新細明體" w:hint="eastAsia"/>
          <w:b/>
          <w:color w:val="000000" w:themeColor="text1"/>
          <w:szCs w:val="24"/>
        </w:rPr>
        <w:t>上海 ~ 現代與</w:t>
      </w:r>
      <w:proofErr w:type="gramStart"/>
      <w:r w:rsidRPr="00DC2737">
        <w:rPr>
          <w:rFonts w:ascii="新細明體" w:hAnsi="新細明體" w:hint="eastAsia"/>
          <w:b/>
          <w:color w:val="000000" w:themeColor="text1"/>
          <w:szCs w:val="24"/>
        </w:rPr>
        <w:t>懷舊並俱之</w:t>
      </w:r>
      <w:proofErr w:type="gramEnd"/>
      <w:r w:rsidRPr="00DC2737">
        <w:rPr>
          <w:rFonts w:ascii="新細明體" w:hAnsi="新細明體" w:hint="eastAsia"/>
          <w:b/>
          <w:color w:val="000000" w:themeColor="text1"/>
          <w:szCs w:val="24"/>
        </w:rPr>
        <w:t>美、進步繁榮的現代化不夜城，為「中國美麗的櫥窗」</w:t>
      </w:r>
    </w:p>
    <w:p w:rsidR="003C0669" w:rsidRPr="00DC2737" w:rsidRDefault="00AD3E97" w:rsidP="00AD3E97">
      <w:pPr>
        <w:spacing w:line="0" w:lineRule="atLeast"/>
        <w:ind w:leftChars="-59" w:hangingChars="59" w:hanging="142"/>
        <w:jc w:val="center"/>
        <w:rPr>
          <w:rFonts w:ascii="新細明體" w:hAnsi="新細明體"/>
          <w:b/>
          <w:bCs/>
          <w:color w:val="000000"/>
          <w:szCs w:val="24"/>
        </w:rPr>
      </w:pPr>
      <w:r>
        <w:rPr>
          <w:rFonts w:ascii="新細明體" w:hAnsi="新細明體" w:hint="eastAsia"/>
          <w:b/>
          <w:bCs/>
          <w:color w:val="000000"/>
          <w:szCs w:val="24"/>
        </w:rPr>
        <w:t xml:space="preserve">       </w:t>
      </w:r>
      <w:r w:rsidR="003C0669" w:rsidRPr="00DC2737">
        <w:rPr>
          <w:rFonts w:ascii="新細明體" w:hAnsi="新細明體" w:hint="eastAsia"/>
          <w:b/>
          <w:bCs/>
          <w:color w:val="000000"/>
          <w:szCs w:val="24"/>
        </w:rPr>
        <w:t>中國最大商業城市和經濟中心，曾經屬於異國的、傳奇人物的、悠閒上海，大時代英雄兒女，</w:t>
      </w:r>
    </w:p>
    <w:p w:rsidR="003C0669" w:rsidRPr="00DC2737" w:rsidRDefault="00AD3E97" w:rsidP="00AD3E97">
      <w:pPr>
        <w:spacing w:line="0" w:lineRule="atLeast"/>
        <w:rPr>
          <w:rFonts w:ascii="新細明體" w:hAnsi="新細明體"/>
          <w:b/>
          <w:bCs/>
          <w:color w:val="000000"/>
          <w:szCs w:val="24"/>
        </w:rPr>
      </w:pPr>
      <w:r>
        <w:rPr>
          <w:rFonts w:ascii="新細明體" w:hAnsi="新細明體" w:hint="eastAsia"/>
          <w:b/>
          <w:bCs/>
          <w:color w:val="000000"/>
          <w:szCs w:val="24"/>
        </w:rPr>
        <w:t xml:space="preserve">       </w:t>
      </w:r>
      <w:r w:rsidR="003C0669" w:rsidRPr="00DC2737">
        <w:rPr>
          <w:rFonts w:ascii="新細明體" w:hAnsi="新細明體" w:hint="eastAsia"/>
          <w:b/>
          <w:bCs/>
          <w:color w:val="000000"/>
          <w:szCs w:val="24"/>
        </w:rPr>
        <w:t>纏綿悱惻故事為她增添永恆的色彩，值得您細細尋味。</w:t>
      </w:r>
    </w:p>
    <w:p w:rsidR="003C0669" w:rsidRDefault="00AD3E97" w:rsidP="00AD3E97">
      <w:pPr>
        <w:spacing w:line="0" w:lineRule="atLeast"/>
        <w:rPr>
          <w:rFonts w:ascii="新細明體" w:hAnsi="新細明體"/>
          <w:b/>
          <w:bCs/>
          <w:color w:val="000000"/>
          <w:szCs w:val="24"/>
        </w:rPr>
      </w:pPr>
      <w:r>
        <w:rPr>
          <w:rFonts w:ascii="新細明體" w:hAnsi="新細明體" w:hint="eastAsia"/>
          <w:b/>
          <w:bCs/>
          <w:color w:val="000000"/>
          <w:szCs w:val="24"/>
        </w:rPr>
        <w:t xml:space="preserve">       </w:t>
      </w:r>
      <w:r w:rsidR="003C0669" w:rsidRPr="00DC2737">
        <w:rPr>
          <w:rFonts w:ascii="新細明體" w:hAnsi="新細明體" w:hint="eastAsia"/>
          <w:b/>
          <w:bCs/>
          <w:color w:val="000000"/>
          <w:szCs w:val="24"/>
        </w:rPr>
        <w:t>即使那時代已經遠離，殘存在大廈夾縫中的歷史痕跡，依然滲透著迷人的風情。</w:t>
      </w:r>
    </w:p>
    <w:p w:rsidR="00D332B7" w:rsidRDefault="00D20FD9" w:rsidP="00D20FD9">
      <w:pPr>
        <w:spacing w:line="0" w:lineRule="atLeast"/>
        <w:ind w:leftChars="-59" w:left="-2" w:hangingChars="50" w:hanging="140"/>
        <w:rPr>
          <w:rFonts w:ascii="新細明體" w:hAnsi="新細明體"/>
          <w:b/>
          <w:color w:val="7030A0"/>
          <w:kern w:val="0"/>
          <w:sz w:val="28"/>
          <w:szCs w:val="28"/>
        </w:rPr>
      </w:pPr>
      <w:r>
        <w:rPr>
          <w:rFonts w:ascii="新細明體" w:hAnsi="新細明體" w:hint="eastAsia"/>
          <w:b/>
          <w:color w:val="7030A0"/>
          <w:kern w:val="0"/>
          <w:sz w:val="28"/>
          <w:szCs w:val="28"/>
        </w:rPr>
        <w:t xml:space="preserve">　</w:t>
      </w:r>
    </w:p>
    <w:p w:rsidR="00D20FD9" w:rsidRDefault="00D20FD9" w:rsidP="00D332B7">
      <w:pPr>
        <w:spacing w:line="0" w:lineRule="atLeast"/>
        <w:ind w:leftChars="-1" w:left="-2"/>
        <w:rPr>
          <w:rFonts w:ascii="新細明體" w:hAnsi="新細明體"/>
          <w:b/>
          <w:color w:val="7030A0"/>
          <w:kern w:val="0"/>
          <w:sz w:val="28"/>
          <w:szCs w:val="28"/>
        </w:rPr>
      </w:pPr>
      <w:r w:rsidRPr="00D20FD9">
        <w:rPr>
          <w:rFonts w:ascii="新細明體" w:hAnsi="新細明體" w:hint="eastAsia"/>
          <w:b/>
          <w:color w:val="7030A0"/>
          <w:kern w:val="0"/>
          <w:sz w:val="28"/>
          <w:szCs w:val="28"/>
        </w:rPr>
        <w:t>精心企劃：　黿頭</w:t>
      </w:r>
      <w:proofErr w:type="gramStart"/>
      <w:r w:rsidRPr="00D20FD9">
        <w:rPr>
          <w:rFonts w:ascii="新細明體" w:hAnsi="新細明體" w:hint="eastAsia"/>
          <w:b/>
          <w:color w:val="7030A0"/>
          <w:kern w:val="0"/>
          <w:sz w:val="28"/>
          <w:szCs w:val="28"/>
        </w:rPr>
        <w:t>渚</w:t>
      </w:r>
      <w:proofErr w:type="gramEnd"/>
      <w:r w:rsidRPr="00D20FD9">
        <w:rPr>
          <w:rFonts w:ascii="新細明體" w:hAnsi="新細明體" w:hint="eastAsia"/>
          <w:b/>
          <w:color w:val="7030A0"/>
          <w:kern w:val="0"/>
          <w:sz w:val="28"/>
          <w:szCs w:val="28"/>
        </w:rPr>
        <w:t xml:space="preserve">　特別安排搭乘七</w:t>
      </w:r>
      <w:proofErr w:type="gramStart"/>
      <w:r w:rsidRPr="00D20FD9">
        <w:rPr>
          <w:rFonts w:ascii="新細明體" w:hAnsi="新細明體" w:hint="eastAsia"/>
          <w:b/>
          <w:color w:val="7030A0"/>
          <w:kern w:val="0"/>
          <w:sz w:val="28"/>
          <w:szCs w:val="28"/>
        </w:rPr>
        <w:t>桅</w:t>
      </w:r>
      <w:proofErr w:type="gramEnd"/>
      <w:r w:rsidRPr="00D20FD9">
        <w:rPr>
          <w:rFonts w:ascii="新細明體" w:hAnsi="新細明體" w:hint="eastAsia"/>
          <w:b/>
          <w:color w:val="7030A0"/>
          <w:kern w:val="0"/>
          <w:sz w:val="28"/>
          <w:szCs w:val="28"/>
        </w:rPr>
        <w:t>古帆船、</w:t>
      </w:r>
      <w:proofErr w:type="gramStart"/>
      <w:r w:rsidRPr="00D20FD9">
        <w:rPr>
          <w:rFonts w:ascii="新細明體" w:hAnsi="新細明體" w:hint="eastAsia"/>
          <w:b/>
          <w:color w:val="7030A0"/>
          <w:kern w:val="0"/>
          <w:sz w:val="28"/>
          <w:szCs w:val="28"/>
        </w:rPr>
        <w:t>惠山古</w:t>
      </w:r>
      <w:proofErr w:type="gramEnd"/>
      <w:r w:rsidRPr="00D20FD9">
        <w:rPr>
          <w:rFonts w:ascii="新細明體" w:hAnsi="新細明體" w:hint="eastAsia"/>
          <w:b/>
          <w:color w:val="7030A0"/>
          <w:kern w:val="0"/>
          <w:sz w:val="28"/>
          <w:szCs w:val="28"/>
        </w:rPr>
        <w:t>鎮</w:t>
      </w:r>
    </w:p>
    <w:p w:rsidR="00D20FD9" w:rsidRDefault="00D20FD9" w:rsidP="00AD3E97">
      <w:pPr>
        <w:spacing w:line="0" w:lineRule="atLeast"/>
        <w:rPr>
          <w:rFonts w:ascii="新細明體" w:hAnsi="新細明體"/>
          <w:b/>
          <w:bCs/>
          <w:color w:val="000000"/>
          <w:szCs w:val="24"/>
        </w:rPr>
      </w:pPr>
      <w:r>
        <w:rPr>
          <w:rFonts w:ascii="新細明體" w:hAnsi="新細明體" w:hint="eastAsia"/>
          <w:b/>
          <w:bCs/>
          <w:noProof/>
          <w:color w:val="000000"/>
          <w:szCs w:val="24"/>
        </w:rPr>
        <w:drawing>
          <wp:inline distT="0" distB="0" distL="0" distR="0">
            <wp:extent cx="2309480" cy="1488558"/>
            <wp:effectExtent l="19050" t="0" r="0" b="0"/>
            <wp:docPr id="11" name="圖片 11" descr="C:\Users\user\Desktop\S__196444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user\Desktop\S__1964442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17897" cy="1493983"/>
                    </a:xfrm>
                    <a:prstGeom prst="rect">
                      <a:avLst/>
                    </a:prstGeom>
                    <a:noFill/>
                    <a:ln w="9525">
                      <a:noFill/>
                      <a:miter lim="800000"/>
                      <a:headEnd/>
                      <a:tailEnd/>
                    </a:ln>
                  </pic:spPr>
                </pic:pic>
              </a:graphicData>
            </a:graphic>
          </wp:inline>
        </w:drawing>
      </w:r>
      <w:r>
        <w:rPr>
          <w:rFonts w:ascii="新細明體" w:hAnsi="新細明體" w:hint="eastAsia"/>
          <w:b/>
          <w:bCs/>
          <w:color w:val="000000"/>
          <w:szCs w:val="24"/>
        </w:rPr>
        <w:t xml:space="preserve"> </w:t>
      </w:r>
      <w:r>
        <w:rPr>
          <w:rFonts w:ascii="新細明體" w:hAnsi="新細明體" w:hint="eastAsia"/>
          <w:b/>
          <w:noProof/>
          <w:color w:val="000000" w:themeColor="text1"/>
          <w:szCs w:val="24"/>
        </w:rPr>
        <w:drawing>
          <wp:inline distT="0" distB="0" distL="0" distR="0">
            <wp:extent cx="2315033" cy="1485959"/>
            <wp:effectExtent l="19050" t="0" r="9067" b="0"/>
            <wp:docPr id="15" name="圖片 15" descr="C:\Users\user\Downloads\S__1962804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user\Downloads\S__19628042.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 b="4307"/>
                    <a:stretch/>
                  </pic:blipFill>
                  <pic:spPr bwMode="auto">
                    <a:xfrm>
                      <a:off x="0" y="0"/>
                      <a:ext cx="2318400" cy="1488120"/>
                    </a:xfrm>
                    <a:prstGeom prst="rect">
                      <a:avLst/>
                    </a:prstGeom>
                    <a:noFill/>
                    <a:ln w="9525">
                      <a:noFill/>
                      <a:miter lim="800000"/>
                      <a:headEnd/>
                      <a:tailEnd/>
                    </a:ln>
                    <a:extLst>
                      <a:ext uri="{53640926-AAD7-44D8-BBD7-CCE9431645EC}">
                        <a14:shadowObscured xmlns:a14="http://schemas.microsoft.com/office/drawing/2010/main"/>
                      </a:ext>
                    </a:extLst>
                  </pic:spPr>
                </pic:pic>
              </a:graphicData>
            </a:graphic>
          </wp:inline>
        </w:drawing>
      </w:r>
      <w:r>
        <w:rPr>
          <w:rFonts w:ascii="新細明體" w:hAnsi="新細明體" w:hint="eastAsia"/>
          <w:b/>
          <w:bCs/>
          <w:color w:val="000000"/>
          <w:szCs w:val="24"/>
        </w:rPr>
        <w:t xml:space="preserve"> </w:t>
      </w:r>
      <w:r>
        <w:rPr>
          <w:rFonts w:ascii="新細明體" w:hAnsi="新細明體" w:hint="eastAsia"/>
          <w:b/>
          <w:bCs/>
          <w:noProof/>
          <w:color w:val="000000"/>
          <w:szCs w:val="24"/>
        </w:rPr>
        <w:drawing>
          <wp:inline distT="0" distB="0" distL="0" distR="0">
            <wp:extent cx="2171257" cy="1485963"/>
            <wp:effectExtent l="19050" t="0" r="443" b="0"/>
            <wp:docPr id="16" name="圖片 16" descr="C:\Users\user\Desktop\S__196280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user\Desktop\S__1962804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91979" cy="1500145"/>
                    </a:xfrm>
                    <a:prstGeom prst="rect">
                      <a:avLst/>
                    </a:prstGeom>
                    <a:noFill/>
                    <a:ln w="9525">
                      <a:noFill/>
                      <a:miter lim="800000"/>
                      <a:headEnd/>
                      <a:tailEnd/>
                    </a:ln>
                  </pic:spPr>
                </pic:pic>
              </a:graphicData>
            </a:graphic>
          </wp:inline>
        </w:drawing>
      </w:r>
    </w:p>
    <w:p w:rsidR="009F611A" w:rsidRDefault="009F611A" w:rsidP="00AD3E97">
      <w:pPr>
        <w:spacing w:line="320" w:lineRule="exact"/>
        <w:rPr>
          <w:rFonts w:ascii="新細明體" w:hAnsi="新細明體"/>
          <w:b/>
          <w:color w:val="000000" w:themeColor="text1"/>
          <w:szCs w:val="24"/>
        </w:rPr>
      </w:pPr>
    </w:p>
    <w:p w:rsidR="0081744B" w:rsidRPr="00DA43FB" w:rsidRDefault="009F611A" w:rsidP="00AD3E97">
      <w:pPr>
        <w:spacing w:line="320" w:lineRule="exact"/>
        <w:rPr>
          <w:rFonts w:ascii="新細明體" w:hAnsi="新細明體"/>
          <w:b/>
          <w:color w:val="000000" w:themeColor="text1"/>
          <w:szCs w:val="24"/>
        </w:rPr>
      </w:pPr>
      <w:r>
        <w:rPr>
          <w:rFonts w:ascii="新細明體" w:hAnsi="新細明體" w:hint="eastAsia"/>
          <w:b/>
          <w:color w:val="000000" w:themeColor="text1"/>
          <w:szCs w:val="24"/>
        </w:rPr>
        <w:t>豪華</w:t>
      </w:r>
      <w:r w:rsidR="0081744B" w:rsidRPr="00DA43FB">
        <w:rPr>
          <w:rFonts w:ascii="新細明體" w:hAnsi="新細明體" w:hint="eastAsia"/>
          <w:b/>
          <w:color w:val="000000" w:themeColor="text1"/>
          <w:szCs w:val="24"/>
        </w:rPr>
        <w:t>精選住宿安排：</w:t>
      </w:r>
    </w:p>
    <w:p w:rsidR="0045093B" w:rsidRDefault="0045093B" w:rsidP="00AD3E97">
      <w:pPr>
        <w:spacing w:line="320" w:lineRule="exact"/>
        <w:rPr>
          <w:rFonts w:ascii="新細明體" w:hAnsi="新細明體"/>
          <w:b/>
          <w:color w:val="000000" w:themeColor="text1"/>
          <w:szCs w:val="24"/>
        </w:rPr>
      </w:pPr>
      <w:r>
        <w:rPr>
          <w:rFonts w:ascii="新細明體" w:hAnsi="新細明體" w:hint="eastAsia"/>
          <w:b/>
          <w:color w:val="000000" w:themeColor="text1"/>
          <w:szCs w:val="24"/>
        </w:rPr>
        <w:t>上海</w:t>
      </w:r>
      <w:r w:rsidRPr="00DA43FB">
        <w:rPr>
          <w:rFonts w:ascii="新細明體" w:hAnsi="新細明體" w:hint="eastAsia"/>
          <w:b/>
          <w:color w:val="000000" w:themeColor="text1"/>
          <w:szCs w:val="24"/>
        </w:rPr>
        <w:t>五星</w:t>
      </w:r>
      <w:r w:rsidRPr="00DA43FB">
        <w:rPr>
          <w:rFonts w:ascii="新細明體" w:hAnsi="新細明體" w:hint="eastAsia"/>
          <w:b/>
          <w:color w:val="000000" w:themeColor="text1"/>
          <w:szCs w:val="24"/>
        </w:rPr>
        <w:sym w:font="Wingdings 2" w:char="F0EA"/>
      </w:r>
      <w:r w:rsidRPr="00DA43FB">
        <w:rPr>
          <w:rFonts w:ascii="新細明體" w:hAnsi="新細明體" w:hint="eastAsia"/>
          <w:b/>
          <w:color w:val="000000" w:themeColor="text1"/>
          <w:szCs w:val="24"/>
        </w:rPr>
        <w:sym w:font="Wingdings 2" w:char="F0EA"/>
      </w:r>
      <w:r w:rsidRPr="00DA43FB">
        <w:rPr>
          <w:rFonts w:ascii="新細明體" w:hAnsi="新細明體" w:hint="eastAsia"/>
          <w:b/>
          <w:color w:val="000000" w:themeColor="text1"/>
          <w:szCs w:val="24"/>
        </w:rPr>
        <w:sym w:font="Wingdings 2" w:char="F0EA"/>
      </w:r>
      <w:r w:rsidRPr="00DA43FB">
        <w:rPr>
          <w:rFonts w:ascii="新細明體" w:hAnsi="新細明體" w:hint="eastAsia"/>
          <w:b/>
          <w:color w:val="000000" w:themeColor="text1"/>
          <w:szCs w:val="24"/>
        </w:rPr>
        <w:sym w:font="Wingdings 2" w:char="F0EA"/>
      </w:r>
      <w:r w:rsidRPr="00DA43FB">
        <w:rPr>
          <w:rFonts w:ascii="新細明體" w:hAnsi="新細明體" w:hint="eastAsia"/>
          <w:b/>
          <w:color w:val="000000" w:themeColor="text1"/>
          <w:szCs w:val="24"/>
        </w:rPr>
        <w:sym w:font="Wingdings 2" w:char="F0EA"/>
      </w:r>
      <w:r w:rsidRPr="00DA43FB">
        <w:rPr>
          <w:rFonts w:ascii="新細明體" w:hAnsi="新細明體" w:hint="eastAsia"/>
          <w:b/>
          <w:color w:val="000000" w:themeColor="text1"/>
          <w:szCs w:val="24"/>
        </w:rPr>
        <w:t xml:space="preserve">  </w:t>
      </w:r>
      <w:r w:rsidR="009F611A" w:rsidRPr="00304F34">
        <w:rPr>
          <w:rFonts w:ascii="新細明體" w:hAnsi="新細明體" w:hint="eastAsia"/>
          <w:b/>
          <w:color w:val="000000" w:themeColor="text1"/>
          <w:szCs w:val="24"/>
        </w:rPr>
        <w:t>昆山</w:t>
      </w:r>
      <w:proofErr w:type="gramStart"/>
      <w:r w:rsidR="009F611A">
        <w:rPr>
          <w:rFonts w:ascii="新細明體" w:hAnsi="新細明體" w:hint="eastAsia"/>
          <w:b/>
          <w:color w:val="000000" w:themeColor="text1"/>
          <w:szCs w:val="24"/>
        </w:rPr>
        <w:t>花橋美居</w:t>
      </w:r>
      <w:proofErr w:type="gramEnd"/>
      <w:r w:rsidR="009F611A" w:rsidRPr="00304F34">
        <w:rPr>
          <w:rFonts w:ascii="新細明體" w:hAnsi="新細明體" w:hint="eastAsia"/>
          <w:b/>
          <w:color w:val="000000" w:themeColor="text1"/>
          <w:szCs w:val="24"/>
        </w:rPr>
        <w:t>大酒店(</w:t>
      </w:r>
      <w:proofErr w:type="gramStart"/>
      <w:r w:rsidR="009F611A" w:rsidRPr="00304F34">
        <w:rPr>
          <w:rFonts w:ascii="新細明體" w:hAnsi="新細明體" w:hint="eastAsia"/>
          <w:b/>
          <w:color w:val="000000" w:themeColor="text1"/>
          <w:szCs w:val="24"/>
        </w:rPr>
        <w:t>原逸林</w:t>
      </w:r>
      <w:proofErr w:type="gramEnd"/>
      <w:r w:rsidR="009F611A" w:rsidRPr="00304F34">
        <w:rPr>
          <w:rFonts w:ascii="新細明體" w:hAnsi="新細明體" w:hint="eastAsia"/>
          <w:b/>
          <w:color w:val="000000" w:themeColor="text1"/>
          <w:szCs w:val="24"/>
        </w:rPr>
        <w:t>希爾頓</w:t>
      </w:r>
      <w:r w:rsidR="009F611A" w:rsidRPr="00304F34">
        <w:rPr>
          <w:rFonts w:ascii="新細明體" w:hAnsi="新細明體"/>
          <w:b/>
          <w:color w:val="000000" w:themeColor="text1"/>
          <w:szCs w:val="24"/>
        </w:rPr>
        <w:t>酒店</w:t>
      </w:r>
      <w:r w:rsidR="009F611A" w:rsidRPr="00304F34">
        <w:rPr>
          <w:rFonts w:ascii="新細明體" w:hAnsi="新細明體" w:hint="eastAsia"/>
          <w:b/>
          <w:color w:val="000000" w:themeColor="text1"/>
          <w:szCs w:val="24"/>
        </w:rPr>
        <w:t>)或大華虹橋假日酒店或</w:t>
      </w:r>
      <w:r w:rsidRPr="00DA43FB">
        <w:rPr>
          <w:rFonts w:ascii="新細明體" w:hAnsi="新細明體" w:hint="eastAsia"/>
          <w:b/>
          <w:color w:val="000000" w:themeColor="text1"/>
          <w:szCs w:val="24"/>
        </w:rPr>
        <w:t>同級</w:t>
      </w:r>
      <w:r>
        <w:rPr>
          <w:rFonts w:ascii="新細明體" w:hAnsi="新細明體" w:hint="eastAsia"/>
          <w:b/>
          <w:color w:val="000000" w:themeColor="text1"/>
          <w:szCs w:val="24"/>
        </w:rPr>
        <w:t xml:space="preserve"> </w:t>
      </w:r>
      <w:r w:rsidRPr="00AD3E97">
        <w:rPr>
          <w:rFonts w:ascii="新細明體" w:hAnsi="新細明體" w:hint="eastAsia"/>
          <w:b/>
          <w:color w:val="000000" w:themeColor="text1"/>
          <w:szCs w:val="24"/>
        </w:rPr>
        <w:t>2晚</w:t>
      </w:r>
    </w:p>
    <w:p w:rsidR="0045093B" w:rsidRDefault="0045093B" w:rsidP="00AD3E97">
      <w:pPr>
        <w:spacing w:line="320" w:lineRule="exact"/>
        <w:rPr>
          <w:rFonts w:ascii="新細明體" w:hAnsi="新細明體"/>
          <w:b/>
          <w:color w:val="000000" w:themeColor="text1"/>
          <w:szCs w:val="24"/>
        </w:rPr>
      </w:pPr>
      <w:r w:rsidRPr="00AD3E97">
        <w:rPr>
          <w:rFonts w:ascii="新細明體" w:hAnsi="新細明體" w:hint="eastAsia"/>
          <w:b/>
          <w:color w:val="000000" w:themeColor="text1"/>
          <w:szCs w:val="24"/>
        </w:rPr>
        <w:t>迪士尼樂園附近 桔子水晶酒店或維納斯酒店或同級1晚 離迪士尼</w:t>
      </w:r>
      <w:r w:rsidRPr="00AD3E97">
        <w:rPr>
          <w:rFonts w:ascii="新細明體" w:hAnsi="新細明體"/>
          <w:b/>
          <w:color w:val="000000" w:themeColor="text1"/>
          <w:szCs w:val="24"/>
        </w:rPr>
        <w:t>20</w:t>
      </w:r>
      <w:r w:rsidRPr="00AD3E97">
        <w:rPr>
          <w:rFonts w:ascii="新細明體" w:hAnsi="新細明體" w:hint="eastAsia"/>
          <w:b/>
          <w:color w:val="000000" w:themeColor="text1"/>
          <w:szCs w:val="24"/>
        </w:rPr>
        <w:t>分鐘，可省</w:t>
      </w:r>
      <w:r w:rsidRPr="00AD3E97">
        <w:rPr>
          <w:rFonts w:ascii="新細明體" w:hAnsi="新細明體"/>
          <w:b/>
          <w:color w:val="000000" w:themeColor="text1"/>
          <w:szCs w:val="24"/>
        </w:rPr>
        <w:t>1</w:t>
      </w:r>
      <w:r w:rsidRPr="00AD3E97">
        <w:rPr>
          <w:rFonts w:ascii="新細明體" w:hAnsi="新細明體" w:hint="eastAsia"/>
          <w:b/>
          <w:color w:val="000000" w:themeColor="text1"/>
          <w:szCs w:val="24"/>
        </w:rPr>
        <w:t>個半小時的舟車勞頓</w:t>
      </w:r>
    </w:p>
    <w:p w:rsidR="0081744B" w:rsidRPr="00DA43FB" w:rsidRDefault="006F76B0" w:rsidP="00AD3E97">
      <w:pPr>
        <w:spacing w:line="320" w:lineRule="exact"/>
        <w:rPr>
          <w:rFonts w:ascii="新細明體" w:hAnsi="新細明體"/>
          <w:b/>
          <w:color w:val="000000" w:themeColor="text1"/>
          <w:szCs w:val="24"/>
        </w:rPr>
      </w:pPr>
      <w:r>
        <w:rPr>
          <w:rFonts w:ascii="新細明體" w:hAnsi="新細明體" w:hint="eastAsia"/>
          <w:b/>
          <w:color w:val="000000" w:themeColor="text1"/>
          <w:szCs w:val="24"/>
        </w:rPr>
        <w:t>無錫五星</w:t>
      </w:r>
      <w:r w:rsidR="0081744B" w:rsidRPr="00DA43FB">
        <w:rPr>
          <w:rFonts w:ascii="新細明體" w:hAnsi="新細明體" w:hint="eastAsia"/>
          <w:b/>
          <w:color w:val="000000" w:themeColor="text1"/>
          <w:szCs w:val="24"/>
        </w:rPr>
        <w:sym w:font="Wingdings 2" w:char="F0EA"/>
      </w:r>
      <w:r w:rsidR="0081744B" w:rsidRPr="00DA43FB">
        <w:rPr>
          <w:rFonts w:ascii="新細明體" w:hAnsi="新細明體" w:hint="eastAsia"/>
          <w:b/>
          <w:color w:val="000000" w:themeColor="text1"/>
          <w:szCs w:val="24"/>
        </w:rPr>
        <w:sym w:font="Wingdings 2" w:char="F0EA"/>
      </w:r>
      <w:r w:rsidR="0081744B" w:rsidRPr="00DA43FB">
        <w:rPr>
          <w:rFonts w:ascii="新細明體" w:hAnsi="新細明體" w:hint="eastAsia"/>
          <w:b/>
          <w:color w:val="000000" w:themeColor="text1"/>
          <w:szCs w:val="24"/>
        </w:rPr>
        <w:sym w:font="Wingdings 2" w:char="F0EA"/>
      </w:r>
      <w:r w:rsidR="0081744B" w:rsidRPr="00DA43FB">
        <w:rPr>
          <w:rFonts w:ascii="新細明體" w:hAnsi="新細明體" w:hint="eastAsia"/>
          <w:b/>
          <w:color w:val="000000" w:themeColor="text1"/>
          <w:szCs w:val="24"/>
        </w:rPr>
        <w:sym w:font="Wingdings 2" w:char="F0EA"/>
      </w:r>
      <w:r w:rsidR="0081744B" w:rsidRPr="00DA43FB">
        <w:rPr>
          <w:rFonts w:ascii="新細明體" w:hAnsi="新細明體" w:hint="eastAsia"/>
          <w:b/>
          <w:color w:val="000000" w:themeColor="text1"/>
          <w:szCs w:val="24"/>
        </w:rPr>
        <w:sym w:font="Wingdings 2" w:char="F0EA"/>
      </w:r>
      <w:r w:rsidR="003418DE" w:rsidRPr="00DA43FB">
        <w:rPr>
          <w:rFonts w:ascii="新細明體" w:hAnsi="新細明體" w:hint="eastAsia"/>
          <w:b/>
          <w:color w:val="000000" w:themeColor="text1"/>
          <w:szCs w:val="24"/>
        </w:rPr>
        <w:t xml:space="preserve">  </w:t>
      </w:r>
      <w:r w:rsidRPr="00EA7C1E">
        <w:rPr>
          <w:rFonts w:ascii="新細明體" w:hAnsi="新細明體" w:hint="eastAsia"/>
          <w:b/>
          <w:color w:val="000000" w:themeColor="text1"/>
          <w:szCs w:val="24"/>
        </w:rPr>
        <w:t>雷迪森</w:t>
      </w:r>
      <w:proofErr w:type="gramStart"/>
      <w:r w:rsidRPr="00EA7C1E">
        <w:rPr>
          <w:rFonts w:ascii="新細明體" w:hAnsi="新細明體" w:hint="eastAsia"/>
          <w:b/>
          <w:color w:val="000000" w:themeColor="text1"/>
          <w:szCs w:val="24"/>
        </w:rPr>
        <w:t>或君樂</w:t>
      </w:r>
      <w:proofErr w:type="gramEnd"/>
      <w:r w:rsidRPr="00EA7C1E">
        <w:rPr>
          <w:rFonts w:ascii="新細明體" w:hAnsi="新細明體" w:hint="eastAsia"/>
          <w:b/>
          <w:color w:val="000000" w:themeColor="text1"/>
          <w:szCs w:val="24"/>
        </w:rPr>
        <w:t>(喜來登酒店</w:t>
      </w:r>
      <w:proofErr w:type="gramStart"/>
      <w:r w:rsidRPr="00EA7C1E">
        <w:rPr>
          <w:rFonts w:ascii="新細明體" w:hAnsi="新細明體" w:hint="eastAsia"/>
          <w:b/>
          <w:color w:val="000000" w:themeColor="text1"/>
          <w:szCs w:val="24"/>
        </w:rPr>
        <w:t>）</w:t>
      </w:r>
      <w:proofErr w:type="gramEnd"/>
      <w:r w:rsidRPr="00EA7C1E">
        <w:rPr>
          <w:rFonts w:ascii="新細明體" w:hAnsi="新細明體" w:hint="eastAsia"/>
          <w:b/>
          <w:color w:val="000000" w:themeColor="text1"/>
          <w:szCs w:val="24"/>
        </w:rPr>
        <w:t>或</w:t>
      </w:r>
      <w:proofErr w:type="gramStart"/>
      <w:r w:rsidRPr="00EA7C1E">
        <w:rPr>
          <w:rFonts w:ascii="新細明體" w:hAnsi="新細明體" w:hint="eastAsia"/>
          <w:b/>
          <w:color w:val="000000" w:themeColor="text1"/>
          <w:szCs w:val="24"/>
        </w:rPr>
        <w:t>百樂戴斯</w:t>
      </w:r>
      <w:proofErr w:type="gramEnd"/>
      <w:r w:rsidRPr="00EA7C1E">
        <w:rPr>
          <w:rFonts w:ascii="新細明體" w:hAnsi="新細明體" w:hint="eastAsia"/>
          <w:b/>
          <w:color w:val="000000" w:themeColor="text1"/>
          <w:szCs w:val="24"/>
        </w:rPr>
        <w:t>或</w:t>
      </w:r>
      <w:proofErr w:type="gramStart"/>
      <w:r w:rsidRPr="00EA7C1E">
        <w:rPr>
          <w:rFonts w:ascii="新細明體" w:hAnsi="新細明體" w:hint="eastAsia"/>
          <w:b/>
          <w:color w:val="000000" w:themeColor="text1"/>
          <w:szCs w:val="24"/>
        </w:rPr>
        <w:t>凱萊</w:t>
      </w:r>
      <w:proofErr w:type="gramEnd"/>
      <w:r w:rsidRPr="00EA7C1E">
        <w:rPr>
          <w:rFonts w:ascii="新細明體" w:hAnsi="新細明體" w:hint="eastAsia"/>
          <w:b/>
          <w:color w:val="000000" w:themeColor="text1"/>
          <w:szCs w:val="24"/>
        </w:rPr>
        <w:t>酒店或同級</w:t>
      </w:r>
      <w:r w:rsidR="005016A5">
        <w:rPr>
          <w:rFonts w:ascii="新細明體" w:hAnsi="新細明體" w:hint="eastAsia"/>
          <w:b/>
          <w:color w:val="000000" w:themeColor="text1"/>
          <w:szCs w:val="24"/>
        </w:rPr>
        <w:t xml:space="preserve"> </w:t>
      </w:r>
      <w:r w:rsidR="00371D72">
        <w:rPr>
          <w:rFonts w:ascii="新細明體" w:hAnsi="新細明體" w:hint="eastAsia"/>
          <w:b/>
          <w:color w:val="000000" w:themeColor="text1"/>
          <w:szCs w:val="24"/>
        </w:rPr>
        <w:t xml:space="preserve"> </w:t>
      </w:r>
      <w:r w:rsidR="005A28CA" w:rsidRPr="00DA43FB">
        <w:rPr>
          <w:rFonts w:ascii="新細明體" w:hAnsi="新細明體" w:hint="eastAsia"/>
          <w:b/>
          <w:color w:val="000000" w:themeColor="text1"/>
          <w:szCs w:val="24"/>
        </w:rPr>
        <w:t>1晚</w:t>
      </w:r>
    </w:p>
    <w:p w:rsidR="009F611A" w:rsidRDefault="009F611A" w:rsidP="00AD3E97">
      <w:pPr>
        <w:spacing w:line="320" w:lineRule="exact"/>
        <w:rPr>
          <w:rFonts w:ascii="新細明體" w:hAnsi="新細明體"/>
          <w:b/>
          <w:color w:val="000000" w:themeColor="text1"/>
          <w:szCs w:val="24"/>
        </w:rPr>
      </w:pPr>
    </w:p>
    <w:p w:rsidR="00D20FD9" w:rsidRDefault="009F611A" w:rsidP="00AD3E97">
      <w:pPr>
        <w:spacing w:line="320" w:lineRule="exact"/>
        <w:rPr>
          <w:rFonts w:ascii="新細明體" w:hAnsi="新細明體"/>
          <w:b/>
          <w:color w:val="000000" w:themeColor="text1"/>
          <w:szCs w:val="24"/>
        </w:rPr>
      </w:pPr>
      <w:r>
        <w:rPr>
          <w:rFonts w:ascii="新細明體" w:hAnsi="新細明體" w:hint="eastAsia"/>
          <w:b/>
          <w:color w:val="000000" w:themeColor="text1"/>
          <w:szCs w:val="24"/>
        </w:rPr>
        <w:t>特別安排風味美食：</w:t>
      </w:r>
      <w:r>
        <w:rPr>
          <w:rFonts w:ascii="新細明體" w:hAnsi="新細明體"/>
          <w:b/>
          <w:color w:val="000000" w:themeColor="text1"/>
          <w:szCs w:val="24"/>
        </w:rPr>
        <w:br/>
      </w:r>
      <w:r w:rsidRPr="00AD3E97">
        <w:rPr>
          <w:rFonts w:ascii="新細明體" w:hAnsi="新細明體" w:hint="eastAsia"/>
          <w:b/>
          <w:color w:val="000000" w:themeColor="text1"/>
          <w:szCs w:val="24"/>
        </w:rPr>
        <w:t>上海風味</w:t>
      </w:r>
      <w:r w:rsidRPr="00AD3E97">
        <w:rPr>
          <w:rFonts w:ascii="新細明體" w:hAnsi="新細明體"/>
          <w:b/>
          <w:color w:val="000000" w:themeColor="text1"/>
          <w:szCs w:val="24"/>
        </w:rPr>
        <w:t>+</w:t>
      </w:r>
      <w:r w:rsidRPr="00AD3E97">
        <w:rPr>
          <w:rFonts w:ascii="新細明體" w:hAnsi="新細明體" w:hint="eastAsia"/>
          <w:b/>
          <w:color w:val="000000" w:themeColor="text1"/>
          <w:szCs w:val="24"/>
        </w:rPr>
        <w:t>剁</w:t>
      </w:r>
      <w:proofErr w:type="gramStart"/>
      <w:r w:rsidRPr="00AD3E97">
        <w:rPr>
          <w:rFonts w:ascii="新細明體" w:hAnsi="新細明體" w:hint="eastAsia"/>
          <w:b/>
          <w:color w:val="000000" w:themeColor="text1"/>
          <w:szCs w:val="24"/>
        </w:rPr>
        <w:t>椒</w:t>
      </w:r>
      <w:proofErr w:type="gramEnd"/>
      <w:r w:rsidRPr="00AD3E97">
        <w:rPr>
          <w:rFonts w:ascii="新細明體" w:hAnsi="新細明體" w:hint="eastAsia"/>
          <w:b/>
          <w:color w:val="000000" w:themeColor="text1"/>
          <w:szCs w:val="24"/>
        </w:rPr>
        <w:t>魚頭</w:t>
      </w:r>
      <w:r>
        <w:rPr>
          <w:rFonts w:ascii="新細明體" w:hAnsi="新細明體" w:hint="eastAsia"/>
          <w:b/>
          <w:color w:val="000000" w:themeColor="text1"/>
          <w:szCs w:val="24"/>
        </w:rPr>
        <w:t>、太湖</w:t>
      </w:r>
      <w:proofErr w:type="gramStart"/>
      <w:r>
        <w:rPr>
          <w:rFonts w:ascii="新細明體" w:hAnsi="新細明體" w:hint="eastAsia"/>
          <w:b/>
          <w:color w:val="000000" w:themeColor="text1"/>
          <w:szCs w:val="24"/>
        </w:rPr>
        <w:t>三</w:t>
      </w:r>
      <w:proofErr w:type="gramEnd"/>
      <w:r>
        <w:rPr>
          <w:rFonts w:ascii="新細明體" w:hAnsi="新細明體" w:hint="eastAsia"/>
          <w:b/>
          <w:color w:val="000000" w:themeColor="text1"/>
          <w:szCs w:val="24"/>
        </w:rPr>
        <w:t>白宴(白魚、</w:t>
      </w:r>
      <w:proofErr w:type="gramStart"/>
      <w:r>
        <w:rPr>
          <w:rFonts w:ascii="新細明體" w:hAnsi="新細明體" w:hint="eastAsia"/>
          <w:b/>
          <w:color w:val="000000" w:themeColor="text1"/>
          <w:szCs w:val="24"/>
        </w:rPr>
        <w:t>白蝦</w:t>
      </w:r>
      <w:proofErr w:type="gramEnd"/>
      <w:r>
        <w:rPr>
          <w:rFonts w:ascii="新細明體" w:hAnsi="新細明體" w:hint="eastAsia"/>
          <w:b/>
          <w:color w:val="000000" w:themeColor="text1"/>
          <w:szCs w:val="24"/>
        </w:rPr>
        <w:t>、銀魚)風味、</w:t>
      </w:r>
      <w:r w:rsidRPr="00AD3E97">
        <w:rPr>
          <w:rFonts w:ascii="新細明體" w:hAnsi="新細明體" w:hint="eastAsia"/>
          <w:b/>
          <w:color w:val="000000" w:themeColor="text1"/>
          <w:szCs w:val="24"/>
        </w:rPr>
        <w:t>乾隆宴風味</w:t>
      </w:r>
      <w:r w:rsidRPr="00AD3E97">
        <w:rPr>
          <w:rFonts w:ascii="新細明體" w:hAnsi="新細明體"/>
          <w:b/>
          <w:color w:val="000000" w:themeColor="text1"/>
          <w:szCs w:val="24"/>
        </w:rPr>
        <w:t>+</w:t>
      </w:r>
      <w:proofErr w:type="gramStart"/>
      <w:r w:rsidRPr="00AD3E97">
        <w:rPr>
          <w:rFonts w:ascii="新細明體" w:hAnsi="新細明體" w:hint="eastAsia"/>
          <w:b/>
          <w:color w:val="000000" w:themeColor="text1"/>
          <w:szCs w:val="24"/>
        </w:rPr>
        <w:t>蟲草花幹蒸走</w:t>
      </w:r>
      <w:proofErr w:type="gramEnd"/>
      <w:r w:rsidRPr="00AD3E97">
        <w:rPr>
          <w:rFonts w:ascii="新細明體" w:hAnsi="新細明體" w:hint="eastAsia"/>
          <w:b/>
          <w:color w:val="000000" w:themeColor="text1"/>
          <w:szCs w:val="24"/>
        </w:rPr>
        <w:t>地雞</w:t>
      </w:r>
    </w:p>
    <w:p w:rsidR="009F611A" w:rsidRDefault="009F611A" w:rsidP="009F611A">
      <w:pPr>
        <w:rPr>
          <w:rFonts w:ascii="新細明體" w:hAnsi="新細明體"/>
          <w:b/>
          <w:szCs w:val="24"/>
        </w:rPr>
      </w:pPr>
      <w:r w:rsidRPr="00AD3E97">
        <w:rPr>
          <w:rFonts w:ascii="新細明體" w:hAnsi="新細明體" w:hint="eastAsia"/>
          <w:b/>
          <w:szCs w:val="24"/>
        </w:rPr>
        <w:t>城</w:t>
      </w:r>
      <w:proofErr w:type="gramStart"/>
      <w:r w:rsidRPr="00AD3E97">
        <w:rPr>
          <w:rFonts w:ascii="新細明體" w:hAnsi="新細明體" w:hint="eastAsia"/>
          <w:b/>
          <w:szCs w:val="24"/>
        </w:rPr>
        <w:t>煌</w:t>
      </w:r>
      <w:proofErr w:type="gramEnd"/>
      <w:r w:rsidRPr="00AD3E97">
        <w:rPr>
          <w:rFonts w:ascii="新細明體" w:hAnsi="新細明體" w:hint="eastAsia"/>
          <w:b/>
          <w:szCs w:val="24"/>
        </w:rPr>
        <w:t>風味</w:t>
      </w:r>
      <w:r w:rsidRPr="00AD3E97">
        <w:rPr>
          <w:rFonts w:ascii="新細明體" w:hAnsi="新細明體"/>
          <w:b/>
          <w:szCs w:val="24"/>
        </w:rPr>
        <w:t>+</w:t>
      </w:r>
      <w:r w:rsidRPr="00AD3E97">
        <w:rPr>
          <w:rFonts w:ascii="新細明體" w:hAnsi="新細明體" w:hint="eastAsia"/>
          <w:b/>
          <w:szCs w:val="24"/>
        </w:rPr>
        <w:t>小籠湯包</w:t>
      </w:r>
      <w:r>
        <w:rPr>
          <w:rFonts w:ascii="新細明體" w:hAnsi="新細明體" w:hint="eastAsia"/>
          <w:b/>
          <w:color w:val="000000" w:themeColor="text1"/>
          <w:szCs w:val="24"/>
        </w:rPr>
        <w:t>、</w:t>
      </w:r>
      <w:proofErr w:type="gramStart"/>
      <w:r w:rsidRPr="00AD3E97">
        <w:rPr>
          <w:rFonts w:ascii="新細明體" w:hAnsi="新細明體" w:hint="eastAsia"/>
          <w:b/>
          <w:szCs w:val="24"/>
        </w:rPr>
        <w:t>上海本幫風味</w:t>
      </w:r>
      <w:proofErr w:type="gramEnd"/>
      <w:r w:rsidRPr="00AD3E97">
        <w:rPr>
          <w:rFonts w:ascii="新細明體" w:hAnsi="新細明體"/>
          <w:b/>
          <w:szCs w:val="24"/>
        </w:rPr>
        <w:t>+</w:t>
      </w:r>
      <w:r w:rsidRPr="00AD3E97">
        <w:rPr>
          <w:rFonts w:ascii="新細明體" w:hAnsi="新細明體" w:hint="eastAsia"/>
          <w:b/>
          <w:szCs w:val="24"/>
        </w:rPr>
        <w:t>私房三黃</w:t>
      </w:r>
      <w:r>
        <w:rPr>
          <w:rFonts w:ascii="新細明體" w:hAnsi="新細明體" w:hint="eastAsia"/>
          <w:b/>
          <w:szCs w:val="24"/>
        </w:rPr>
        <w:t>雞</w:t>
      </w:r>
    </w:p>
    <w:p w:rsidR="00395DD1" w:rsidRDefault="00395DD1" w:rsidP="009F611A"/>
    <w:p w:rsidR="00E414E1" w:rsidRPr="00E51B07" w:rsidRDefault="00324C5A" w:rsidP="00395DD1">
      <w:pPr>
        <w:pStyle w:val="Web"/>
        <w:spacing w:before="0" w:beforeAutospacing="0" w:after="0" w:afterAutospacing="0"/>
        <w:ind w:leftChars="-413" w:left="-424" w:rightChars="-310" w:right="-744" w:hangingChars="177" w:hanging="567"/>
        <w:jc w:val="center"/>
        <w:rPr>
          <w:sz w:val="56"/>
          <w:szCs w:val="56"/>
        </w:rPr>
      </w:pPr>
      <w:r>
        <w:rPr>
          <w:b/>
          <w:noProof/>
          <w:color w:val="7030A0"/>
          <w:sz w:val="32"/>
          <w:szCs w:val="32"/>
        </w:rPr>
        <w:lastRenderedPageBreak/>
        <w:pict>
          <v:shape id="_x0000_s1027" type="#_x0000_t136" style="position:absolute;left:0;text-align:left;margin-left:161.8pt;margin-top:47.2pt;width:224.4pt;height:19.8pt;z-index:-251574784" fillcolor="#7030a0" stroked="f">
            <v:fill color2="#f93" rotate="t"/>
            <v:shadow on="t" color="silver" opacity="52429f"/>
            <v:textpath style="font-family:&quot;BatangChe&quot;;font-size:20pt;font-weight:bold;v-text-reverse:t;v-text-kern:t" trim="t" fitpath="t" string="★無購物站無自費行程★"/>
          </v:shape>
        </w:pict>
      </w:r>
      <w:proofErr w:type="gramStart"/>
      <w:r w:rsidR="00E414E1" w:rsidRPr="00AD3E97">
        <w:rPr>
          <w:rFonts w:hint="eastAsia"/>
          <w:b/>
          <w:bCs/>
          <w:color w:val="800080"/>
          <w:sz w:val="56"/>
          <w:szCs w:val="56"/>
        </w:rPr>
        <w:t>逸歡旅遊</w:t>
      </w:r>
      <w:proofErr w:type="gramEnd"/>
      <w:r w:rsidR="00E414E1" w:rsidRPr="00AD3E97">
        <w:rPr>
          <w:rFonts w:hint="eastAsia"/>
          <w:b/>
          <w:bCs/>
          <w:color w:val="800080"/>
          <w:sz w:val="56"/>
          <w:szCs w:val="56"/>
        </w:rPr>
        <w:t xml:space="preserve"> </w:t>
      </w:r>
      <w:r w:rsidR="0045093B">
        <w:rPr>
          <w:rFonts w:hint="eastAsia"/>
          <w:b/>
          <w:bCs/>
          <w:color w:val="800080"/>
          <w:sz w:val="56"/>
          <w:szCs w:val="56"/>
        </w:rPr>
        <w:t>摩登上海迪士尼樂園豪華版</w:t>
      </w:r>
      <w:r w:rsidR="00E414E1" w:rsidRPr="00AD3E97">
        <w:rPr>
          <w:rFonts w:hint="eastAsia"/>
          <w:b/>
          <w:bCs/>
          <w:color w:val="800080"/>
          <w:sz w:val="56"/>
          <w:szCs w:val="56"/>
        </w:rPr>
        <w:t>五天</w:t>
      </w:r>
    </w:p>
    <w:p w:rsidR="00395DD1" w:rsidRDefault="00395DD1" w:rsidP="00D332B7">
      <w:pPr>
        <w:spacing w:line="380" w:lineRule="exact"/>
        <w:jc w:val="center"/>
        <w:rPr>
          <w:rFonts w:ascii="新細明體" w:hAnsi="新細明體"/>
          <w:b/>
          <w:color w:val="7030A0"/>
          <w:kern w:val="0"/>
          <w:sz w:val="32"/>
          <w:szCs w:val="32"/>
        </w:rPr>
      </w:pPr>
    </w:p>
    <w:p w:rsidR="006F76B0" w:rsidRPr="00D332B7" w:rsidRDefault="0045093B" w:rsidP="00D332B7">
      <w:pPr>
        <w:spacing w:line="380" w:lineRule="exact"/>
        <w:jc w:val="center"/>
        <w:rPr>
          <w:rFonts w:ascii="新細明體" w:hAnsi="新細明體"/>
          <w:b/>
          <w:color w:val="7030A0"/>
          <w:kern w:val="0"/>
          <w:sz w:val="32"/>
          <w:szCs w:val="32"/>
        </w:rPr>
      </w:pPr>
      <w:r w:rsidRPr="00D332B7">
        <w:rPr>
          <w:rFonts w:ascii="新細明體" w:hAnsi="新細明體" w:hint="eastAsia"/>
          <w:b/>
          <w:color w:val="7030A0"/>
          <w:kern w:val="0"/>
          <w:sz w:val="32"/>
          <w:szCs w:val="32"/>
        </w:rPr>
        <w:t>季節限定：</w:t>
      </w:r>
      <w:r w:rsidR="006F76B0" w:rsidRPr="00D332B7">
        <w:rPr>
          <w:rFonts w:ascii="新細明體" w:hAnsi="新細明體" w:hint="eastAsia"/>
          <w:b/>
          <w:color w:val="7030A0"/>
          <w:kern w:val="0"/>
          <w:sz w:val="32"/>
          <w:szCs w:val="32"/>
        </w:rPr>
        <w:t>贈送大閘蟹二隻</w:t>
      </w:r>
      <w:proofErr w:type="gramStart"/>
      <w:r w:rsidR="006F76B0" w:rsidRPr="00D332B7">
        <w:rPr>
          <w:rFonts w:ascii="新細明體" w:hAnsi="新細明體" w:hint="eastAsia"/>
          <w:b/>
          <w:color w:val="7030A0"/>
          <w:kern w:val="0"/>
          <w:sz w:val="32"/>
          <w:szCs w:val="32"/>
        </w:rPr>
        <w:t>一</w:t>
      </w:r>
      <w:proofErr w:type="gramEnd"/>
      <w:r w:rsidR="006F76B0" w:rsidRPr="00D332B7">
        <w:rPr>
          <w:rFonts w:ascii="新細明體" w:hAnsi="新細明體" w:hint="eastAsia"/>
          <w:b/>
          <w:color w:val="7030A0"/>
          <w:kern w:val="0"/>
          <w:sz w:val="32"/>
          <w:szCs w:val="32"/>
        </w:rPr>
        <w:t>公</w:t>
      </w:r>
      <w:proofErr w:type="gramStart"/>
      <w:r w:rsidR="006F76B0" w:rsidRPr="00D332B7">
        <w:rPr>
          <w:rFonts w:ascii="新細明體" w:hAnsi="新細明體" w:hint="eastAsia"/>
          <w:b/>
          <w:color w:val="7030A0"/>
          <w:kern w:val="0"/>
          <w:sz w:val="32"/>
          <w:szCs w:val="32"/>
        </w:rPr>
        <w:t>一</w:t>
      </w:r>
      <w:proofErr w:type="gramEnd"/>
      <w:r w:rsidR="006F76B0" w:rsidRPr="00D332B7">
        <w:rPr>
          <w:rFonts w:ascii="新細明體" w:hAnsi="新細明體" w:hint="eastAsia"/>
          <w:b/>
          <w:color w:val="7030A0"/>
          <w:kern w:val="0"/>
          <w:sz w:val="32"/>
          <w:szCs w:val="32"/>
        </w:rPr>
        <w:t>母</w:t>
      </w:r>
      <w:r w:rsidRPr="00D332B7">
        <w:rPr>
          <w:rFonts w:ascii="新細明體" w:hAnsi="新細明體" w:hint="eastAsia"/>
          <w:b/>
          <w:color w:val="7030A0"/>
          <w:kern w:val="0"/>
          <w:sz w:val="32"/>
          <w:szCs w:val="32"/>
        </w:rPr>
        <w:t>，即日起至</w:t>
      </w:r>
      <w:r w:rsidR="006E31AE" w:rsidRPr="00D332B7">
        <w:rPr>
          <w:rFonts w:ascii="新細明體" w:hAnsi="新細明體" w:hint="eastAsia"/>
          <w:b/>
          <w:color w:val="7030A0"/>
          <w:kern w:val="0"/>
          <w:sz w:val="32"/>
          <w:szCs w:val="32"/>
        </w:rPr>
        <w:t>1月底</w:t>
      </w:r>
    </w:p>
    <w:p w:rsidR="006F76B0" w:rsidRPr="00811E35" w:rsidRDefault="006F76B0" w:rsidP="00E414E1">
      <w:pPr>
        <w:spacing w:line="320" w:lineRule="exact"/>
        <w:jc w:val="center"/>
        <w:rPr>
          <w:rFonts w:ascii="新細明體" w:hAnsi="新細明體"/>
          <w:b/>
          <w:color w:val="7030A0"/>
          <w:kern w:val="0"/>
          <w:sz w:val="28"/>
          <w:szCs w:val="28"/>
        </w:rPr>
      </w:pPr>
    </w:p>
    <w:p w:rsidR="00E414E1" w:rsidRPr="00D332B7" w:rsidRDefault="00E414E1" w:rsidP="00D332B7">
      <w:pPr>
        <w:spacing w:line="340" w:lineRule="exact"/>
        <w:jc w:val="center"/>
        <w:rPr>
          <w:rFonts w:ascii="新細明體" w:hAnsi="新細明體"/>
          <w:b/>
          <w:color w:val="7030A0"/>
          <w:kern w:val="0"/>
          <w:sz w:val="30"/>
          <w:szCs w:val="30"/>
        </w:rPr>
      </w:pPr>
      <w:r w:rsidRPr="00D332B7">
        <w:rPr>
          <w:rFonts w:ascii="新細明體" w:hAnsi="新細明體" w:hint="eastAsia"/>
          <w:b/>
          <w:color w:val="7030A0"/>
          <w:kern w:val="0"/>
          <w:sz w:val="30"/>
          <w:szCs w:val="30"/>
        </w:rPr>
        <w:t>全新打造摩登上海全新版  搭乘</w:t>
      </w:r>
      <w:proofErr w:type="gramStart"/>
      <w:r w:rsidRPr="00D332B7">
        <w:rPr>
          <w:rFonts w:ascii="新細明體" w:hAnsi="新細明體" w:hint="eastAsia"/>
          <w:b/>
          <w:color w:val="7030A0"/>
          <w:kern w:val="0"/>
          <w:sz w:val="30"/>
          <w:szCs w:val="30"/>
        </w:rPr>
        <w:t>最佳航</w:t>
      </w:r>
      <w:proofErr w:type="gramEnd"/>
      <w:r w:rsidRPr="00D332B7">
        <w:rPr>
          <w:rFonts w:ascii="新細明體" w:hAnsi="新細明體" w:hint="eastAsia"/>
          <w:b/>
          <w:color w:val="7030A0"/>
          <w:kern w:val="0"/>
          <w:sz w:val="30"/>
          <w:szCs w:val="30"/>
        </w:rPr>
        <w:t xml:space="preserve">班直飛上海航班  </w:t>
      </w:r>
    </w:p>
    <w:p w:rsidR="00E414E1" w:rsidRPr="00D332B7" w:rsidRDefault="00E414E1" w:rsidP="00D332B7">
      <w:pPr>
        <w:spacing w:line="340" w:lineRule="exact"/>
        <w:jc w:val="center"/>
        <w:rPr>
          <w:rFonts w:ascii="新細明體" w:hAnsi="新細明體"/>
          <w:b/>
          <w:color w:val="7030A0"/>
          <w:kern w:val="0"/>
          <w:sz w:val="30"/>
          <w:szCs w:val="30"/>
        </w:rPr>
      </w:pPr>
      <w:r w:rsidRPr="00D332B7">
        <w:rPr>
          <w:rFonts w:ascii="新細明體" w:hAnsi="新細明體" w:hint="eastAsia"/>
          <w:b/>
          <w:color w:val="7030A0"/>
          <w:kern w:val="0"/>
          <w:sz w:val="30"/>
          <w:szCs w:val="30"/>
        </w:rPr>
        <w:t>暢遊上海迪士尼樂園</w:t>
      </w:r>
      <w:proofErr w:type="gramStart"/>
      <w:r w:rsidRPr="00D332B7">
        <w:rPr>
          <w:rFonts w:ascii="新細明體" w:hAnsi="新細明體" w:hint="eastAsia"/>
          <w:b/>
          <w:color w:val="7030A0"/>
          <w:kern w:val="0"/>
          <w:sz w:val="30"/>
          <w:szCs w:val="30"/>
        </w:rPr>
        <w:t>從早玩到</w:t>
      </w:r>
      <w:proofErr w:type="gramEnd"/>
      <w:r w:rsidRPr="00D332B7">
        <w:rPr>
          <w:rFonts w:ascii="新細明體" w:hAnsi="新細明體" w:hint="eastAsia"/>
          <w:b/>
          <w:color w:val="7030A0"/>
          <w:kern w:val="0"/>
          <w:sz w:val="30"/>
          <w:szCs w:val="30"/>
        </w:rPr>
        <w:t xml:space="preserve">晚  </w:t>
      </w:r>
    </w:p>
    <w:p w:rsidR="00E414E1" w:rsidRPr="00D332B7" w:rsidRDefault="00E414E1" w:rsidP="00E414E1">
      <w:pPr>
        <w:spacing w:line="320" w:lineRule="exact"/>
        <w:jc w:val="center"/>
        <w:rPr>
          <w:rFonts w:ascii="新細明體" w:hAnsi="新細明體"/>
          <w:b/>
          <w:color w:val="7030A0"/>
          <w:kern w:val="0"/>
          <w:sz w:val="30"/>
          <w:szCs w:val="30"/>
        </w:rPr>
      </w:pPr>
    </w:p>
    <w:p w:rsidR="00DE6567" w:rsidRPr="00D332B7" w:rsidRDefault="005F51D1" w:rsidP="005F51D1">
      <w:pPr>
        <w:spacing w:line="320" w:lineRule="exact"/>
        <w:ind w:leftChars="-118" w:left="-283" w:firstLineChars="50" w:firstLine="140"/>
        <w:rPr>
          <w:rFonts w:ascii="新細明體" w:hAnsi="新細明體"/>
          <w:b/>
          <w:color w:val="7030A0"/>
          <w:kern w:val="0"/>
          <w:sz w:val="30"/>
          <w:szCs w:val="30"/>
        </w:rPr>
      </w:pPr>
      <w:r>
        <w:rPr>
          <w:rFonts w:ascii="新細明體" w:hAnsi="新細明體" w:hint="eastAsia"/>
          <w:b/>
          <w:color w:val="7030A0"/>
          <w:kern w:val="0"/>
          <w:sz w:val="28"/>
          <w:szCs w:val="28"/>
        </w:rPr>
        <w:t xml:space="preserve">   </w:t>
      </w:r>
      <w:r w:rsidR="00F3666F" w:rsidRPr="00D332B7">
        <w:rPr>
          <w:rFonts w:ascii="新細明體" w:hAnsi="新細明體" w:hint="eastAsia"/>
          <w:b/>
          <w:color w:val="7030A0"/>
          <w:kern w:val="0"/>
          <w:sz w:val="30"/>
          <w:szCs w:val="30"/>
        </w:rPr>
        <w:t>摩登上海</w:t>
      </w:r>
      <w:r w:rsidR="00D332B7" w:rsidRPr="00D332B7">
        <w:rPr>
          <w:rFonts w:ascii="新細明體" w:hAnsi="新細明體" w:hint="eastAsia"/>
          <w:b/>
          <w:color w:val="7030A0"/>
          <w:kern w:val="0"/>
          <w:sz w:val="30"/>
          <w:szCs w:val="30"/>
        </w:rPr>
        <w:t xml:space="preserve">特別企劃： </w:t>
      </w:r>
      <w:r w:rsidR="00E414E1" w:rsidRPr="00D332B7">
        <w:rPr>
          <w:rFonts w:ascii="新細明體" w:hAnsi="新細明體" w:hint="eastAsia"/>
          <w:b/>
          <w:color w:val="7030A0"/>
          <w:kern w:val="0"/>
          <w:sz w:val="30"/>
          <w:szCs w:val="30"/>
        </w:rPr>
        <w:t>上海觀光隧道、3D魔幻趣味館</w:t>
      </w:r>
      <w:r w:rsidR="00F3666F" w:rsidRPr="00D332B7">
        <w:rPr>
          <w:rFonts w:ascii="新細明體" w:hAnsi="新細明體" w:hint="eastAsia"/>
          <w:b/>
          <w:color w:val="7030A0"/>
          <w:kern w:val="0"/>
          <w:sz w:val="30"/>
          <w:szCs w:val="30"/>
        </w:rPr>
        <w:t>、</w:t>
      </w:r>
      <w:r w:rsidRPr="00D332B7">
        <w:rPr>
          <w:rFonts w:ascii="新細明體" w:hAnsi="新細明體" w:hint="eastAsia"/>
          <w:b/>
          <w:color w:val="7030A0"/>
          <w:kern w:val="0"/>
          <w:sz w:val="30"/>
          <w:szCs w:val="30"/>
        </w:rPr>
        <w:t>萬國博覽建築</w:t>
      </w:r>
      <w:r w:rsidR="00F3666F" w:rsidRPr="00D332B7">
        <w:rPr>
          <w:rFonts w:ascii="新細明體" w:hAnsi="新細明體" w:hint="eastAsia"/>
          <w:b/>
          <w:color w:val="7030A0"/>
          <w:kern w:val="0"/>
          <w:sz w:val="30"/>
          <w:szCs w:val="30"/>
        </w:rPr>
        <w:t>外灘</w:t>
      </w:r>
    </w:p>
    <w:p w:rsidR="00DE6567" w:rsidRPr="00D332B7" w:rsidRDefault="00DE6567" w:rsidP="00D332B7">
      <w:pPr>
        <w:spacing w:line="0" w:lineRule="atLeast"/>
        <w:ind w:leftChars="-59" w:left="8" w:hangingChars="50" w:hanging="150"/>
        <w:rPr>
          <w:rFonts w:ascii="新細明體" w:hAnsi="新細明體"/>
          <w:b/>
          <w:color w:val="7030A0"/>
          <w:kern w:val="0"/>
          <w:sz w:val="30"/>
          <w:szCs w:val="30"/>
        </w:rPr>
      </w:pPr>
      <w:r w:rsidRPr="00D332B7">
        <w:rPr>
          <w:rFonts w:ascii="新細明體" w:hAnsi="新細明體" w:hint="eastAsia"/>
          <w:b/>
          <w:color w:val="7030A0"/>
          <w:kern w:val="0"/>
          <w:sz w:val="30"/>
          <w:szCs w:val="30"/>
        </w:rPr>
        <w:t xml:space="preserve">          </w:t>
      </w:r>
      <w:r w:rsidR="00F3666F" w:rsidRPr="00D332B7">
        <w:rPr>
          <w:rFonts w:ascii="新細明體" w:hAnsi="新細明體" w:hint="eastAsia"/>
          <w:b/>
          <w:color w:val="7030A0"/>
          <w:kern w:val="0"/>
          <w:sz w:val="30"/>
          <w:szCs w:val="30"/>
        </w:rPr>
        <w:t xml:space="preserve">          </w:t>
      </w:r>
      <w:r w:rsidR="00D332B7" w:rsidRPr="00D332B7">
        <w:rPr>
          <w:rFonts w:ascii="新細明體" w:hAnsi="新細明體" w:hint="eastAsia"/>
          <w:b/>
          <w:color w:val="7030A0"/>
          <w:kern w:val="0"/>
          <w:sz w:val="30"/>
          <w:szCs w:val="30"/>
        </w:rPr>
        <w:t xml:space="preserve">  </w:t>
      </w:r>
      <w:r w:rsidR="00E414E1" w:rsidRPr="00D332B7">
        <w:rPr>
          <w:rFonts w:ascii="新細明體" w:hAnsi="新細明體" w:hint="eastAsia"/>
          <w:b/>
          <w:color w:val="7030A0"/>
          <w:kern w:val="0"/>
          <w:sz w:val="30"/>
          <w:szCs w:val="30"/>
        </w:rPr>
        <w:t>全球面積最大上海</w:t>
      </w:r>
      <w:proofErr w:type="gramStart"/>
      <w:r w:rsidR="00E414E1" w:rsidRPr="00D332B7">
        <w:rPr>
          <w:rFonts w:ascii="新細明體" w:hAnsi="新細明體"/>
          <w:b/>
          <w:color w:val="7030A0"/>
          <w:kern w:val="0"/>
          <w:sz w:val="30"/>
          <w:szCs w:val="30"/>
        </w:rPr>
        <w:t>”</w:t>
      </w:r>
      <w:proofErr w:type="gramEnd"/>
      <w:r w:rsidR="00E414E1" w:rsidRPr="00D332B7">
        <w:rPr>
          <w:rFonts w:ascii="新細明體" w:hAnsi="新細明體" w:hint="eastAsia"/>
          <w:b/>
          <w:color w:val="7030A0"/>
          <w:kern w:val="0"/>
          <w:sz w:val="30"/>
          <w:szCs w:val="30"/>
        </w:rPr>
        <w:t>咖啡夢工廠</w:t>
      </w:r>
      <w:proofErr w:type="gramStart"/>
      <w:r w:rsidR="00E414E1" w:rsidRPr="00D332B7">
        <w:rPr>
          <w:rFonts w:ascii="新細明體" w:hAnsi="新細明體"/>
          <w:b/>
          <w:color w:val="7030A0"/>
          <w:kern w:val="0"/>
          <w:sz w:val="30"/>
          <w:szCs w:val="30"/>
        </w:rPr>
        <w:t>”</w:t>
      </w:r>
      <w:proofErr w:type="gramEnd"/>
      <w:r w:rsidR="00E414E1" w:rsidRPr="00D332B7">
        <w:rPr>
          <w:rFonts w:ascii="新細明體" w:hAnsi="新細明體" w:hint="eastAsia"/>
          <w:b/>
          <w:color w:val="7030A0"/>
          <w:kern w:val="0"/>
          <w:sz w:val="30"/>
          <w:szCs w:val="30"/>
        </w:rPr>
        <w:t>星巴克旗艦店</w:t>
      </w:r>
    </w:p>
    <w:p w:rsidR="00E414E1" w:rsidRPr="00811E35" w:rsidRDefault="00DE6567" w:rsidP="00D332B7">
      <w:pPr>
        <w:spacing w:line="0" w:lineRule="atLeast"/>
        <w:ind w:leftChars="-59" w:left="8" w:hangingChars="50" w:hanging="150"/>
        <w:rPr>
          <w:rFonts w:ascii="新細明體" w:hAnsi="新細明體"/>
          <w:b/>
          <w:color w:val="7030A0"/>
          <w:kern w:val="0"/>
          <w:sz w:val="28"/>
          <w:szCs w:val="28"/>
        </w:rPr>
      </w:pPr>
      <w:r w:rsidRPr="00D332B7">
        <w:rPr>
          <w:rFonts w:ascii="新細明體" w:hAnsi="新細明體" w:hint="eastAsia"/>
          <w:b/>
          <w:color w:val="7030A0"/>
          <w:kern w:val="0"/>
          <w:sz w:val="30"/>
          <w:szCs w:val="30"/>
        </w:rPr>
        <w:t xml:space="preserve">          </w:t>
      </w:r>
      <w:r w:rsidR="00F3666F" w:rsidRPr="00D332B7">
        <w:rPr>
          <w:rFonts w:ascii="新細明體" w:hAnsi="新細明體" w:hint="eastAsia"/>
          <w:b/>
          <w:color w:val="7030A0"/>
          <w:kern w:val="0"/>
          <w:sz w:val="30"/>
          <w:szCs w:val="30"/>
        </w:rPr>
        <w:t xml:space="preserve">            </w:t>
      </w:r>
      <w:r w:rsidR="00E414E1" w:rsidRPr="00D332B7">
        <w:rPr>
          <w:rFonts w:ascii="新細明體" w:hAnsi="新細明體" w:hint="eastAsia"/>
          <w:b/>
          <w:color w:val="7030A0"/>
          <w:kern w:val="0"/>
          <w:sz w:val="30"/>
          <w:szCs w:val="30"/>
        </w:rPr>
        <w:t>上海</w:t>
      </w:r>
      <w:proofErr w:type="gramStart"/>
      <w:r w:rsidR="00E414E1" w:rsidRPr="00D332B7">
        <w:rPr>
          <w:rFonts w:ascii="新細明體" w:hAnsi="新細明體" w:hint="eastAsia"/>
          <w:b/>
          <w:color w:val="7030A0"/>
          <w:kern w:val="0"/>
          <w:sz w:val="30"/>
          <w:szCs w:val="30"/>
        </w:rPr>
        <w:t>世</w:t>
      </w:r>
      <w:proofErr w:type="gramEnd"/>
      <w:r w:rsidR="00E414E1" w:rsidRPr="00D332B7">
        <w:rPr>
          <w:rFonts w:ascii="新細明體" w:hAnsi="新細明體" w:hint="eastAsia"/>
          <w:b/>
          <w:color w:val="7030A0"/>
          <w:kern w:val="0"/>
          <w:sz w:val="30"/>
          <w:szCs w:val="30"/>
        </w:rPr>
        <w:t>博園區原中國館中華藝術宮會動的國寶清明上河圖</w:t>
      </w:r>
    </w:p>
    <w:p w:rsidR="009F611A" w:rsidRDefault="009F611A" w:rsidP="00E414E1">
      <w:pPr>
        <w:spacing w:line="320" w:lineRule="exact"/>
        <w:ind w:firstLineChars="100" w:firstLine="280"/>
        <w:jc w:val="center"/>
        <w:rPr>
          <w:rFonts w:ascii="新細明體" w:hAnsi="新細明體"/>
          <w:b/>
          <w:color w:val="7030A0"/>
          <w:kern w:val="0"/>
          <w:sz w:val="28"/>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63"/>
        <w:gridCol w:w="715"/>
        <w:gridCol w:w="142"/>
        <w:gridCol w:w="2551"/>
        <w:gridCol w:w="1134"/>
        <w:gridCol w:w="449"/>
        <w:gridCol w:w="3774"/>
      </w:tblGrid>
      <w:tr w:rsidR="00296DA4" w:rsidRPr="00304F34" w:rsidTr="00AD3E97">
        <w:trPr>
          <w:trHeight w:val="380"/>
          <w:jc w:val="center"/>
        </w:trPr>
        <w:tc>
          <w:tcPr>
            <w:tcW w:w="10828" w:type="dxa"/>
            <w:gridSpan w:val="7"/>
            <w:tcBorders>
              <w:top w:val="single" w:sz="4" w:space="0" w:color="000000"/>
              <w:left w:val="single" w:sz="4" w:space="0" w:color="000000"/>
              <w:bottom w:val="single" w:sz="4" w:space="0" w:color="auto"/>
              <w:right w:val="single" w:sz="4" w:space="0" w:color="000000"/>
            </w:tcBorders>
            <w:hideMark/>
          </w:tcPr>
          <w:p w:rsidR="00296DA4" w:rsidRPr="00296DA4" w:rsidRDefault="00296DA4" w:rsidP="00296DA4">
            <w:pPr>
              <w:spacing w:line="320" w:lineRule="exact"/>
              <w:ind w:leftChars="-118" w:left="-283" w:firstLineChars="50" w:firstLine="120"/>
              <w:jc w:val="center"/>
              <w:rPr>
                <w:rFonts w:ascii="新細明體" w:hAnsi="新細明體"/>
                <w:b/>
                <w:color w:val="000000" w:themeColor="text1"/>
                <w:szCs w:val="24"/>
              </w:rPr>
            </w:pPr>
            <w:r w:rsidRPr="00304F34">
              <w:rPr>
                <w:rFonts w:ascii="新細明體" w:hAnsi="新細明體" w:hint="eastAsia"/>
                <w:b/>
                <w:color w:val="000000" w:themeColor="text1"/>
                <w:szCs w:val="24"/>
              </w:rPr>
              <w:t>參考行程說明</w:t>
            </w:r>
          </w:p>
        </w:tc>
      </w:tr>
      <w:tr w:rsidR="00B614E9" w:rsidRPr="00304F34" w:rsidTr="006F76B0">
        <w:trPr>
          <w:trHeight w:val="257"/>
          <w:jc w:val="center"/>
        </w:trPr>
        <w:tc>
          <w:tcPr>
            <w:tcW w:w="10828" w:type="dxa"/>
            <w:gridSpan w:val="7"/>
            <w:tcBorders>
              <w:top w:val="single" w:sz="4" w:space="0" w:color="000000"/>
              <w:left w:val="single" w:sz="4" w:space="0" w:color="000000"/>
              <w:bottom w:val="single" w:sz="4" w:space="0" w:color="auto"/>
              <w:right w:val="single" w:sz="4" w:space="0" w:color="000000"/>
            </w:tcBorders>
            <w:hideMark/>
          </w:tcPr>
          <w:p w:rsidR="00B614E9" w:rsidRPr="006F76B0" w:rsidRDefault="00B614E9" w:rsidP="006F76B0">
            <w:pPr>
              <w:pStyle w:val="aa"/>
              <w:numPr>
                <w:ilvl w:val="0"/>
                <w:numId w:val="3"/>
              </w:numPr>
              <w:spacing w:line="320" w:lineRule="exact"/>
              <w:ind w:leftChars="0"/>
              <w:rPr>
                <w:rFonts w:ascii="新細明體" w:hAnsi="新細明體"/>
                <w:b/>
                <w:color w:val="000000" w:themeColor="text1"/>
                <w:szCs w:val="24"/>
              </w:rPr>
            </w:pPr>
            <w:proofErr w:type="gramStart"/>
            <w:r w:rsidRPr="00304F34">
              <w:rPr>
                <w:rFonts w:ascii="新細明體" w:hAnsi="新細明體" w:hint="eastAsia"/>
                <w:b/>
                <w:color w:val="000000" w:themeColor="text1"/>
                <w:szCs w:val="24"/>
              </w:rPr>
              <w:t>臺</w:t>
            </w:r>
            <w:proofErr w:type="gramEnd"/>
            <w:r w:rsidRPr="00304F34">
              <w:rPr>
                <w:rFonts w:ascii="新細明體" w:hAnsi="新細明體" w:hint="eastAsia"/>
                <w:b/>
                <w:color w:val="000000" w:themeColor="text1"/>
                <w:szCs w:val="24"/>
              </w:rPr>
              <w:t>北</w:t>
            </w:r>
            <w:r w:rsidR="00811E35">
              <w:rPr>
                <w:rFonts w:ascii="新細明體" w:hAnsi="新細明體" w:hint="eastAsia"/>
                <w:b/>
                <w:color w:val="000000" w:themeColor="text1"/>
                <w:szCs w:val="24"/>
              </w:rPr>
              <w:t xml:space="preserve"> </w:t>
            </w:r>
            <w:r w:rsidR="00304F34">
              <w:rPr>
                <w:rFonts w:ascii="新細明體" w:hAnsi="新細明體" w:hint="eastAsia"/>
                <w:b/>
                <w:color w:val="000000" w:themeColor="text1"/>
                <w:szCs w:val="24"/>
              </w:rPr>
              <w:t xml:space="preserve"> </w:t>
            </w:r>
            <w:r w:rsidRPr="00304F34">
              <w:rPr>
                <w:rFonts w:ascii="新細明體" w:hAnsi="新細明體" w:hint="eastAsia"/>
                <w:b/>
                <w:color w:val="000000" w:themeColor="text1"/>
                <w:szCs w:val="24"/>
              </w:rPr>
              <w:t>/</w:t>
            </w:r>
            <w:r w:rsidR="00811E35">
              <w:rPr>
                <w:rFonts w:ascii="新細明體" w:hAnsi="新細明體" w:hint="eastAsia"/>
                <w:b/>
                <w:color w:val="000000" w:themeColor="text1"/>
                <w:szCs w:val="24"/>
              </w:rPr>
              <w:t xml:space="preserve"> </w:t>
            </w:r>
            <w:r w:rsidRPr="00304F34">
              <w:rPr>
                <w:rFonts w:ascii="新細明體" w:hAnsi="新細明體" w:hint="eastAsia"/>
                <w:b/>
                <w:color w:val="000000" w:themeColor="text1"/>
                <w:szCs w:val="24"/>
              </w:rPr>
              <w:t>上海</w:t>
            </w:r>
            <w:r w:rsidR="00304F34" w:rsidRPr="00304F34">
              <w:rPr>
                <w:rFonts w:ascii="新細明體" w:hAnsi="新細明體" w:hint="eastAsia"/>
                <w:b/>
                <w:color w:val="000000" w:themeColor="text1"/>
                <w:szCs w:val="24"/>
              </w:rPr>
              <w:t xml:space="preserve"> -</w:t>
            </w:r>
            <w:r w:rsidR="005039F4" w:rsidRPr="00304F34">
              <w:rPr>
                <w:rFonts w:ascii="新細明體" w:hAnsi="新細明體" w:hint="eastAsia"/>
                <w:b/>
                <w:color w:val="000000" w:themeColor="text1"/>
                <w:szCs w:val="24"/>
              </w:rPr>
              <w:t xml:space="preserve"> </w:t>
            </w:r>
            <w:r w:rsidR="008B2672">
              <w:rPr>
                <w:rFonts w:ascii="新細明體" w:hAnsi="新細明體" w:hint="eastAsia"/>
                <w:b/>
                <w:color w:val="000000" w:themeColor="text1"/>
                <w:szCs w:val="24"/>
              </w:rPr>
              <w:t xml:space="preserve"> </w:t>
            </w:r>
            <w:r w:rsidR="00CF40F5" w:rsidRPr="00304F34">
              <w:rPr>
                <w:rFonts w:ascii="新細明體" w:hAnsi="新細明體" w:hint="eastAsia"/>
                <w:b/>
                <w:color w:val="000000" w:themeColor="text1"/>
                <w:szCs w:val="24"/>
              </w:rPr>
              <w:t>無錫</w:t>
            </w:r>
            <w:r w:rsidR="00D80065" w:rsidRPr="00304F34">
              <w:rPr>
                <w:rFonts w:ascii="新細明體" w:hAnsi="新細明體" w:hint="eastAsia"/>
                <w:b/>
                <w:color w:val="000000" w:themeColor="text1"/>
                <w:szCs w:val="24"/>
              </w:rPr>
              <w:t xml:space="preserve"> </w:t>
            </w:r>
            <w:r w:rsidR="00EB7593">
              <w:rPr>
                <w:rFonts w:ascii="新細明體" w:hAnsi="新細明體" w:hint="eastAsia"/>
                <w:b/>
                <w:color w:val="000000" w:themeColor="text1"/>
                <w:szCs w:val="24"/>
              </w:rPr>
              <w:t xml:space="preserve">文化底蘊風後風景秀麗 </w:t>
            </w:r>
            <w:r w:rsidR="00EA7C1E">
              <w:rPr>
                <w:rFonts w:ascii="新細明體" w:hAnsi="新細明體" w:hint="eastAsia"/>
                <w:b/>
                <w:color w:val="000000" w:themeColor="text1"/>
                <w:szCs w:val="24"/>
              </w:rPr>
              <w:t>惠山古鎮</w:t>
            </w:r>
          </w:p>
        </w:tc>
      </w:tr>
      <w:tr w:rsidR="00AF73BE" w:rsidRPr="00304F34" w:rsidTr="00AD3E97">
        <w:trPr>
          <w:trHeight w:val="382"/>
          <w:jc w:val="center"/>
        </w:trPr>
        <w:tc>
          <w:tcPr>
            <w:tcW w:w="2063" w:type="dxa"/>
            <w:tcBorders>
              <w:top w:val="single" w:sz="4" w:space="0" w:color="auto"/>
              <w:left w:val="single" w:sz="4" w:space="0" w:color="000000"/>
              <w:bottom w:val="single" w:sz="4" w:space="0" w:color="auto"/>
              <w:right w:val="single" w:sz="4" w:space="0" w:color="auto"/>
            </w:tcBorders>
          </w:tcPr>
          <w:p w:rsidR="00B372FE" w:rsidRDefault="00B372FE" w:rsidP="00304F34">
            <w:pPr>
              <w:spacing w:line="320" w:lineRule="exact"/>
              <w:jc w:val="center"/>
              <w:rPr>
                <w:rFonts w:ascii="新細明體" w:hAnsi="新細明體"/>
                <w:b/>
                <w:color w:val="000000" w:themeColor="text1"/>
                <w:szCs w:val="24"/>
              </w:rPr>
            </w:pPr>
          </w:p>
          <w:p w:rsidR="00B372FE" w:rsidRDefault="00B372FE" w:rsidP="00304F34">
            <w:pPr>
              <w:spacing w:line="320" w:lineRule="exact"/>
              <w:jc w:val="center"/>
              <w:rPr>
                <w:rFonts w:ascii="新細明體" w:hAnsi="新細明體"/>
                <w:b/>
                <w:color w:val="000000" w:themeColor="text1"/>
                <w:szCs w:val="24"/>
              </w:rPr>
            </w:pPr>
            <w:r w:rsidRPr="00EA7C1E">
              <w:rPr>
                <w:rFonts w:ascii="新細明體" w:hAnsi="新細明體" w:hint="eastAsia"/>
                <w:b/>
                <w:color w:val="000000" w:themeColor="text1"/>
                <w:szCs w:val="24"/>
              </w:rPr>
              <w:t>4000餘年</w:t>
            </w:r>
          </w:p>
          <w:p w:rsidR="00EB7593" w:rsidRDefault="00EB7593" w:rsidP="00304F34">
            <w:pPr>
              <w:spacing w:line="320" w:lineRule="exact"/>
              <w:jc w:val="center"/>
              <w:rPr>
                <w:rFonts w:ascii="新細明體" w:hAnsi="新細明體"/>
                <w:b/>
                <w:color w:val="000000" w:themeColor="text1"/>
                <w:szCs w:val="24"/>
              </w:rPr>
            </w:pPr>
            <w:r w:rsidRPr="00EA7C1E">
              <w:rPr>
                <w:rFonts w:ascii="新細明體" w:hAnsi="新細明體" w:hint="eastAsia"/>
                <w:b/>
                <w:color w:val="000000" w:themeColor="text1"/>
                <w:szCs w:val="24"/>
              </w:rPr>
              <w:t>文化底蘊豐厚</w:t>
            </w:r>
          </w:p>
          <w:p w:rsidR="00EB7593" w:rsidRDefault="00EB7593" w:rsidP="00304F34">
            <w:pPr>
              <w:spacing w:line="320" w:lineRule="exact"/>
              <w:jc w:val="center"/>
              <w:rPr>
                <w:rFonts w:ascii="新細明體" w:hAnsi="新細明體"/>
                <w:b/>
                <w:color w:val="000000" w:themeColor="text1"/>
                <w:szCs w:val="24"/>
              </w:rPr>
            </w:pPr>
            <w:r>
              <w:rPr>
                <w:rFonts w:ascii="新細明體" w:hAnsi="新細明體" w:hint="eastAsia"/>
                <w:b/>
                <w:color w:val="000000" w:themeColor="text1"/>
                <w:szCs w:val="24"/>
              </w:rPr>
              <w:t>風景秀麗</w:t>
            </w:r>
          </w:p>
          <w:p w:rsidR="00AF73BE" w:rsidRPr="00304F34" w:rsidRDefault="00EA7C1E" w:rsidP="00304F34">
            <w:pPr>
              <w:spacing w:line="320" w:lineRule="exact"/>
              <w:jc w:val="center"/>
              <w:rPr>
                <w:rFonts w:ascii="新細明體" w:hAnsi="新細明體"/>
                <w:b/>
                <w:color w:val="000000" w:themeColor="text1"/>
                <w:szCs w:val="24"/>
              </w:rPr>
            </w:pPr>
            <w:r>
              <w:rPr>
                <w:rFonts w:ascii="新細明體" w:hAnsi="新細明體" w:hint="eastAsia"/>
                <w:b/>
                <w:color w:val="000000" w:themeColor="text1"/>
                <w:szCs w:val="24"/>
              </w:rPr>
              <w:t>惠山古鎮</w:t>
            </w:r>
          </w:p>
        </w:tc>
        <w:tc>
          <w:tcPr>
            <w:tcW w:w="8765" w:type="dxa"/>
            <w:gridSpan w:val="6"/>
            <w:tcBorders>
              <w:top w:val="single" w:sz="4" w:space="0" w:color="auto"/>
              <w:left w:val="single" w:sz="4" w:space="0" w:color="auto"/>
              <w:bottom w:val="single" w:sz="4" w:space="0" w:color="auto"/>
              <w:right w:val="single" w:sz="4" w:space="0" w:color="000000"/>
            </w:tcBorders>
          </w:tcPr>
          <w:p w:rsidR="009F611A" w:rsidRDefault="00EA7C1E" w:rsidP="009F611A">
            <w:pPr>
              <w:spacing w:line="320" w:lineRule="exact"/>
              <w:ind w:leftChars="-32" w:left="-77"/>
              <w:rPr>
                <w:rFonts w:ascii="新細明體" w:hAnsi="新細明體"/>
                <w:b/>
                <w:color w:val="000000" w:themeColor="text1"/>
                <w:szCs w:val="24"/>
              </w:rPr>
            </w:pPr>
            <w:r w:rsidRPr="00EA7C1E">
              <w:rPr>
                <w:rFonts w:ascii="新細明體" w:hAnsi="新細明體" w:hint="eastAsia"/>
                <w:b/>
                <w:color w:val="000000" w:themeColor="text1"/>
                <w:szCs w:val="24"/>
              </w:rPr>
              <w:t>惠山古鎮</w:t>
            </w:r>
            <w:proofErr w:type="gramStart"/>
            <w:r w:rsidRPr="00EA7C1E">
              <w:rPr>
                <w:rFonts w:ascii="新細明體" w:hAnsi="新細明體" w:hint="eastAsia"/>
                <w:b/>
                <w:color w:val="000000" w:themeColor="text1"/>
                <w:szCs w:val="24"/>
              </w:rPr>
              <w:t>地處京杭大運河</w:t>
            </w:r>
            <w:proofErr w:type="gramEnd"/>
            <w:r w:rsidRPr="00EA7C1E">
              <w:rPr>
                <w:rFonts w:ascii="新細明體" w:hAnsi="新細明體" w:hint="eastAsia"/>
                <w:b/>
                <w:color w:val="000000" w:themeColor="text1"/>
                <w:szCs w:val="24"/>
              </w:rPr>
              <w:t>緊靠其北流經，</w:t>
            </w:r>
          </w:p>
          <w:p w:rsidR="009F611A" w:rsidRDefault="00EA7C1E" w:rsidP="009F611A">
            <w:pPr>
              <w:spacing w:line="320" w:lineRule="exact"/>
              <w:ind w:leftChars="-32" w:left="-77"/>
              <w:rPr>
                <w:rFonts w:ascii="新細明體" w:hAnsi="新細明體"/>
                <w:b/>
                <w:color w:val="000000" w:themeColor="text1"/>
                <w:szCs w:val="24"/>
              </w:rPr>
            </w:pPr>
            <w:r w:rsidRPr="00EA7C1E">
              <w:rPr>
                <w:rFonts w:ascii="新細明體" w:hAnsi="新細明體" w:hint="eastAsia"/>
                <w:b/>
                <w:color w:val="000000" w:themeColor="text1"/>
                <w:szCs w:val="24"/>
              </w:rPr>
              <w:t>史前文化距今已4000餘年，有錫山先</w:t>
            </w:r>
            <w:proofErr w:type="gramStart"/>
            <w:r w:rsidRPr="00EA7C1E">
              <w:rPr>
                <w:rFonts w:ascii="新細明體" w:hAnsi="新細明體" w:hint="eastAsia"/>
                <w:b/>
                <w:color w:val="000000" w:themeColor="text1"/>
                <w:szCs w:val="24"/>
              </w:rPr>
              <w:t>民施墩遺址</w:t>
            </w:r>
            <w:proofErr w:type="gramEnd"/>
            <w:r w:rsidRPr="00EA7C1E">
              <w:rPr>
                <w:rFonts w:ascii="新細明體" w:hAnsi="新細明體" w:hint="eastAsia"/>
                <w:b/>
                <w:color w:val="000000" w:themeColor="text1"/>
                <w:szCs w:val="24"/>
              </w:rPr>
              <w:t>。地理位置獨特、自然環境優美、古祠堂群密集分布為特色，呈現老街坊風貌保存完好的唯一街區。2006年6月，經中國國務院批准，公佈惠山古鎮祠堂群為</w:t>
            </w:r>
            <w:r w:rsidR="008B2672">
              <w:rPr>
                <w:rFonts w:ascii="新細明體" w:hAnsi="新細明體" w:hint="eastAsia"/>
                <w:b/>
                <w:color w:val="000000" w:themeColor="text1"/>
                <w:szCs w:val="24"/>
              </w:rPr>
              <w:t>中</w:t>
            </w:r>
            <w:r w:rsidRPr="00EA7C1E">
              <w:rPr>
                <w:rFonts w:ascii="新細明體" w:hAnsi="新細明體" w:hint="eastAsia"/>
                <w:b/>
                <w:color w:val="000000" w:themeColor="text1"/>
                <w:szCs w:val="24"/>
              </w:rPr>
              <w:t>國重點</w:t>
            </w:r>
          </w:p>
          <w:p w:rsidR="00B372FE" w:rsidRDefault="00EA7C1E" w:rsidP="009F611A">
            <w:pPr>
              <w:spacing w:line="320" w:lineRule="exact"/>
              <w:ind w:leftChars="-32" w:left="-77"/>
              <w:rPr>
                <w:rFonts w:ascii="新細明體" w:hAnsi="新細明體"/>
                <w:b/>
                <w:color w:val="000000" w:themeColor="text1"/>
                <w:szCs w:val="24"/>
              </w:rPr>
            </w:pPr>
            <w:r w:rsidRPr="00EA7C1E">
              <w:rPr>
                <w:rFonts w:ascii="新細明體" w:hAnsi="新細明體" w:hint="eastAsia"/>
                <w:b/>
                <w:color w:val="000000" w:themeColor="text1"/>
                <w:szCs w:val="24"/>
              </w:rPr>
              <w:t>文物保護單位。惠山古鎮已被納入世界文化遺產預備錄名單。古鎮的文化底蘊豐厚，</w:t>
            </w:r>
          </w:p>
          <w:p w:rsidR="00B372FE" w:rsidRDefault="00EA7C1E" w:rsidP="009F611A">
            <w:pPr>
              <w:spacing w:line="320" w:lineRule="exact"/>
              <w:ind w:leftChars="-32" w:left="-77"/>
              <w:rPr>
                <w:rFonts w:ascii="新細明體" w:hAnsi="新細明體"/>
                <w:b/>
                <w:color w:val="000000" w:themeColor="text1"/>
                <w:szCs w:val="24"/>
              </w:rPr>
            </w:pPr>
            <w:r w:rsidRPr="00EA7C1E">
              <w:rPr>
                <w:rFonts w:ascii="新細明體" w:hAnsi="新細明體" w:hint="eastAsia"/>
                <w:b/>
                <w:color w:val="000000" w:themeColor="text1"/>
                <w:szCs w:val="24"/>
              </w:rPr>
              <w:t>大運河支流</w:t>
            </w:r>
            <w:proofErr w:type="gramStart"/>
            <w:r w:rsidRPr="00EA7C1E">
              <w:rPr>
                <w:rFonts w:ascii="新細明體" w:hAnsi="新細明體" w:hint="eastAsia"/>
                <w:b/>
                <w:color w:val="000000" w:themeColor="text1"/>
                <w:szCs w:val="24"/>
              </w:rPr>
              <w:t>惠山濱</w:t>
            </w:r>
            <w:proofErr w:type="gramEnd"/>
            <w:r w:rsidRPr="00EA7C1E">
              <w:rPr>
                <w:rFonts w:ascii="新細明體" w:hAnsi="新細明體" w:hint="eastAsia"/>
                <w:b/>
                <w:color w:val="000000" w:themeColor="text1"/>
                <w:szCs w:val="24"/>
              </w:rPr>
              <w:t>直達古鎮腹地。兩岸歷史文物林立，人文薈萃，</w:t>
            </w:r>
            <w:r w:rsidR="009F611A">
              <w:rPr>
                <w:rFonts w:ascii="新細明體" w:hAnsi="新細明體" w:hint="eastAsia"/>
                <w:b/>
                <w:noProof/>
                <w:color w:val="000000" w:themeColor="text1"/>
                <w:szCs w:val="24"/>
              </w:rPr>
              <w:drawing>
                <wp:anchor distT="0" distB="0" distL="114300" distR="114300" simplePos="0" relativeHeight="251735552" behindDoc="0" locked="0" layoutInCell="1" allowOverlap="1" wp14:anchorId="78AE5E40" wp14:editId="5462C7CB">
                  <wp:simplePos x="0" y="0"/>
                  <wp:positionH relativeFrom="column">
                    <wp:posOffset>3017520</wp:posOffset>
                  </wp:positionH>
                  <wp:positionV relativeFrom="paragraph">
                    <wp:posOffset>-1189355</wp:posOffset>
                  </wp:positionV>
                  <wp:extent cx="2424430" cy="1818005"/>
                  <wp:effectExtent l="0" t="0" r="0" b="0"/>
                  <wp:wrapSquare wrapText="bothSides"/>
                  <wp:docPr id="19" name="圖片 19" descr="C:\Users\user\Desktop\S__19644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S__1964442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24430" cy="1818005"/>
                          </a:xfrm>
                          <a:prstGeom prst="rect">
                            <a:avLst/>
                          </a:prstGeom>
                          <a:noFill/>
                          <a:ln>
                            <a:noFill/>
                          </a:ln>
                        </pic:spPr>
                      </pic:pic>
                    </a:graphicData>
                  </a:graphic>
                </wp:anchor>
              </w:drawing>
            </w:r>
            <w:r w:rsidRPr="00EA7C1E">
              <w:rPr>
                <w:rFonts w:ascii="新細明體" w:hAnsi="新細明體" w:hint="eastAsia"/>
                <w:b/>
                <w:color w:val="000000" w:themeColor="text1"/>
                <w:szCs w:val="24"/>
              </w:rPr>
              <w:t>惠山古鎮各行業會所</w:t>
            </w:r>
            <w:proofErr w:type="gramStart"/>
            <w:r w:rsidRPr="00EA7C1E">
              <w:rPr>
                <w:rFonts w:ascii="新細明體" w:hAnsi="新細明體" w:hint="eastAsia"/>
                <w:b/>
                <w:color w:val="000000" w:themeColor="text1"/>
                <w:szCs w:val="24"/>
              </w:rPr>
              <w:t>佔</w:t>
            </w:r>
            <w:proofErr w:type="gramEnd"/>
            <w:r w:rsidRPr="00EA7C1E">
              <w:rPr>
                <w:rFonts w:ascii="新細明體" w:hAnsi="新細明體" w:hint="eastAsia"/>
                <w:b/>
                <w:color w:val="000000" w:themeColor="text1"/>
                <w:szCs w:val="24"/>
              </w:rPr>
              <w:t>一定數量，其中山貨公所、</w:t>
            </w:r>
            <w:proofErr w:type="gramStart"/>
            <w:r w:rsidRPr="00EA7C1E">
              <w:rPr>
                <w:rFonts w:ascii="新細明體" w:hAnsi="新細明體" w:hint="eastAsia"/>
                <w:b/>
                <w:color w:val="000000" w:themeColor="text1"/>
                <w:szCs w:val="24"/>
              </w:rPr>
              <w:t>耍貨公所、石作公所</w:t>
            </w:r>
            <w:proofErr w:type="gramEnd"/>
            <w:r w:rsidRPr="00EA7C1E">
              <w:rPr>
                <w:rFonts w:ascii="新細明體" w:hAnsi="新細明體" w:hint="eastAsia"/>
                <w:b/>
                <w:color w:val="000000" w:themeColor="text1"/>
                <w:szCs w:val="24"/>
              </w:rPr>
              <w:t>、鹽</w:t>
            </w:r>
            <w:proofErr w:type="gramStart"/>
            <w:r w:rsidRPr="00EA7C1E">
              <w:rPr>
                <w:rFonts w:ascii="新細明體" w:hAnsi="新細明體" w:hint="eastAsia"/>
                <w:b/>
                <w:color w:val="000000" w:themeColor="text1"/>
                <w:szCs w:val="24"/>
              </w:rPr>
              <w:t>業公所</w:t>
            </w:r>
            <w:proofErr w:type="gramEnd"/>
            <w:r w:rsidRPr="00EA7C1E">
              <w:rPr>
                <w:rFonts w:ascii="新細明體" w:hAnsi="新細明體" w:hint="eastAsia"/>
                <w:b/>
                <w:color w:val="000000" w:themeColor="text1"/>
                <w:szCs w:val="24"/>
              </w:rPr>
              <w:t>、建築業行會，</w:t>
            </w:r>
            <w:proofErr w:type="gramStart"/>
            <w:r w:rsidRPr="00EA7C1E">
              <w:rPr>
                <w:rFonts w:ascii="新細明體" w:hAnsi="新細明體" w:hint="eastAsia"/>
                <w:b/>
                <w:color w:val="000000" w:themeColor="text1"/>
                <w:szCs w:val="24"/>
              </w:rPr>
              <w:t>婺</w:t>
            </w:r>
            <w:proofErr w:type="gramEnd"/>
            <w:r w:rsidRPr="00EA7C1E">
              <w:rPr>
                <w:rFonts w:ascii="新細明體" w:hAnsi="新細明體" w:hint="eastAsia"/>
                <w:b/>
                <w:color w:val="000000" w:themeColor="text1"/>
                <w:szCs w:val="24"/>
              </w:rPr>
              <w:t>源會館等，成為古鎮亮點。惠山古鎮具有</w:t>
            </w:r>
          </w:p>
          <w:p w:rsidR="009F611A" w:rsidRPr="00304F34" w:rsidRDefault="00EA7C1E" w:rsidP="009F611A">
            <w:pPr>
              <w:spacing w:line="320" w:lineRule="exact"/>
              <w:ind w:leftChars="-32" w:left="-77"/>
              <w:rPr>
                <w:rFonts w:ascii="新細明體" w:hAnsi="新細明體"/>
                <w:b/>
                <w:color w:val="000000" w:themeColor="text1"/>
                <w:szCs w:val="24"/>
              </w:rPr>
            </w:pPr>
            <w:r w:rsidRPr="00EA7C1E">
              <w:rPr>
                <w:rFonts w:ascii="新細明體" w:hAnsi="新細明體" w:hint="eastAsia"/>
                <w:b/>
                <w:color w:val="000000" w:themeColor="text1"/>
                <w:szCs w:val="24"/>
              </w:rPr>
              <w:t>水陸二條交通線，水路</w:t>
            </w:r>
            <w:proofErr w:type="gramStart"/>
            <w:r w:rsidRPr="00EA7C1E">
              <w:rPr>
                <w:rFonts w:ascii="新細明體" w:hAnsi="新細明體" w:hint="eastAsia"/>
                <w:b/>
                <w:color w:val="000000" w:themeColor="text1"/>
                <w:szCs w:val="24"/>
              </w:rPr>
              <w:t>由京杭大</w:t>
            </w:r>
            <w:proofErr w:type="gramEnd"/>
            <w:r w:rsidRPr="00EA7C1E">
              <w:rPr>
                <w:rFonts w:ascii="新細明體" w:hAnsi="新細明體" w:hint="eastAsia"/>
                <w:b/>
                <w:color w:val="000000" w:themeColor="text1"/>
                <w:szCs w:val="24"/>
              </w:rPr>
              <w:t>運支流三里至古鎮腹地，交通十分便利。</w:t>
            </w:r>
          </w:p>
        </w:tc>
      </w:tr>
      <w:tr w:rsidR="009F611A" w:rsidRPr="00304F34" w:rsidTr="00EA7C1E">
        <w:trPr>
          <w:jc w:val="center"/>
        </w:trPr>
        <w:tc>
          <w:tcPr>
            <w:tcW w:w="2778" w:type="dxa"/>
            <w:gridSpan w:val="2"/>
            <w:tcBorders>
              <w:top w:val="single" w:sz="4" w:space="0" w:color="000000"/>
              <w:left w:val="single" w:sz="4" w:space="0" w:color="000000"/>
              <w:bottom w:val="single" w:sz="4" w:space="0" w:color="000000"/>
              <w:right w:val="single" w:sz="4" w:space="0" w:color="000000"/>
            </w:tcBorders>
            <w:hideMark/>
          </w:tcPr>
          <w:p w:rsidR="00AF73BE" w:rsidRPr="00304F34" w:rsidRDefault="00AF73BE" w:rsidP="00304F34">
            <w:pPr>
              <w:spacing w:line="320" w:lineRule="exact"/>
              <w:ind w:leftChars="59" w:left="142"/>
              <w:rPr>
                <w:rFonts w:ascii="新細明體" w:hAnsi="新細明體"/>
                <w:b/>
                <w:color w:val="000000" w:themeColor="text1"/>
                <w:szCs w:val="24"/>
              </w:rPr>
            </w:pPr>
            <w:r w:rsidRPr="00304F34">
              <w:rPr>
                <w:rFonts w:ascii="新細明體" w:hAnsi="新細明體" w:hint="eastAsia"/>
                <w:b/>
                <w:color w:val="000000" w:themeColor="text1"/>
                <w:szCs w:val="24"/>
              </w:rPr>
              <w:t>早餐：X</w:t>
            </w:r>
          </w:p>
        </w:tc>
        <w:tc>
          <w:tcPr>
            <w:tcW w:w="2693" w:type="dxa"/>
            <w:gridSpan w:val="2"/>
            <w:tcBorders>
              <w:top w:val="single" w:sz="4" w:space="0" w:color="000000"/>
              <w:left w:val="single" w:sz="4" w:space="0" w:color="000000"/>
              <w:bottom w:val="single" w:sz="4" w:space="0" w:color="000000"/>
              <w:right w:val="single" w:sz="4" w:space="0" w:color="000000"/>
            </w:tcBorders>
            <w:hideMark/>
          </w:tcPr>
          <w:p w:rsidR="00AF73BE" w:rsidRPr="00304F34" w:rsidRDefault="00AF73BE" w:rsidP="00304F34">
            <w:pPr>
              <w:spacing w:line="320" w:lineRule="exact"/>
              <w:ind w:leftChars="59" w:left="142"/>
              <w:rPr>
                <w:rFonts w:ascii="新細明體" w:hAnsi="新細明體"/>
                <w:b/>
                <w:color w:val="000000" w:themeColor="text1"/>
                <w:szCs w:val="24"/>
              </w:rPr>
            </w:pPr>
            <w:r w:rsidRPr="00304F34">
              <w:rPr>
                <w:rFonts w:ascii="新細明體" w:hAnsi="新細明體" w:hint="eastAsia"/>
                <w:b/>
                <w:color w:val="000000" w:themeColor="text1"/>
                <w:szCs w:val="24"/>
              </w:rPr>
              <w:t>午餐：</w:t>
            </w:r>
            <w:r w:rsidR="0058389B">
              <w:rPr>
                <w:rFonts w:ascii="新細明體" w:hAnsi="新細明體" w:hint="eastAsia"/>
                <w:b/>
                <w:color w:val="000000" w:themeColor="text1"/>
                <w:szCs w:val="24"/>
              </w:rPr>
              <w:t xml:space="preserve"> </w:t>
            </w:r>
            <w:r w:rsidRPr="00304F34">
              <w:rPr>
                <w:rFonts w:ascii="新細明體" w:hAnsi="新細明體" w:hint="eastAsia"/>
                <w:b/>
                <w:color w:val="000000" w:themeColor="text1"/>
                <w:szCs w:val="24"/>
              </w:rPr>
              <w:t>機上</w:t>
            </w:r>
          </w:p>
        </w:tc>
        <w:tc>
          <w:tcPr>
            <w:tcW w:w="5357" w:type="dxa"/>
            <w:gridSpan w:val="3"/>
            <w:tcBorders>
              <w:top w:val="single" w:sz="4" w:space="0" w:color="000000"/>
              <w:left w:val="single" w:sz="4" w:space="0" w:color="000000"/>
              <w:bottom w:val="single" w:sz="4" w:space="0" w:color="000000"/>
              <w:right w:val="single" w:sz="4" w:space="0" w:color="000000"/>
            </w:tcBorders>
            <w:hideMark/>
          </w:tcPr>
          <w:p w:rsidR="00AF73BE" w:rsidRPr="00304F34" w:rsidRDefault="008A4167" w:rsidP="008B2672">
            <w:pPr>
              <w:spacing w:line="320" w:lineRule="exact"/>
              <w:ind w:leftChars="59" w:left="142"/>
              <w:rPr>
                <w:rFonts w:ascii="新細明體" w:hAnsi="新細明體"/>
                <w:b/>
                <w:color w:val="000000" w:themeColor="text1"/>
                <w:szCs w:val="24"/>
              </w:rPr>
            </w:pPr>
            <w:r w:rsidRPr="00304F34">
              <w:rPr>
                <w:rFonts w:ascii="新細明體" w:hAnsi="新細明體" w:hint="eastAsia"/>
                <w:b/>
                <w:color w:val="000000" w:themeColor="text1"/>
                <w:szCs w:val="24"/>
              </w:rPr>
              <w:t>晚餐：</w:t>
            </w:r>
            <w:r w:rsidR="0058389B">
              <w:rPr>
                <w:rFonts w:ascii="新細明體" w:hAnsi="新細明體" w:hint="eastAsia"/>
                <w:b/>
                <w:color w:val="000000" w:themeColor="text1"/>
                <w:szCs w:val="24"/>
              </w:rPr>
              <w:t xml:space="preserve"> </w:t>
            </w:r>
            <w:r w:rsidR="00EA7C1E">
              <w:rPr>
                <w:rFonts w:ascii="新細明體" w:hAnsi="新細明體" w:hint="eastAsia"/>
                <w:b/>
                <w:color w:val="000000" w:themeColor="text1"/>
                <w:szCs w:val="24"/>
              </w:rPr>
              <w:t>太湖</w:t>
            </w:r>
            <w:proofErr w:type="gramStart"/>
            <w:r w:rsidR="00EA7C1E">
              <w:rPr>
                <w:rFonts w:ascii="新細明體" w:hAnsi="新細明體" w:hint="eastAsia"/>
                <w:b/>
                <w:color w:val="000000" w:themeColor="text1"/>
                <w:szCs w:val="24"/>
              </w:rPr>
              <w:t>三</w:t>
            </w:r>
            <w:proofErr w:type="gramEnd"/>
            <w:r w:rsidR="00EA7C1E">
              <w:rPr>
                <w:rFonts w:ascii="新細明體" w:hAnsi="新細明體" w:hint="eastAsia"/>
                <w:b/>
                <w:color w:val="000000" w:themeColor="text1"/>
                <w:szCs w:val="24"/>
              </w:rPr>
              <w:t>白宴</w:t>
            </w:r>
            <w:r w:rsidR="008B2672">
              <w:rPr>
                <w:rFonts w:ascii="新細明體" w:hAnsi="新細明體" w:hint="eastAsia"/>
                <w:b/>
                <w:color w:val="000000" w:themeColor="text1"/>
                <w:szCs w:val="24"/>
              </w:rPr>
              <w:t xml:space="preserve"> </w:t>
            </w:r>
            <w:r w:rsidR="00EA7C1E">
              <w:rPr>
                <w:rFonts w:ascii="新細明體" w:hAnsi="新細明體" w:hint="eastAsia"/>
                <w:b/>
                <w:color w:val="000000" w:themeColor="text1"/>
                <w:szCs w:val="24"/>
              </w:rPr>
              <w:t>(白魚、</w:t>
            </w:r>
            <w:proofErr w:type="gramStart"/>
            <w:r w:rsidR="00EA7C1E">
              <w:rPr>
                <w:rFonts w:ascii="新細明體" w:hAnsi="新細明體" w:hint="eastAsia"/>
                <w:b/>
                <w:color w:val="000000" w:themeColor="text1"/>
                <w:szCs w:val="24"/>
              </w:rPr>
              <w:t>白蝦</w:t>
            </w:r>
            <w:proofErr w:type="gramEnd"/>
            <w:r w:rsidR="00EA7C1E">
              <w:rPr>
                <w:rFonts w:ascii="新細明體" w:hAnsi="新細明體" w:hint="eastAsia"/>
                <w:b/>
                <w:color w:val="000000" w:themeColor="text1"/>
                <w:szCs w:val="24"/>
              </w:rPr>
              <w:t>、銀魚)</w:t>
            </w:r>
            <w:r w:rsidR="008B2672">
              <w:rPr>
                <w:rFonts w:ascii="新細明體" w:hAnsi="新細明體" w:hint="eastAsia"/>
                <w:b/>
                <w:color w:val="000000" w:themeColor="text1"/>
                <w:szCs w:val="24"/>
              </w:rPr>
              <w:t xml:space="preserve"> </w:t>
            </w:r>
            <w:r w:rsidR="00EA7C1E">
              <w:rPr>
                <w:rFonts w:ascii="新細明體" w:hAnsi="新細明體" w:hint="eastAsia"/>
                <w:b/>
                <w:color w:val="000000" w:themeColor="text1"/>
                <w:szCs w:val="24"/>
              </w:rPr>
              <w:t>風味</w:t>
            </w:r>
          </w:p>
        </w:tc>
      </w:tr>
      <w:tr w:rsidR="00AF73BE" w:rsidRPr="00304F34" w:rsidTr="00AD3E97">
        <w:trPr>
          <w:jc w:val="center"/>
        </w:trPr>
        <w:tc>
          <w:tcPr>
            <w:tcW w:w="10828" w:type="dxa"/>
            <w:gridSpan w:val="7"/>
            <w:tcBorders>
              <w:top w:val="single" w:sz="4" w:space="0" w:color="000000"/>
              <w:left w:val="single" w:sz="4" w:space="0" w:color="000000"/>
              <w:bottom w:val="single" w:sz="4" w:space="0" w:color="000000"/>
              <w:right w:val="single" w:sz="4" w:space="0" w:color="000000"/>
            </w:tcBorders>
            <w:hideMark/>
          </w:tcPr>
          <w:p w:rsidR="00AF73BE" w:rsidRPr="00304F34" w:rsidRDefault="00AF73BE" w:rsidP="00296DA4">
            <w:pPr>
              <w:spacing w:line="320" w:lineRule="exact"/>
              <w:rPr>
                <w:rFonts w:ascii="新細明體" w:hAnsi="新細明體"/>
                <w:b/>
                <w:color w:val="000000" w:themeColor="text1"/>
                <w:szCs w:val="24"/>
              </w:rPr>
            </w:pPr>
            <w:r w:rsidRPr="00304F34">
              <w:rPr>
                <w:rFonts w:ascii="新細明體" w:hAnsi="新細明體" w:hint="eastAsia"/>
                <w:b/>
                <w:color w:val="000000" w:themeColor="text1"/>
                <w:szCs w:val="24"/>
              </w:rPr>
              <w:t>住宿：</w:t>
            </w:r>
            <w:r w:rsidR="00EA7C1E" w:rsidRPr="00EA7C1E">
              <w:rPr>
                <w:rFonts w:ascii="新細明體" w:hAnsi="新細明體" w:hint="eastAsia"/>
                <w:b/>
                <w:color w:val="000000" w:themeColor="text1"/>
                <w:szCs w:val="24"/>
              </w:rPr>
              <w:t>五星 雷迪森</w:t>
            </w:r>
            <w:proofErr w:type="gramStart"/>
            <w:r w:rsidR="00EA7C1E" w:rsidRPr="00EA7C1E">
              <w:rPr>
                <w:rFonts w:ascii="新細明體" w:hAnsi="新細明體" w:hint="eastAsia"/>
                <w:b/>
                <w:color w:val="000000" w:themeColor="text1"/>
                <w:szCs w:val="24"/>
              </w:rPr>
              <w:t>或君樂</w:t>
            </w:r>
            <w:proofErr w:type="gramEnd"/>
            <w:r w:rsidR="00EA7C1E" w:rsidRPr="00EA7C1E">
              <w:rPr>
                <w:rFonts w:ascii="新細明體" w:hAnsi="新細明體" w:hint="eastAsia"/>
                <w:b/>
                <w:color w:val="000000" w:themeColor="text1"/>
                <w:szCs w:val="24"/>
              </w:rPr>
              <w:t>(喜來登酒店</w:t>
            </w:r>
            <w:proofErr w:type="gramStart"/>
            <w:r w:rsidR="00EA7C1E" w:rsidRPr="00EA7C1E">
              <w:rPr>
                <w:rFonts w:ascii="新細明體" w:hAnsi="新細明體" w:hint="eastAsia"/>
                <w:b/>
                <w:color w:val="000000" w:themeColor="text1"/>
                <w:szCs w:val="24"/>
              </w:rPr>
              <w:t>）</w:t>
            </w:r>
            <w:proofErr w:type="gramEnd"/>
            <w:r w:rsidR="00EA7C1E" w:rsidRPr="00EA7C1E">
              <w:rPr>
                <w:rFonts w:ascii="新細明體" w:hAnsi="新細明體" w:hint="eastAsia"/>
                <w:b/>
                <w:color w:val="000000" w:themeColor="text1"/>
                <w:szCs w:val="24"/>
              </w:rPr>
              <w:t>或</w:t>
            </w:r>
            <w:proofErr w:type="gramStart"/>
            <w:r w:rsidR="00EA7C1E" w:rsidRPr="00EA7C1E">
              <w:rPr>
                <w:rFonts w:ascii="新細明體" w:hAnsi="新細明體" w:hint="eastAsia"/>
                <w:b/>
                <w:color w:val="000000" w:themeColor="text1"/>
                <w:szCs w:val="24"/>
              </w:rPr>
              <w:t>百樂戴斯</w:t>
            </w:r>
            <w:proofErr w:type="gramEnd"/>
            <w:r w:rsidR="00EA7C1E" w:rsidRPr="00EA7C1E">
              <w:rPr>
                <w:rFonts w:ascii="新細明體" w:hAnsi="新細明體" w:hint="eastAsia"/>
                <w:b/>
                <w:color w:val="000000" w:themeColor="text1"/>
                <w:szCs w:val="24"/>
              </w:rPr>
              <w:t>或</w:t>
            </w:r>
            <w:proofErr w:type="gramStart"/>
            <w:r w:rsidR="00EA7C1E" w:rsidRPr="00EA7C1E">
              <w:rPr>
                <w:rFonts w:ascii="新細明體" w:hAnsi="新細明體" w:hint="eastAsia"/>
                <w:b/>
                <w:color w:val="000000" w:themeColor="text1"/>
                <w:szCs w:val="24"/>
              </w:rPr>
              <w:t>凱萊</w:t>
            </w:r>
            <w:proofErr w:type="gramEnd"/>
            <w:r w:rsidR="00EA7C1E" w:rsidRPr="00EA7C1E">
              <w:rPr>
                <w:rFonts w:ascii="新細明體" w:hAnsi="新細明體" w:hint="eastAsia"/>
                <w:b/>
                <w:color w:val="000000" w:themeColor="text1"/>
                <w:szCs w:val="24"/>
              </w:rPr>
              <w:t>酒店或同級</w:t>
            </w:r>
          </w:p>
        </w:tc>
      </w:tr>
      <w:tr w:rsidR="00AF73BE" w:rsidRPr="00304F34" w:rsidTr="00AD3E97">
        <w:trPr>
          <w:jc w:val="center"/>
        </w:trPr>
        <w:tc>
          <w:tcPr>
            <w:tcW w:w="10828" w:type="dxa"/>
            <w:gridSpan w:val="7"/>
            <w:tcBorders>
              <w:top w:val="single" w:sz="4" w:space="0" w:color="000000"/>
              <w:left w:val="single" w:sz="4" w:space="0" w:color="000000"/>
              <w:bottom w:val="single" w:sz="4" w:space="0" w:color="000000"/>
              <w:right w:val="single" w:sz="4" w:space="0" w:color="000000"/>
            </w:tcBorders>
            <w:hideMark/>
          </w:tcPr>
          <w:p w:rsidR="00B372FE" w:rsidRPr="00B372FE" w:rsidRDefault="00D20FD9" w:rsidP="00EA7C1E">
            <w:pPr>
              <w:pStyle w:val="aa"/>
              <w:numPr>
                <w:ilvl w:val="0"/>
                <w:numId w:val="3"/>
              </w:numPr>
              <w:spacing w:line="320" w:lineRule="exact"/>
              <w:ind w:leftChars="0"/>
              <w:rPr>
                <w:rFonts w:ascii="新細明體" w:hAnsi="新細明體"/>
                <w:b/>
                <w:color w:val="000000" w:themeColor="text1"/>
                <w:szCs w:val="24"/>
              </w:rPr>
            </w:pPr>
            <w:r>
              <w:rPr>
                <w:rFonts w:ascii="新細明體" w:hAnsi="新細明體" w:hint="eastAsia"/>
                <w:b/>
                <w:color w:val="000000" w:themeColor="text1"/>
                <w:szCs w:val="24"/>
              </w:rPr>
              <w:t>太湖</w:t>
            </w:r>
            <w:r w:rsidR="008B2672">
              <w:rPr>
                <w:rFonts w:ascii="新細明體" w:hAnsi="新細明體" w:hint="eastAsia"/>
                <w:b/>
                <w:color w:val="000000" w:themeColor="text1"/>
                <w:szCs w:val="24"/>
              </w:rPr>
              <w:t xml:space="preserve"> </w:t>
            </w:r>
            <w:r w:rsidR="00EA7C1E" w:rsidRPr="00EA7C1E">
              <w:rPr>
                <w:rFonts w:ascii="新細明體" w:hAnsi="新細明體" w:hint="eastAsia"/>
                <w:b/>
                <w:color w:val="000000" w:themeColor="text1"/>
                <w:szCs w:val="24"/>
              </w:rPr>
              <w:t>黿頭</w:t>
            </w:r>
            <w:proofErr w:type="gramStart"/>
            <w:r w:rsidR="00EA7C1E" w:rsidRPr="00EA7C1E">
              <w:rPr>
                <w:rFonts w:ascii="新細明體" w:hAnsi="新細明體" w:hint="eastAsia"/>
                <w:b/>
                <w:color w:val="000000" w:themeColor="text1"/>
                <w:szCs w:val="24"/>
              </w:rPr>
              <w:t>渚</w:t>
            </w:r>
            <w:proofErr w:type="gramEnd"/>
            <w:r w:rsidR="00EA7C1E" w:rsidRPr="00EA7C1E">
              <w:rPr>
                <w:rFonts w:ascii="新細明體" w:hAnsi="新細明體" w:hint="eastAsia"/>
                <w:b/>
                <w:color w:val="000000" w:themeColor="text1"/>
                <w:szCs w:val="24"/>
              </w:rPr>
              <w:t xml:space="preserve">  特別安排搭乘七</w:t>
            </w:r>
            <w:proofErr w:type="gramStart"/>
            <w:r w:rsidR="00EA7C1E" w:rsidRPr="00EA7C1E">
              <w:rPr>
                <w:rFonts w:ascii="新細明體" w:hAnsi="新細明體" w:hint="eastAsia"/>
                <w:b/>
                <w:color w:val="000000" w:themeColor="text1"/>
                <w:szCs w:val="24"/>
              </w:rPr>
              <w:t>桅</w:t>
            </w:r>
            <w:proofErr w:type="gramEnd"/>
            <w:r w:rsidR="00EA7C1E" w:rsidRPr="00EA7C1E">
              <w:rPr>
                <w:rFonts w:ascii="新細明體" w:hAnsi="新細明體" w:hint="eastAsia"/>
                <w:b/>
                <w:color w:val="000000" w:themeColor="text1"/>
                <w:szCs w:val="24"/>
              </w:rPr>
              <w:t>古帆船</w:t>
            </w:r>
          </w:p>
          <w:p w:rsidR="00B372FE" w:rsidRDefault="00EE1C5C" w:rsidP="00EA7C1E">
            <w:pPr>
              <w:pStyle w:val="aa"/>
              <w:spacing w:line="320" w:lineRule="exact"/>
              <w:ind w:leftChars="0" w:left="806"/>
              <w:rPr>
                <w:rFonts w:asciiTheme="minorEastAsia" w:hAnsiTheme="minorEastAsia"/>
                <w:b/>
                <w:color w:val="000000" w:themeColor="text1"/>
                <w:szCs w:val="24"/>
              </w:rPr>
            </w:pPr>
            <w:r w:rsidRPr="00EA7C1E">
              <w:rPr>
                <w:rFonts w:ascii="新細明體" w:hAnsi="新細明體" w:hint="eastAsia"/>
                <w:b/>
                <w:color w:val="000000" w:themeColor="text1"/>
                <w:szCs w:val="24"/>
              </w:rPr>
              <w:t>上海</w:t>
            </w:r>
            <w:r w:rsidR="00B372FE">
              <w:rPr>
                <w:rFonts w:ascii="新細明體" w:hAnsi="新細明體" w:hint="eastAsia"/>
                <w:b/>
                <w:color w:val="000000" w:themeColor="text1"/>
                <w:szCs w:val="24"/>
              </w:rPr>
              <w:t xml:space="preserve"> </w:t>
            </w:r>
            <w:r w:rsidRPr="00EA7C1E">
              <w:rPr>
                <w:rFonts w:ascii="新細明體" w:hAnsi="新細明體" w:hint="eastAsia"/>
                <w:b/>
                <w:color w:val="000000" w:themeColor="text1"/>
                <w:szCs w:val="24"/>
              </w:rPr>
              <w:t>觀光隧道、</w:t>
            </w:r>
            <w:r w:rsidR="00E44377" w:rsidRPr="00EA7C1E">
              <w:rPr>
                <w:rFonts w:ascii="新細明體" w:hAnsi="新細明體" w:hint="eastAsia"/>
                <w:b/>
                <w:color w:val="000000" w:themeColor="text1"/>
                <w:szCs w:val="24"/>
              </w:rPr>
              <w:t>上海</w:t>
            </w:r>
            <w:r w:rsidRPr="00EA7C1E">
              <w:rPr>
                <w:rFonts w:ascii="新細明體" w:hAnsi="新細明體" w:hint="eastAsia"/>
                <w:b/>
                <w:color w:val="000000" w:themeColor="text1"/>
                <w:szCs w:val="24"/>
              </w:rPr>
              <w:t>3D魔幻趣味館</w:t>
            </w:r>
            <w:r w:rsidR="00DC2F84" w:rsidRPr="00EA7C1E">
              <w:rPr>
                <w:rFonts w:asciiTheme="minorEastAsia" w:hAnsiTheme="minorEastAsia" w:hint="eastAsia"/>
                <w:b/>
                <w:color w:val="000000" w:themeColor="text1"/>
                <w:szCs w:val="24"/>
              </w:rPr>
              <w:t>、</w:t>
            </w:r>
          </w:p>
          <w:p w:rsidR="00B372FE" w:rsidRDefault="00AF73BE" w:rsidP="00B372FE">
            <w:pPr>
              <w:pStyle w:val="aa"/>
              <w:spacing w:line="320" w:lineRule="exact"/>
              <w:ind w:leftChars="0" w:left="806"/>
              <w:rPr>
                <w:rFonts w:ascii="新細明體" w:hAnsi="新細明體"/>
                <w:b/>
                <w:color w:val="000000" w:themeColor="text1"/>
                <w:szCs w:val="24"/>
              </w:rPr>
            </w:pPr>
            <w:r w:rsidRPr="00304F34">
              <w:rPr>
                <w:rFonts w:ascii="新細明體" w:hAnsi="新細明體" w:hint="eastAsia"/>
                <w:b/>
                <w:color w:val="000000" w:themeColor="text1"/>
                <w:szCs w:val="24"/>
              </w:rPr>
              <w:t>上海</w:t>
            </w:r>
            <w:r w:rsidR="00B372FE">
              <w:rPr>
                <w:rFonts w:ascii="新細明體" w:hAnsi="新細明體" w:hint="eastAsia"/>
                <w:b/>
                <w:color w:val="000000" w:themeColor="text1"/>
                <w:szCs w:val="24"/>
              </w:rPr>
              <w:t xml:space="preserve"> </w:t>
            </w:r>
            <w:r w:rsidR="004916B7" w:rsidRPr="00304F34">
              <w:rPr>
                <w:rFonts w:ascii="新細明體" w:hAnsi="新細明體" w:hint="eastAsia"/>
                <w:b/>
                <w:color w:val="000000" w:themeColor="text1"/>
                <w:szCs w:val="24"/>
              </w:rPr>
              <w:t>萬國博覽建築外灘、</w:t>
            </w:r>
            <w:proofErr w:type="gramStart"/>
            <w:r w:rsidR="004916B7" w:rsidRPr="00304F34">
              <w:rPr>
                <w:rFonts w:ascii="新細明體" w:hAnsi="新細明體" w:hint="eastAsia"/>
                <w:b/>
                <w:color w:val="000000" w:themeColor="text1"/>
                <w:szCs w:val="24"/>
              </w:rPr>
              <w:t>洛克外灘源</w:t>
            </w:r>
            <w:proofErr w:type="gramEnd"/>
            <w:r w:rsidR="004916B7" w:rsidRPr="00304F34">
              <w:rPr>
                <w:rFonts w:ascii="新細明體" w:hAnsi="新細明體" w:hint="eastAsia"/>
                <w:b/>
                <w:color w:val="000000" w:themeColor="text1"/>
                <w:szCs w:val="24"/>
              </w:rPr>
              <w:t>、黃埔公園、外白渡橋、</w:t>
            </w:r>
            <w:r w:rsidR="00DC2F84">
              <w:rPr>
                <w:rFonts w:ascii="新細明體" w:hAnsi="新細明體" w:hint="eastAsia"/>
                <w:b/>
                <w:color w:val="000000" w:themeColor="text1"/>
                <w:szCs w:val="24"/>
              </w:rPr>
              <w:t xml:space="preserve"> </w:t>
            </w:r>
          </w:p>
          <w:p w:rsidR="00AF73BE" w:rsidRPr="00304F34" w:rsidRDefault="00B372FE" w:rsidP="00B372FE">
            <w:pPr>
              <w:pStyle w:val="aa"/>
              <w:spacing w:line="320" w:lineRule="exact"/>
              <w:ind w:leftChars="0" w:left="806"/>
              <w:rPr>
                <w:rFonts w:ascii="新細明體" w:hAnsi="新細明體"/>
                <w:b/>
                <w:color w:val="000000" w:themeColor="text1"/>
                <w:szCs w:val="24"/>
              </w:rPr>
            </w:pPr>
            <w:r>
              <w:rPr>
                <w:rFonts w:ascii="新細明體" w:hAnsi="新細明體" w:hint="eastAsia"/>
                <w:b/>
                <w:color w:val="000000" w:themeColor="text1"/>
                <w:szCs w:val="24"/>
              </w:rPr>
              <w:t xml:space="preserve">     </w:t>
            </w:r>
            <w:r w:rsidR="000A03D5" w:rsidRPr="00304F34">
              <w:rPr>
                <w:rFonts w:ascii="新細明體" w:hAnsi="新細明體" w:hint="eastAsia"/>
                <w:b/>
                <w:color w:val="000000" w:themeColor="text1"/>
                <w:szCs w:val="24"/>
              </w:rPr>
              <w:t>遠眺環球金融中心和金茂大廈以及東方明珠電視塔外觀</w:t>
            </w:r>
          </w:p>
        </w:tc>
      </w:tr>
      <w:tr w:rsidR="00EA7C1E" w:rsidRPr="00304F34" w:rsidTr="009544F2">
        <w:trPr>
          <w:trHeight w:val="382"/>
          <w:jc w:val="center"/>
        </w:trPr>
        <w:tc>
          <w:tcPr>
            <w:tcW w:w="2063" w:type="dxa"/>
            <w:tcBorders>
              <w:top w:val="single" w:sz="4" w:space="0" w:color="auto"/>
              <w:left w:val="single" w:sz="4" w:space="0" w:color="000000"/>
              <w:bottom w:val="single" w:sz="4" w:space="0" w:color="auto"/>
              <w:right w:val="single" w:sz="4" w:space="0" w:color="auto"/>
            </w:tcBorders>
          </w:tcPr>
          <w:p w:rsidR="008B2672" w:rsidRDefault="008B2672" w:rsidP="009544F2">
            <w:pPr>
              <w:spacing w:line="320" w:lineRule="exact"/>
              <w:jc w:val="center"/>
              <w:rPr>
                <w:rFonts w:ascii="新細明體" w:hAnsi="新細明體"/>
                <w:b/>
                <w:color w:val="000000" w:themeColor="text1"/>
                <w:szCs w:val="24"/>
              </w:rPr>
            </w:pPr>
          </w:p>
          <w:p w:rsidR="008B2672" w:rsidRDefault="008B2672" w:rsidP="009544F2">
            <w:pPr>
              <w:spacing w:line="320" w:lineRule="exact"/>
              <w:jc w:val="center"/>
              <w:rPr>
                <w:rFonts w:ascii="新細明體" w:hAnsi="新細明體"/>
                <w:b/>
                <w:color w:val="000000" w:themeColor="text1"/>
                <w:szCs w:val="24"/>
              </w:rPr>
            </w:pPr>
          </w:p>
          <w:p w:rsidR="00EA7C1E" w:rsidRDefault="00D20FD9" w:rsidP="009544F2">
            <w:pPr>
              <w:spacing w:line="320" w:lineRule="exact"/>
              <w:jc w:val="center"/>
              <w:rPr>
                <w:rFonts w:ascii="新細明體" w:hAnsi="新細明體"/>
                <w:b/>
                <w:color w:val="000000" w:themeColor="text1"/>
                <w:szCs w:val="24"/>
              </w:rPr>
            </w:pPr>
            <w:r>
              <w:rPr>
                <w:rFonts w:ascii="新細明體" w:hAnsi="新細明體" w:hint="eastAsia"/>
                <w:b/>
                <w:color w:val="000000" w:themeColor="text1"/>
                <w:szCs w:val="24"/>
              </w:rPr>
              <w:t>太湖</w:t>
            </w:r>
            <w:r w:rsidR="00EA7C1E" w:rsidRPr="00EA7C1E">
              <w:rPr>
                <w:rFonts w:ascii="新細明體" w:hAnsi="新細明體" w:hint="eastAsia"/>
                <w:b/>
                <w:color w:val="000000" w:themeColor="text1"/>
                <w:szCs w:val="24"/>
              </w:rPr>
              <w:t>黿頭</w:t>
            </w:r>
            <w:proofErr w:type="gramStart"/>
            <w:r w:rsidR="00EA7C1E" w:rsidRPr="00EA7C1E">
              <w:rPr>
                <w:rFonts w:ascii="新細明體" w:hAnsi="新細明體" w:hint="eastAsia"/>
                <w:b/>
                <w:color w:val="000000" w:themeColor="text1"/>
                <w:szCs w:val="24"/>
              </w:rPr>
              <w:t>渚</w:t>
            </w:r>
            <w:proofErr w:type="gramEnd"/>
            <w:r w:rsidR="00EA7C1E">
              <w:rPr>
                <w:rFonts w:ascii="新細明體" w:hAnsi="新細明體" w:hint="eastAsia"/>
                <w:b/>
                <w:color w:val="000000" w:themeColor="text1"/>
                <w:szCs w:val="24"/>
              </w:rPr>
              <w:t xml:space="preserve">  </w:t>
            </w:r>
          </w:p>
          <w:p w:rsidR="00EA7C1E" w:rsidRDefault="00EA7C1E" w:rsidP="009544F2">
            <w:pPr>
              <w:spacing w:line="320" w:lineRule="exact"/>
              <w:jc w:val="center"/>
              <w:rPr>
                <w:rFonts w:ascii="新細明體" w:hAnsi="新細明體"/>
                <w:b/>
                <w:color w:val="000000" w:themeColor="text1"/>
                <w:szCs w:val="24"/>
              </w:rPr>
            </w:pPr>
            <w:r w:rsidRPr="00EA7C1E">
              <w:rPr>
                <w:rFonts w:ascii="新細明體" w:hAnsi="新細明體" w:hint="eastAsia"/>
                <w:b/>
                <w:color w:val="000000" w:themeColor="text1"/>
                <w:szCs w:val="24"/>
              </w:rPr>
              <w:t>特別安排</w:t>
            </w:r>
          </w:p>
          <w:p w:rsidR="00EA7C1E" w:rsidRDefault="00EA7C1E" w:rsidP="009544F2">
            <w:pPr>
              <w:spacing w:line="320" w:lineRule="exact"/>
              <w:jc w:val="center"/>
              <w:rPr>
                <w:rFonts w:ascii="新細明體" w:hAnsi="新細明體"/>
                <w:b/>
                <w:color w:val="000000" w:themeColor="text1"/>
                <w:szCs w:val="24"/>
              </w:rPr>
            </w:pPr>
            <w:r w:rsidRPr="00EA7C1E">
              <w:rPr>
                <w:rFonts w:ascii="新細明體" w:hAnsi="新細明體" w:hint="eastAsia"/>
                <w:b/>
                <w:color w:val="000000" w:themeColor="text1"/>
                <w:szCs w:val="24"/>
              </w:rPr>
              <w:t>搭乘七</w:t>
            </w:r>
            <w:proofErr w:type="gramStart"/>
            <w:r w:rsidRPr="00EA7C1E">
              <w:rPr>
                <w:rFonts w:ascii="新細明體" w:hAnsi="新細明體" w:hint="eastAsia"/>
                <w:b/>
                <w:color w:val="000000" w:themeColor="text1"/>
                <w:szCs w:val="24"/>
              </w:rPr>
              <w:t>桅</w:t>
            </w:r>
            <w:proofErr w:type="gramEnd"/>
            <w:r w:rsidRPr="00EA7C1E">
              <w:rPr>
                <w:rFonts w:ascii="新細明體" w:hAnsi="新細明體" w:hint="eastAsia"/>
                <w:b/>
                <w:color w:val="000000" w:themeColor="text1"/>
                <w:szCs w:val="24"/>
              </w:rPr>
              <w:t>古帆船</w:t>
            </w:r>
          </w:p>
        </w:tc>
        <w:tc>
          <w:tcPr>
            <w:tcW w:w="8765" w:type="dxa"/>
            <w:gridSpan w:val="6"/>
            <w:tcBorders>
              <w:top w:val="single" w:sz="4" w:space="0" w:color="auto"/>
              <w:left w:val="single" w:sz="4" w:space="0" w:color="auto"/>
              <w:bottom w:val="single" w:sz="4" w:space="0" w:color="auto"/>
              <w:right w:val="single" w:sz="4" w:space="0" w:color="000000"/>
            </w:tcBorders>
          </w:tcPr>
          <w:p w:rsidR="009F611A" w:rsidRDefault="00EA7C1E" w:rsidP="009F611A">
            <w:pPr>
              <w:spacing w:line="360" w:lineRule="exact"/>
              <w:ind w:leftChars="-32" w:left="-77"/>
              <w:rPr>
                <w:rFonts w:ascii="新細明體" w:hAnsi="新細明體"/>
                <w:b/>
                <w:color w:val="000000" w:themeColor="text1"/>
                <w:szCs w:val="24"/>
              </w:rPr>
            </w:pPr>
            <w:r w:rsidRPr="00EA7C1E">
              <w:rPr>
                <w:rFonts w:ascii="新細明體" w:hAnsi="新細明體" w:hint="eastAsia"/>
                <w:b/>
                <w:color w:val="000000" w:themeColor="text1"/>
                <w:szCs w:val="24"/>
              </w:rPr>
              <w:t>黿頭</w:t>
            </w:r>
            <w:proofErr w:type="gramStart"/>
            <w:r w:rsidRPr="00EA7C1E">
              <w:rPr>
                <w:rFonts w:ascii="新細明體" w:hAnsi="新細明體" w:hint="eastAsia"/>
                <w:b/>
                <w:color w:val="000000" w:themeColor="text1"/>
                <w:szCs w:val="24"/>
              </w:rPr>
              <w:t>渚</w:t>
            </w:r>
            <w:proofErr w:type="gramEnd"/>
            <w:r w:rsidRPr="00EA7C1E">
              <w:rPr>
                <w:rFonts w:ascii="新細明體" w:hAnsi="新細明體" w:hint="eastAsia"/>
                <w:b/>
                <w:color w:val="000000" w:themeColor="text1"/>
                <w:szCs w:val="24"/>
              </w:rPr>
              <w:t>獨</w:t>
            </w:r>
            <w:proofErr w:type="gramStart"/>
            <w:r w:rsidRPr="00EA7C1E">
              <w:rPr>
                <w:rFonts w:ascii="新細明體" w:hAnsi="新細明體" w:hint="eastAsia"/>
                <w:b/>
                <w:color w:val="000000" w:themeColor="text1"/>
                <w:szCs w:val="24"/>
              </w:rPr>
              <w:t>佔</w:t>
            </w:r>
            <w:proofErr w:type="gramEnd"/>
            <w:r w:rsidRPr="00EA7C1E">
              <w:rPr>
                <w:rFonts w:ascii="新細明體" w:hAnsi="新細明體" w:hint="eastAsia"/>
                <w:b/>
                <w:color w:val="000000" w:themeColor="text1"/>
                <w:szCs w:val="24"/>
              </w:rPr>
              <w:t>太湖最美的一角，</w:t>
            </w:r>
          </w:p>
          <w:p w:rsidR="009F611A" w:rsidRDefault="00EA7C1E" w:rsidP="009F611A">
            <w:pPr>
              <w:spacing w:line="360" w:lineRule="exact"/>
              <w:ind w:leftChars="-32" w:left="-77"/>
              <w:rPr>
                <w:rFonts w:ascii="新細明體" w:hAnsi="新細明體"/>
                <w:b/>
                <w:color w:val="000000" w:themeColor="text1"/>
                <w:szCs w:val="24"/>
              </w:rPr>
            </w:pPr>
            <w:proofErr w:type="gramStart"/>
            <w:r w:rsidRPr="00EA7C1E">
              <w:rPr>
                <w:rFonts w:ascii="新細明體" w:hAnsi="新細明體" w:hint="eastAsia"/>
                <w:b/>
                <w:color w:val="000000" w:themeColor="text1"/>
                <w:szCs w:val="24"/>
              </w:rPr>
              <w:t>向南望</w:t>
            </w:r>
            <w:proofErr w:type="gramEnd"/>
            <w:r w:rsidRPr="00EA7C1E">
              <w:rPr>
                <w:rFonts w:ascii="新細明體" w:hAnsi="新細明體" w:hint="eastAsia"/>
                <w:b/>
                <w:color w:val="000000" w:themeColor="text1"/>
                <w:szCs w:val="24"/>
              </w:rPr>
              <w:t>，太湖有著青島海濱的</w:t>
            </w:r>
          </w:p>
          <w:p w:rsidR="009F611A" w:rsidRDefault="00EA7C1E" w:rsidP="009F611A">
            <w:pPr>
              <w:spacing w:line="360" w:lineRule="exact"/>
              <w:ind w:leftChars="-32" w:left="-77"/>
              <w:rPr>
                <w:rFonts w:ascii="新細明體" w:hAnsi="新細明體"/>
                <w:b/>
                <w:color w:val="000000" w:themeColor="text1"/>
                <w:szCs w:val="24"/>
              </w:rPr>
            </w:pPr>
            <w:r w:rsidRPr="00EA7C1E">
              <w:rPr>
                <w:rFonts w:ascii="新細明體" w:hAnsi="新細明體" w:hint="eastAsia"/>
                <w:b/>
                <w:color w:val="000000" w:themeColor="text1"/>
                <w:szCs w:val="24"/>
              </w:rPr>
              <w:t>氣概；向北望太湖又有著杭州</w:t>
            </w:r>
          </w:p>
          <w:p w:rsidR="009F611A" w:rsidRDefault="00EA7C1E" w:rsidP="009F611A">
            <w:pPr>
              <w:spacing w:line="360" w:lineRule="exact"/>
              <w:ind w:leftChars="-32" w:left="-77"/>
              <w:rPr>
                <w:rFonts w:ascii="新細明體" w:hAnsi="新細明體"/>
                <w:b/>
                <w:color w:val="000000" w:themeColor="text1"/>
                <w:szCs w:val="24"/>
              </w:rPr>
            </w:pPr>
            <w:r w:rsidRPr="00EA7C1E">
              <w:rPr>
                <w:rFonts w:ascii="新細明體" w:hAnsi="新細明體" w:hint="eastAsia"/>
                <w:b/>
                <w:color w:val="000000" w:themeColor="text1"/>
                <w:szCs w:val="24"/>
              </w:rPr>
              <w:t>西湖的明媚風光。在這一片</w:t>
            </w:r>
          </w:p>
          <w:p w:rsidR="009F611A" w:rsidRPr="00EA7C1E" w:rsidRDefault="009F611A" w:rsidP="009F611A">
            <w:pPr>
              <w:spacing w:line="360" w:lineRule="exact"/>
              <w:ind w:leftChars="-32" w:left="-77"/>
              <w:rPr>
                <w:rFonts w:ascii="新細明體" w:hAnsi="新細明體"/>
                <w:b/>
                <w:color w:val="000000" w:themeColor="text1"/>
                <w:szCs w:val="24"/>
              </w:rPr>
            </w:pPr>
            <w:r>
              <w:rPr>
                <w:rFonts w:ascii="新細明體" w:hAnsi="新細明體" w:hint="eastAsia"/>
                <w:b/>
                <w:noProof/>
                <w:color w:val="000000" w:themeColor="text1"/>
                <w:szCs w:val="24"/>
              </w:rPr>
              <w:drawing>
                <wp:anchor distT="0" distB="0" distL="114300" distR="114300" simplePos="0" relativeHeight="251734528" behindDoc="0" locked="0" layoutInCell="1" allowOverlap="1" wp14:anchorId="6C978B0A" wp14:editId="0CBDE5BD">
                  <wp:simplePos x="0" y="0"/>
                  <wp:positionH relativeFrom="column">
                    <wp:posOffset>2192655</wp:posOffset>
                  </wp:positionH>
                  <wp:positionV relativeFrom="paragraph">
                    <wp:posOffset>-874395</wp:posOffset>
                  </wp:positionV>
                  <wp:extent cx="3264535" cy="1642110"/>
                  <wp:effectExtent l="19050" t="0" r="0" b="0"/>
                  <wp:wrapSquare wrapText="bothSides"/>
                  <wp:docPr id="17" name="圖片 17" descr="C:\Users\user\Desktop\S__19628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S__19628045.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5154"/>
                          <a:stretch/>
                        </pic:blipFill>
                        <pic:spPr bwMode="auto">
                          <a:xfrm>
                            <a:off x="0" y="0"/>
                            <a:ext cx="3264535" cy="1642110"/>
                          </a:xfrm>
                          <a:prstGeom prst="rect">
                            <a:avLst/>
                          </a:prstGeom>
                          <a:noFill/>
                          <a:ln>
                            <a:noFill/>
                          </a:ln>
                          <a:extLst>
                            <a:ext uri="{53640926-AAD7-44D8-BBD7-CCE9431645EC}">
                              <a14:shadowObscured xmlns:a14="http://schemas.microsoft.com/office/drawing/2010/main"/>
                            </a:ext>
                          </a:extLst>
                        </pic:spPr>
                      </pic:pic>
                    </a:graphicData>
                  </a:graphic>
                </wp:anchor>
              </w:drawing>
            </w:r>
            <w:r w:rsidR="00EA7C1E" w:rsidRPr="00EA7C1E">
              <w:rPr>
                <w:rFonts w:ascii="新細明體" w:hAnsi="新細明體" w:hint="eastAsia"/>
                <w:b/>
                <w:color w:val="000000" w:themeColor="text1"/>
                <w:szCs w:val="24"/>
              </w:rPr>
              <w:t>真</w:t>
            </w:r>
            <w:proofErr w:type="gramStart"/>
            <w:r w:rsidR="00EA7C1E" w:rsidRPr="00EA7C1E">
              <w:rPr>
                <w:rFonts w:ascii="新細明體" w:hAnsi="新細明體" w:hint="eastAsia"/>
                <w:b/>
                <w:color w:val="000000" w:themeColor="text1"/>
                <w:szCs w:val="24"/>
              </w:rPr>
              <w:t>山真水的</w:t>
            </w:r>
            <w:proofErr w:type="gramEnd"/>
            <w:r w:rsidR="00EA7C1E" w:rsidRPr="00EA7C1E">
              <w:rPr>
                <w:rFonts w:ascii="新細明體" w:hAnsi="新細明體" w:hint="eastAsia"/>
                <w:b/>
                <w:color w:val="000000" w:themeColor="text1"/>
                <w:szCs w:val="24"/>
              </w:rPr>
              <w:t>自然</w:t>
            </w:r>
            <w:proofErr w:type="gramStart"/>
            <w:r w:rsidR="00EA7C1E" w:rsidRPr="00EA7C1E">
              <w:rPr>
                <w:rFonts w:ascii="新細明體" w:hAnsi="新細明體" w:hint="eastAsia"/>
                <w:b/>
                <w:color w:val="000000" w:themeColor="text1"/>
                <w:szCs w:val="24"/>
              </w:rPr>
              <w:t>景色中輔之</w:t>
            </w:r>
            <w:proofErr w:type="gramEnd"/>
            <w:r w:rsidR="00EA7C1E" w:rsidRPr="00EA7C1E">
              <w:rPr>
                <w:rFonts w:ascii="新細明體" w:hAnsi="新細明體" w:hint="eastAsia"/>
                <w:b/>
                <w:color w:val="000000" w:themeColor="text1"/>
                <w:szCs w:val="24"/>
              </w:rPr>
              <w:t>以別具匠心的人工點綴，使之成為觀賞太湖最為理想的遊覽勝地。詩人郭沫若暢遊太湖之後，作出了「</w:t>
            </w:r>
            <w:proofErr w:type="gramStart"/>
            <w:r w:rsidR="00EA7C1E" w:rsidRPr="00EA7C1E">
              <w:rPr>
                <w:rFonts w:ascii="新細明體" w:hAnsi="新細明體" w:hint="eastAsia"/>
                <w:b/>
                <w:color w:val="000000" w:themeColor="text1"/>
                <w:szCs w:val="24"/>
              </w:rPr>
              <w:t>太湖佳絕處</w:t>
            </w:r>
            <w:proofErr w:type="gramEnd"/>
            <w:r w:rsidR="00EA7C1E" w:rsidRPr="00EA7C1E">
              <w:rPr>
                <w:rFonts w:ascii="新細明體" w:hAnsi="新細明體" w:hint="eastAsia"/>
                <w:b/>
                <w:color w:val="000000" w:themeColor="text1"/>
                <w:szCs w:val="24"/>
              </w:rPr>
              <w:t>，畢竟</w:t>
            </w:r>
            <w:proofErr w:type="gramStart"/>
            <w:r w:rsidR="00EA7C1E" w:rsidRPr="00EA7C1E">
              <w:rPr>
                <w:rFonts w:ascii="新細明體" w:hAnsi="新細明體" w:hint="eastAsia"/>
                <w:b/>
                <w:color w:val="000000" w:themeColor="text1"/>
                <w:szCs w:val="24"/>
              </w:rPr>
              <w:t>在黿頭</w:t>
            </w:r>
            <w:proofErr w:type="gramEnd"/>
            <w:r w:rsidR="00EA7C1E" w:rsidRPr="00EA7C1E">
              <w:rPr>
                <w:rFonts w:ascii="新細明體" w:hAnsi="新細明體" w:hint="eastAsia"/>
                <w:b/>
                <w:color w:val="000000" w:themeColor="text1"/>
                <w:szCs w:val="24"/>
              </w:rPr>
              <w:t>」的評價。黿頭</w:t>
            </w:r>
            <w:proofErr w:type="gramStart"/>
            <w:r w:rsidR="00EA7C1E" w:rsidRPr="00EA7C1E">
              <w:rPr>
                <w:rFonts w:ascii="新細明體" w:hAnsi="新細明體" w:hint="eastAsia"/>
                <w:b/>
                <w:color w:val="000000" w:themeColor="text1"/>
                <w:szCs w:val="24"/>
              </w:rPr>
              <w:t>渚</w:t>
            </w:r>
            <w:proofErr w:type="gramEnd"/>
            <w:r w:rsidR="00EA7C1E" w:rsidRPr="00EA7C1E">
              <w:rPr>
                <w:rFonts w:ascii="新細明體" w:hAnsi="新細明體" w:hint="eastAsia"/>
                <w:b/>
                <w:color w:val="000000" w:themeColor="text1"/>
                <w:szCs w:val="24"/>
              </w:rPr>
              <w:t>以其「山不高而秀雅，水不深而遼闊」的無邊景色，晴陰雨景致各異的神奇變幻，吸引著歷代文人墨客和無數中外遊人。遊太湖必</w:t>
            </w:r>
            <w:proofErr w:type="gramStart"/>
            <w:r w:rsidR="00EA7C1E" w:rsidRPr="00EA7C1E">
              <w:rPr>
                <w:rFonts w:ascii="新細明體" w:hAnsi="新細明體" w:hint="eastAsia"/>
                <w:b/>
                <w:color w:val="000000" w:themeColor="text1"/>
                <w:szCs w:val="24"/>
              </w:rPr>
              <w:t>遊黿頭渚</w:t>
            </w:r>
            <w:proofErr w:type="gramEnd"/>
            <w:r w:rsidR="00EA7C1E" w:rsidRPr="00EA7C1E">
              <w:rPr>
                <w:rFonts w:ascii="新細明體" w:hAnsi="新細明體" w:hint="eastAsia"/>
                <w:b/>
                <w:color w:val="000000" w:themeColor="text1"/>
                <w:szCs w:val="24"/>
              </w:rPr>
              <w:t>。黿頭</w:t>
            </w:r>
            <w:proofErr w:type="gramStart"/>
            <w:r w:rsidR="00EA7C1E" w:rsidRPr="00EA7C1E">
              <w:rPr>
                <w:rFonts w:ascii="新細明體" w:hAnsi="新細明體" w:hint="eastAsia"/>
                <w:b/>
                <w:color w:val="000000" w:themeColor="text1"/>
                <w:szCs w:val="24"/>
              </w:rPr>
              <w:t>渚</w:t>
            </w:r>
            <w:proofErr w:type="gramEnd"/>
            <w:r w:rsidR="00EA7C1E" w:rsidRPr="00EA7C1E">
              <w:rPr>
                <w:rFonts w:ascii="新細明體" w:hAnsi="新細明體" w:hint="eastAsia"/>
                <w:b/>
                <w:color w:val="000000" w:themeColor="text1"/>
                <w:szCs w:val="24"/>
              </w:rPr>
              <w:t>的風光山清水秀，渾然天成，為太湖風景的精華所在，故有「太湖第一名勝」之稱。黿頭</w:t>
            </w:r>
            <w:proofErr w:type="gramStart"/>
            <w:r w:rsidR="00EA7C1E" w:rsidRPr="00EA7C1E">
              <w:rPr>
                <w:rFonts w:ascii="新細明體" w:hAnsi="新細明體" w:hint="eastAsia"/>
                <w:b/>
                <w:color w:val="000000" w:themeColor="text1"/>
                <w:szCs w:val="24"/>
              </w:rPr>
              <w:t>渚</w:t>
            </w:r>
            <w:proofErr w:type="gramEnd"/>
            <w:r w:rsidR="00EA7C1E" w:rsidRPr="00EA7C1E">
              <w:rPr>
                <w:rFonts w:ascii="新細明體" w:hAnsi="新細明體" w:hint="eastAsia"/>
                <w:b/>
                <w:color w:val="000000" w:themeColor="text1"/>
                <w:szCs w:val="24"/>
              </w:rPr>
              <w:t>風景一洗胸襟，特別安排搭乘七</w:t>
            </w:r>
            <w:proofErr w:type="gramStart"/>
            <w:r w:rsidR="00EA7C1E" w:rsidRPr="00EA7C1E">
              <w:rPr>
                <w:rFonts w:ascii="新細明體" w:hAnsi="新細明體" w:hint="eastAsia"/>
                <w:b/>
                <w:color w:val="000000" w:themeColor="text1"/>
                <w:szCs w:val="24"/>
              </w:rPr>
              <w:t>桅</w:t>
            </w:r>
            <w:proofErr w:type="gramEnd"/>
            <w:r w:rsidR="00EA7C1E" w:rsidRPr="00EA7C1E">
              <w:rPr>
                <w:rFonts w:ascii="新細明體" w:hAnsi="新細明體" w:hint="eastAsia"/>
                <w:b/>
                <w:color w:val="000000" w:themeColor="text1"/>
                <w:szCs w:val="24"/>
              </w:rPr>
              <w:t>古帆船</w:t>
            </w:r>
            <w:proofErr w:type="gramStart"/>
            <w:r w:rsidR="00EA7C1E" w:rsidRPr="00EA7C1E">
              <w:rPr>
                <w:rFonts w:ascii="新細明體" w:hAnsi="新細明體" w:hint="eastAsia"/>
                <w:b/>
                <w:color w:val="000000" w:themeColor="text1"/>
                <w:szCs w:val="24"/>
              </w:rPr>
              <w:t>乘船渡湖</w:t>
            </w:r>
            <w:proofErr w:type="gramEnd"/>
            <w:r w:rsidR="00EA7C1E" w:rsidRPr="00EA7C1E">
              <w:rPr>
                <w:rFonts w:ascii="新細明體" w:hAnsi="新細明體" w:hint="eastAsia"/>
                <w:b/>
                <w:color w:val="000000" w:themeColor="text1"/>
                <w:szCs w:val="24"/>
              </w:rPr>
              <w:t>，一探太湖仙島靈秀、</w:t>
            </w:r>
            <w:proofErr w:type="gramStart"/>
            <w:r w:rsidR="00EA7C1E" w:rsidRPr="00EA7C1E">
              <w:rPr>
                <w:rFonts w:ascii="新細明體" w:hAnsi="新細明體" w:hint="eastAsia"/>
                <w:b/>
                <w:color w:val="000000" w:themeColor="text1"/>
                <w:szCs w:val="24"/>
              </w:rPr>
              <w:t>神幻之</w:t>
            </w:r>
            <w:proofErr w:type="gramEnd"/>
            <w:r w:rsidR="00EA7C1E" w:rsidRPr="00EA7C1E">
              <w:rPr>
                <w:rFonts w:ascii="新細明體" w:hAnsi="新細明體" w:hint="eastAsia"/>
                <w:b/>
                <w:color w:val="000000" w:themeColor="text1"/>
                <w:szCs w:val="24"/>
              </w:rPr>
              <w:t>妙。</w:t>
            </w:r>
          </w:p>
        </w:tc>
      </w:tr>
      <w:tr w:rsidR="00580B53" w:rsidRPr="00304F34" w:rsidTr="00AD3E97">
        <w:trPr>
          <w:trHeight w:val="58"/>
          <w:jc w:val="center"/>
        </w:trPr>
        <w:tc>
          <w:tcPr>
            <w:tcW w:w="2063" w:type="dxa"/>
            <w:tcBorders>
              <w:top w:val="single" w:sz="4" w:space="0" w:color="000000"/>
              <w:left w:val="single" w:sz="4" w:space="0" w:color="000000"/>
              <w:bottom w:val="single" w:sz="4" w:space="0" w:color="000000"/>
              <w:right w:val="single" w:sz="4" w:space="0" w:color="auto"/>
            </w:tcBorders>
          </w:tcPr>
          <w:p w:rsidR="00E414E1" w:rsidRDefault="00E414E1" w:rsidP="00E414E1">
            <w:pPr>
              <w:spacing w:line="320" w:lineRule="exact"/>
              <w:ind w:leftChars="-118" w:left="-283" w:firstLineChars="50" w:firstLine="120"/>
              <w:jc w:val="center"/>
              <w:rPr>
                <w:rFonts w:ascii="新細明體" w:hAnsi="新細明體"/>
                <w:b/>
                <w:color w:val="000000" w:themeColor="text1"/>
                <w:szCs w:val="24"/>
              </w:rPr>
            </w:pPr>
          </w:p>
          <w:p w:rsidR="00580B53" w:rsidRPr="00AD3E97" w:rsidRDefault="00EE1C5C" w:rsidP="00E414E1">
            <w:pPr>
              <w:spacing w:line="320" w:lineRule="exact"/>
              <w:ind w:leftChars="-118" w:left="-283" w:firstLineChars="50" w:firstLine="120"/>
              <w:jc w:val="center"/>
              <w:rPr>
                <w:rFonts w:ascii="新細明體" w:hAnsi="新細明體"/>
                <w:b/>
                <w:color w:val="000000" w:themeColor="text1"/>
                <w:szCs w:val="24"/>
              </w:rPr>
            </w:pPr>
            <w:r w:rsidRPr="00AD3E97">
              <w:rPr>
                <w:rFonts w:ascii="新細明體" w:hAnsi="新細明體" w:hint="eastAsia"/>
                <w:b/>
                <w:color w:val="000000" w:themeColor="text1"/>
                <w:szCs w:val="24"/>
              </w:rPr>
              <w:t>上海觀光隧道</w:t>
            </w:r>
          </w:p>
        </w:tc>
        <w:tc>
          <w:tcPr>
            <w:tcW w:w="8765" w:type="dxa"/>
            <w:gridSpan w:val="6"/>
            <w:tcBorders>
              <w:top w:val="single" w:sz="4" w:space="0" w:color="000000"/>
              <w:left w:val="single" w:sz="4" w:space="0" w:color="auto"/>
              <w:bottom w:val="single" w:sz="4" w:space="0" w:color="000000"/>
              <w:right w:val="single" w:sz="4" w:space="0" w:color="000000"/>
            </w:tcBorders>
          </w:tcPr>
          <w:p w:rsidR="005F51D1" w:rsidRDefault="00DE6567" w:rsidP="00DE6567">
            <w:pPr>
              <w:spacing w:line="320" w:lineRule="exact"/>
              <w:ind w:leftChars="-32" w:left="-76" w:hanging="1"/>
              <w:rPr>
                <w:rFonts w:ascii="新細明體" w:hAnsi="新細明體"/>
                <w:b/>
                <w:color w:val="000000" w:themeColor="text1"/>
                <w:szCs w:val="24"/>
              </w:rPr>
            </w:pPr>
            <w:r>
              <w:rPr>
                <w:rFonts w:ascii="新細明體" w:hAnsi="新細明體" w:hint="eastAsia"/>
                <w:b/>
                <w:noProof/>
                <w:color w:val="000000" w:themeColor="text1"/>
                <w:szCs w:val="24"/>
              </w:rPr>
              <w:drawing>
                <wp:anchor distT="0" distB="0" distL="114300" distR="114300" simplePos="0" relativeHeight="251658240" behindDoc="1" locked="0" layoutInCell="1" allowOverlap="1" wp14:anchorId="0273D37A" wp14:editId="3084AC8A">
                  <wp:simplePos x="0" y="0"/>
                  <wp:positionH relativeFrom="column">
                    <wp:posOffset>2489200</wp:posOffset>
                  </wp:positionH>
                  <wp:positionV relativeFrom="paragraph">
                    <wp:posOffset>20955</wp:posOffset>
                  </wp:positionV>
                  <wp:extent cx="2976880" cy="1371600"/>
                  <wp:effectExtent l="0" t="0" r="0" b="0"/>
                  <wp:wrapTight wrapText="bothSides">
                    <wp:wrapPolygon edited="0">
                      <wp:start x="0" y="0"/>
                      <wp:lineTo x="0" y="21300"/>
                      <wp:lineTo x="21425" y="21300"/>
                      <wp:lineTo x="21425" y="0"/>
                      <wp:lineTo x="0" y="0"/>
                    </wp:wrapPolygon>
                  </wp:wrapTight>
                  <wp:docPr id="12" name="圖片 2" descr="D:\上海\觀光隧道\10060h0000008orr7F261_R_1600_10000_Mtg_7.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上海\觀光隧道\10060h0000008orr7F261_R_1600_10000_Mtg_7.1000.jpg"/>
                          <pic:cNvPicPr>
                            <a:picLocks noChangeAspect="1" noChangeArrowheads="1"/>
                          </pic:cNvPicPr>
                        </pic:nvPicPr>
                        <pic:blipFill>
                          <a:blip r:embed="rId17" cstate="print"/>
                          <a:srcRect/>
                          <a:stretch>
                            <a:fillRect/>
                          </a:stretch>
                        </pic:blipFill>
                        <pic:spPr bwMode="auto">
                          <a:xfrm>
                            <a:off x="0" y="0"/>
                            <a:ext cx="2976880" cy="1371600"/>
                          </a:xfrm>
                          <a:prstGeom prst="rect">
                            <a:avLst/>
                          </a:prstGeom>
                          <a:noFill/>
                          <a:ln w="9525">
                            <a:noFill/>
                            <a:miter lim="800000"/>
                            <a:headEnd/>
                            <a:tailEnd/>
                          </a:ln>
                        </pic:spPr>
                      </pic:pic>
                    </a:graphicData>
                  </a:graphic>
                </wp:anchor>
              </w:drawing>
            </w:r>
            <w:r w:rsidR="00EE1C5C" w:rsidRPr="00304F34">
              <w:rPr>
                <w:rFonts w:ascii="新細明體" w:hAnsi="新細明體" w:hint="eastAsia"/>
                <w:b/>
                <w:color w:val="000000" w:themeColor="text1"/>
                <w:szCs w:val="24"/>
              </w:rPr>
              <w:t>保持</w:t>
            </w:r>
            <w:proofErr w:type="gramStart"/>
            <w:r w:rsidR="00EE1C5C" w:rsidRPr="00304F34">
              <w:rPr>
                <w:rFonts w:ascii="新細明體" w:hAnsi="新細明體" w:hint="eastAsia"/>
                <w:b/>
                <w:color w:val="000000" w:themeColor="text1"/>
                <w:szCs w:val="24"/>
              </w:rPr>
              <w:t>浦西外灘</w:t>
            </w:r>
            <w:proofErr w:type="gramEnd"/>
            <w:r w:rsidR="00EE1C5C" w:rsidRPr="00304F34">
              <w:rPr>
                <w:rFonts w:ascii="新細明體" w:hAnsi="新細明體" w:hint="eastAsia"/>
                <w:b/>
                <w:color w:val="000000" w:themeColor="text1"/>
                <w:szCs w:val="24"/>
              </w:rPr>
              <w:t>和浦東</w:t>
            </w:r>
            <w:hyperlink r:id="rId18" w:tgtFrame="_blank" w:history="1">
              <w:r w:rsidR="00EE1C5C" w:rsidRPr="00304F34">
                <w:rPr>
                  <w:rFonts w:ascii="新細明體" w:hAnsi="新細明體" w:hint="eastAsia"/>
                  <w:b/>
                  <w:color w:val="000000" w:themeColor="text1"/>
                  <w:szCs w:val="24"/>
                </w:rPr>
                <w:t>濱江大道</w:t>
              </w:r>
            </w:hyperlink>
            <w:r w:rsidR="00EE1C5C" w:rsidRPr="00304F34">
              <w:rPr>
                <w:rFonts w:ascii="新細明體" w:hAnsi="新細明體" w:hint="eastAsia"/>
                <w:b/>
                <w:color w:val="000000" w:themeColor="text1"/>
                <w:szCs w:val="24"/>
              </w:rPr>
              <w:t>的</w:t>
            </w:r>
          </w:p>
          <w:p w:rsidR="005F51D1" w:rsidRDefault="00EE1C5C" w:rsidP="00DE6567">
            <w:pPr>
              <w:spacing w:line="320" w:lineRule="exact"/>
              <w:ind w:leftChars="-32" w:left="-76" w:hanging="1"/>
              <w:rPr>
                <w:rFonts w:ascii="新細明體" w:hAnsi="新細明體"/>
                <w:b/>
                <w:color w:val="000000" w:themeColor="text1"/>
                <w:szCs w:val="24"/>
              </w:rPr>
            </w:pPr>
            <w:r w:rsidRPr="00304F34">
              <w:rPr>
                <w:rFonts w:ascii="新細明體" w:hAnsi="新細明體" w:hint="eastAsia"/>
                <w:b/>
                <w:color w:val="000000" w:themeColor="text1"/>
                <w:szCs w:val="24"/>
              </w:rPr>
              <w:t>環境協調、完整。隧道</w:t>
            </w:r>
            <w:proofErr w:type="gramStart"/>
            <w:r w:rsidRPr="00304F34">
              <w:rPr>
                <w:rFonts w:ascii="新細明體" w:hAnsi="新細明體" w:hint="eastAsia"/>
                <w:b/>
                <w:color w:val="000000" w:themeColor="text1"/>
                <w:szCs w:val="24"/>
              </w:rPr>
              <w:t>內壁由高科技</w:t>
            </w:r>
            <w:proofErr w:type="gramEnd"/>
            <w:r w:rsidRPr="00304F34">
              <w:rPr>
                <w:rFonts w:ascii="新細明體" w:hAnsi="新細明體" w:hint="eastAsia"/>
                <w:b/>
                <w:color w:val="000000" w:themeColor="text1"/>
                <w:szCs w:val="24"/>
              </w:rPr>
              <w:t>手段營造的各種奇異的色彩變換</w:t>
            </w:r>
          </w:p>
          <w:p w:rsidR="005F51D1" w:rsidRDefault="00EE1C5C" w:rsidP="00DE6567">
            <w:pPr>
              <w:spacing w:line="320" w:lineRule="exact"/>
              <w:ind w:leftChars="-32" w:left="-76" w:hanging="1"/>
              <w:rPr>
                <w:rFonts w:ascii="新細明體" w:hAnsi="新細明體"/>
                <w:b/>
                <w:color w:val="000000" w:themeColor="text1"/>
                <w:szCs w:val="24"/>
              </w:rPr>
            </w:pPr>
            <w:r w:rsidRPr="00304F34">
              <w:rPr>
                <w:rFonts w:ascii="新細明體" w:hAnsi="新細明體" w:hint="eastAsia"/>
                <w:b/>
                <w:color w:val="000000" w:themeColor="text1"/>
                <w:szCs w:val="24"/>
              </w:rPr>
              <w:t>不停，黃色的海星，粉色的花朵，</w:t>
            </w:r>
          </w:p>
          <w:p w:rsidR="005F51D1" w:rsidRDefault="00EE1C5C" w:rsidP="005F51D1">
            <w:pPr>
              <w:spacing w:line="320" w:lineRule="exact"/>
              <w:ind w:leftChars="-32" w:left="-76" w:hanging="1"/>
              <w:rPr>
                <w:rFonts w:ascii="新細明體" w:hAnsi="新細明體"/>
                <w:b/>
                <w:color w:val="000000" w:themeColor="text1"/>
                <w:szCs w:val="24"/>
              </w:rPr>
            </w:pPr>
            <w:r w:rsidRPr="00304F34">
              <w:rPr>
                <w:rFonts w:ascii="新細明體" w:hAnsi="新細明體" w:hint="eastAsia"/>
                <w:b/>
                <w:color w:val="000000" w:themeColor="text1"/>
                <w:szCs w:val="24"/>
              </w:rPr>
              <w:t>形狀各異的幾何圖案，各種充滿生機的地球生物，躍動著生命的力量，</w:t>
            </w:r>
          </w:p>
          <w:p w:rsidR="005F51D1" w:rsidRDefault="00EE1C5C" w:rsidP="005F51D1">
            <w:pPr>
              <w:spacing w:line="320" w:lineRule="exact"/>
              <w:ind w:leftChars="-32" w:left="-76" w:hanging="1"/>
              <w:rPr>
                <w:rFonts w:ascii="新細明體" w:hAnsi="新細明體"/>
                <w:b/>
                <w:color w:val="000000" w:themeColor="text1"/>
                <w:szCs w:val="24"/>
              </w:rPr>
            </w:pPr>
            <w:r w:rsidRPr="00304F34">
              <w:rPr>
                <w:rFonts w:ascii="新細明體" w:hAnsi="新細明體" w:hint="eastAsia"/>
                <w:b/>
                <w:color w:val="000000" w:themeColor="text1"/>
                <w:szCs w:val="24"/>
              </w:rPr>
              <w:t>引人遐思。而穿越這一夢幻之旅的</w:t>
            </w:r>
          </w:p>
          <w:p w:rsidR="00580B53" w:rsidRPr="00304F34" w:rsidRDefault="00EE1C5C" w:rsidP="005F51D1">
            <w:pPr>
              <w:spacing w:line="320" w:lineRule="exact"/>
              <w:ind w:leftChars="-32" w:left="-76" w:hanging="1"/>
              <w:rPr>
                <w:rFonts w:ascii="新細明體" w:hAnsi="新細明體"/>
                <w:b/>
                <w:color w:val="000000" w:themeColor="text1"/>
                <w:szCs w:val="24"/>
              </w:rPr>
            </w:pPr>
            <w:r w:rsidRPr="00304F34">
              <w:rPr>
                <w:rFonts w:ascii="新細明體" w:hAnsi="新細明體" w:hint="eastAsia"/>
                <w:b/>
                <w:color w:val="000000" w:themeColor="text1"/>
                <w:szCs w:val="24"/>
              </w:rPr>
              <w:t>載客系統採用的是從法國引進的無人駕駛、環保型的</w:t>
            </w:r>
            <w:r w:rsidRPr="00304F34">
              <w:rPr>
                <w:rFonts w:ascii="新細明體" w:hAnsi="新細明體"/>
                <w:b/>
                <w:color w:val="000000" w:themeColor="text1"/>
                <w:szCs w:val="24"/>
              </w:rPr>
              <w:t>SK</w:t>
            </w:r>
            <w:r w:rsidRPr="00304F34">
              <w:rPr>
                <w:rFonts w:ascii="新細明體" w:hAnsi="新細明體" w:hint="eastAsia"/>
                <w:b/>
                <w:color w:val="000000" w:themeColor="text1"/>
                <w:szCs w:val="24"/>
              </w:rPr>
              <w:t>車廂，銀白色、全透明的車廂視野</w:t>
            </w:r>
            <w:proofErr w:type="gramStart"/>
            <w:r w:rsidRPr="00304F34">
              <w:rPr>
                <w:rFonts w:ascii="新細明體" w:hAnsi="新細明體" w:hint="eastAsia"/>
                <w:b/>
                <w:color w:val="000000" w:themeColor="text1"/>
                <w:szCs w:val="24"/>
              </w:rPr>
              <w:t>開闊，</w:t>
            </w:r>
            <w:proofErr w:type="gramEnd"/>
            <w:r w:rsidRPr="00304F34">
              <w:rPr>
                <w:rFonts w:ascii="新細明體" w:hAnsi="新細明體" w:hint="eastAsia"/>
                <w:b/>
                <w:color w:val="000000" w:themeColor="text1"/>
                <w:szCs w:val="24"/>
              </w:rPr>
              <w:t>同時車廂內</w:t>
            </w:r>
            <w:r w:rsidRPr="00304F34">
              <w:rPr>
                <w:rFonts w:ascii="新細明體" w:hAnsi="新細明體"/>
                <w:b/>
                <w:color w:val="000000" w:themeColor="text1"/>
                <w:szCs w:val="24"/>
              </w:rPr>
              <w:t>6</w:t>
            </w:r>
            <w:r w:rsidRPr="00304F34">
              <w:rPr>
                <w:rFonts w:ascii="新細明體" w:hAnsi="新細明體" w:hint="eastAsia"/>
                <w:b/>
                <w:color w:val="000000" w:themeColor="text1"/>
                <w:szCs w:val="24"/>
              </w:rPr>
              <w:t>聲道高保真音響系統送出的音樂和音響效果與眼前的景觀變幻相結合，使人產生一種身臨其境的震撼。</w:t>
            </w:r>
          </w:p>
        </w:tc>
      </w:tr>
      <w:tr w:rsidR="00EE1C5C" w:rsidRPr="00304F34" w:rsidTr="00AD3E97">
        <w:trPr>
          <w:trHeight w:val="136"/>
          <w:jc w:val="center"/>
        </w:trPr>
        <w:tc>
          <w:tcPr>
            <w:tcW w:w="2063" w:type="dxa"/>
            <w:tcBorders>
              <w:top w:val="single" w:sz="4" w:space="0" w:color="000000"/>
              <w:left w:val="single" w:sz="4" w:space="0" w:color="000000"/>
              <w:bottom w:val="single" w:sz="4" w:space="0" w:color="000000"/>
              <w:right w:val="single" w:sz="4" w:space="0" w:color="auto"/>
            </w:tcBorders>
          </w:tcPr>
          <w:p w:rsidR="00E414E1" w:rsidRPr="00AD3E97" w:rsidRDefault="00E414E1" w:rsidP="00E44377">
            <w:pPr>
              <w:spacing w:line="320" w:lineRule="exact"/>
              <w:ind w:leftChars="-118" w:left="-283" w:firstLineChars="50" w:firstLine="120"/>
              <w:jc w:val="center"/>
              <w:rPr>
                <w:rFonts w:ascii="新細明體" w:hAnsi="新細明體"/>
                <w:b/>
                <w:color w:val="000000" w:themeColor="text1"/>
                <w:szCs w:val="24"/>
              </w:rPr>
            </w:pPr>
            <w:r w:rsidRPr="00AD3E97">
              <w:rPr>
                <w:rFonts w:ascii="新細明體" w:hAnsi="新細明體" w:hint="eastAsia"/>
                <w:b/>
                <w:color w:val="000000" w:themeColor="text1"/>
                <w:szCs w:val="24"/>
              </w:rPr>
              <w:t>上海</w:t>
            </w:r>
          </w:p>
          <w:p w:rsidR="00E414E1" w:rsidRPr="00AD3E97" w:rsidRDefault="00EE1C5C" w:rsidP="00E414E1">
            <w:pPr>
              <w:spacing w:line="320" w:lineRule="exact"/>
              <w:ind w:leftChars="-118" w:left="-283" w:firstLineChars="50" w:firstLine="120"/>
              <w:jc w:val="center"/>
              <w:rPr>
                <w:rFonts w:ascii="新細明體" w:hAnsi="新細明體"/>
                <w:b/>
                <w:color w:val="000000" w:themeColor="text1"/>
                <w:szCs w:val="24"/>
              </w:rPr>
            </w:pPr>
            <w:r w:rsidRPr="00AD3E97">
              <w:rPr>
                <w:rFonts w:ascii="新細明體" w:hAnsi="新細明體" w:hint="eastAsia"/>
                <w:b/>
                <w:color w:val="000000" w:themeColor="text1"/>
                <w:szCs w:val="24"/>
              </w:rPr>
              <w:t>3D魔幻</w:t>
            </w:r>
          </w:p>
          <w:p w:rsidR="00EE1C5C" w:rsidRPr="00304F34" w:rsidRDefault="00EE1C5C" w:rsidP="00E414E1">
            <w:pPr>
              <w:spacing w:line="320" w:lineRule="exact"/>
              <w:ind w:leftChars="-118" w:left="-283" w:firstLineChars="50" w:firstLine="120"/>
              <w:jc w:val="center"/>
              <w:rPr>
                <w:rFonts w:ascii="新細明體" w:hAnsi="新細明體"/>
                <w:b/>
                <w:color w:val="000000" w:themeColor="text1"/>
                <w:szCs w:val="24"/>
              </w:rPr>
            </w:pPr>
            <w:r w:rsidRPr="00AD3E97">
              <w:rPr>
                <w:rFonts w:ascii="新細明體" w:hAnsi="新細明體" w:hint="eastAsia"/>
                <w:b/>
                <w:color w:val="000000" w:themeColor="text1"/>
                <w:szCs w:val="24"/>
              </w:rPr>
              <w:t>趣味館</w:t>
            </w:r>
          </w:p>
        </w:tc>
        <w:tc>
          <w:tcPr>
            <w:tcW w:w="8765" w:type="dxa"/>
            <w:gridSpan w:val="6"/>
            <w:tcBorders>
              <w:top w:val="single" w:sz="4" w:space="0" w:color="000000"/>
              <w:left w:val="single" w:sz="4" w:space="0" w:color="auto"/>
              <w:bottom w:val="single" w:sz="4" w:space="0" w:color="000000"/>
              <w:right w:val="single" w:sz="4" w:space="0" w:color="000000"/>
            </w:tcBorders>
          </w:tcPr>
          <w:p w:rsidR="00C64CE2" w:rsidRDefault="00EE1C5C" w:rsidP="00FB3927">
            <w:pPr>
              <w:spacing w:line="320" w:lineRule="exact"/>
              <w:ind w:leftChars="-32" w:left="-77"/>
              <w:rPr>
                <w:rFonts w:ascii="新細明體" w:hAnsi="新細明體"/>
                <w:b/>
                <w:color w:val="000000" w:themeColor="text1"/>
                <w:szCs w:val="24"/>
              </w:rPr>
            </w:pPr>
            <w:r w:rsidRPr="00304F34">
              <w:rPr>
                <w:rFonts w:ascii="新細明體" w:hAnsi="新細明體" w:hint="eastAsia"/>
                <w:b/>
                <w:color w:val="000000" w:themeColor="text1"/>
                <w:szCs w:val="24"/>
              </w:rPr>
              <w:t>展覽內容包括世界名畫、立體魔幻、無疆界動物園、大冒險、搞笑主題等不同風格的</w:t>
            </w:r>
            <w:r w:rsidRPr="00304F34">
              <w:rPr>
                <w:rFonts w:ascii="新細明體" w:hAnsi="新細明體"/>
                <w:b/>
                <w:color w:val="000000" w:themeColor="text1"/>
                <w:szCs w:val="24"/>
              </w:rPr>
              <w:t>3D</w:t>
            </w:r>
            <w:r w:rsidRPr="00304F34">
              <w:rPr>
                <w:rFonts w:ascii="新細明體" w:hAnsi="新細明體" w:hint="eastAsia"/>
                <w:b/>
                <w:color w:val="000000" w:themeColor="text1"/>
                <w:szCs w:val="24"/>
              </w:rPr>
              <w:t>立體巨畫</w:t>
            </w:r>
            <w:r w:rsidRPr="00304F34">
              <w:rPr>
                <w:rFonts w:ascii="新細明體" w:hAnsi="新細明體"/>
                <w:b/>
                <w:color w:val="000000" w:themeColor="text1"/>
                <w:szCs w:val="24"/>
              </w:rPr>
              <w:t>32</w:t>
            </w:r>
            <w:r w:rsidRPr="00304F34">
              <w:rPr>
                <w:rFonts w:ascii="新細明體" w:hAnsi="新細明體" w:hint="eastAsia"/>
                <w:b/>
                <w:color w:val="000000" w:themeColor="text1"/>
                <w:szCs w:val="24"/>
              </w:rPr>
              <w:t>幅，每件畫作有多種拍攝角度，參觀者可自由發揮拍出創意照片。館內展示的</w:t>
            </w:r>
            <w:r w:rsidRPr="00304F34">
              <w:rPr>
                <w:rFonts w:ascii="新細明體" w:hAnsi="新細明體"/>
                <w:b/>
                <w:color w:val="000000" w:themeColor="text1"/>
                <w:szCs w:val="24"/>
              </w:rPr>
              <w:t>3D</w:t>
            </w:r>
            <w:r w:rsidRPr="00304F34">
              <w:rPr>
                <w:rFonts w:ascii="新細明體" w:hAnsi="新細明體" w:hint="eastAsia"/>
                <w:b/>
                <w:color w:val="000000" w:themeColor="text1"/>
                <w:szCs w:val="24"/>
              </w:rPr>
              <w:t>視覺藝術分為</w:t>
            </w:r>
            <w:r w:rsidRPr="00304F34">
              <w:rPr>
                <w:rFonts w:ascii="新細明體" w:hAnsi="新細明體"/>
                <w:b/>
                <w:color w:val="000000" w:themeColor="text1"/>
                <w:szCs w:val="24"/>
              </w:rPr>
              <w:t>“</w:t>
            </w:r>
            <w:r w:rsidRPr="00304F34">
              <w:rPr>
                <w:rFonts w:ascii="新細明體" w:hAnsi="新細明體" w:hint="eastAsia"/>
                <w:b/>
                <w:color w:val="000000" w:themeColor="text1"/>
                <w:szCs w:val="24"/>
              </w:rPr>
              <w:t>立體魔幻</w:t>
            </w:r>
            <w:r w:rsidRPr="00304F34">
              <w:rPr>
                <w:rFonts w:ascii="新細明體" w:hAnsi="新細明體"/>
                <w:b/>
                <w:color w:val="000000" w:themeColor="text1"/>
                <w:szCs w:val="24"/>
              </w:rPr>
              <w:t>”“</w:t>
            </w:r>
            <w:r w:rsidRPr="00304F34">
              <w:rPr>
                <w:rFonts w:ascii="新細明體" w:hAnsi="新細明體" w:hint="eastAsia"/>
                <w:b/>
                <w:color w:val="000000" w:themeColor="text1"/>
                <w:szCs w:val="24"/>
              </w:rPr>
              <w:t>海洋探險</w:t>
            </w:r>
            <w:r w:rsidRPr="00304F34">
              <w:rPr>
                <w:rFonts w:ascii="新細明體" w:hAnsi="新細明體"/>
                <w:b/>
                <w:color w:val="000000" w:themeColor="text1"/>
                <w:szCs w:val="24"/>
              </w:rPr>
              <w:t>”“</w:t>
            </w:r>
            <w:r w:rsidRPr="00304F34">
              <w:rPr>
                <w:rFonts w:ascii="新細明體" w:hAnsi="新細明體" w:hint="eastAsia"/>
                <w:b/>
                <w:color w:val="000000" w:themeColor="text1"/>
                <w:szCs w:val="24"/>
              </w:rPr>
              <w:t>趣味誇張</w:t>
            </w:r>
            <w:r w:rsidRPr="00304F34">
              <w:rPr>
                <w:rFonts w:ascii="新細明體" w:hAnsi="新細明體"/>
                <w:b/>
                <w:color w:val="000000" w:themeColor="text1"/>
                <w:szCs w:val="24"/>
              </w:rPr>
              <w:t>”</w:t>
            </w:r>
            <w:r w:rsidRPr="00304F34">
              <w:rPr>
                <w:rFonts w:ascii="新細明體" w:hAnsi="新細明體" w:hint="eastAsia"/>
                <w:b/>
                <w:color w:val="000000" w:themeColor="text1"/>
                <w:szCs w:val="24"/>
              </w:rPr>
              <w:t>等</w:t>
            </w:r>
          </w:p>
          <w:p w:rsidR="00EE1C5C" w:rsidRPr="00304F34" w:rsidRDefault="00EE1C5C" w:rsidP="00FB3927">
            <w:pPr>
              <w:spacing w:line="320" w:lineRule="exact"/>
              <w:ind w:leftChars="-32" w:left="-77"/>
              <w:rPr>
                <w:rFonts w:ascii="新細明體" w:hAnsi="新細明體"/>
                <w:b/>
                <w:color w:val="000000" w:themeColor="text1"/>
                <w:szCs w:val="24"/>
              </w:rPr>
            </w:pPr>
            <w:r w:rsidRPr="00304F34">
              <w:rPr>
                <w:rFonts w:ascii="新細明體" w:hAnsi="新細明體" w:hint="eastAsia"/>
                <w:b/>
                <w:color w:val="000000" w:themeColor="text1"/>
                <w:szCs w:val="24"/>
              </w:rPr>
              <w:t>主題。新奇、誇張，如夢似幻，以聲、光、電特效帶給人不同一般的視覺衝擊。</w:t>
            </w:r>
          </w:p>
        </w:tc>
      </w:tr>
      <w:tr w:rsidR="00580B53" w:rsidRPr="00304F34" w:rsidTr="00AD3E97">
        <w:trPr>
          <w:jc w:val="center"/>
        </w:trPr>
        <w:tc>
          <w:tcPr>
            <w:tcW w:w="2063" w:type="dxa"/>
            <w:tcBorders>
              <w:top w:val="single" w:sz="4" w:space="0" w:color="000000"/>
              <w:left w:val="single" w:sz="4" w:space="0" w:color="000000"/>
              <w:bottom w:val="single" w:sz="4" w:space="0" w:color="000000"/>
              <w:right w:val="single" w:sz="4" w:space="0" w:color="auto"/>
            </w:tcBorders>
          </w:tcPr>
          <w:p w:rsidR="00580B53" w:rsidRPr="00304F34" w:rsidRDefault="00580B53" w:rsidP="00E44377">
            <w:pPr>
              <w:spacing w:line="320" w:lineRule="exact"/>
              <w:ind w:leftChars="-118" w:left="-283" w:firstLineChars="50" w:firstLine="120"/>
              <w:jc w:val="center"/>
              <w:rPr>
                <w:rFonts w:ascii="新細明體" w:hAnsi="新細明體"/>
                <w:b/>
                <w:color w:val="000000" w:themeColor="text1"/>
                <w:szCs w:val="24"/>
              </w:rPr>
            </w:pPr>
            <w:r w:rsidRPr="00304F34">
              <w:rPr>
                <w:rFonts w:ascii="新細明體" w:hAnsi="新細明體" w:hint="eastAsia"/>
                <w:b/>
                <w:color w:val="000000" w:themeColor="text1"/>
                <w:szCs w:val="24"/>
              </w:rPr>
              <w:t>萬國博覽</w:t>
            </w:r>
          </w:p>
          <w:p w:rsidR="00580B53" w:rsidRPr="00304F34" w:rsidRDefault="00580B53" w:rsidP="00E44377">
            <w:pPr>
              <w:spacing w:line="320" w:lineRule="exact"/>
              <w:ind w:leftChars="-118" w:left="-283" w:firstLineChars="50" w:firstLine="120"/>
              <w:jc w:val="center"/>
              <w:rPr>
                <w:rFonts w:ascii="新細明體" w:hAnsi="新細明體"/>
                <w:b/>
                <w:color w:val="000000" w:themeColor="text1"/>
                <w:szCs w:val="24"/>
              </w:rPr>
            </w:pPr>
            <w:r w:rsidRPr="00304F34">
              <w:rPr>
                <w:rFonts w:ascii="新細明體" w:hAnsi="新細明體" w:hint="eastAsia"/>
                <w:b/>
                <w:color w:val="000000" w:themeColor="text1"/>
                <w:szCs w:val="24"/>
              </w:rPr>
              <w:t>建築外灘</w:t>
            </w:r>
          </w:p>
        </w:tc>
        <w:tc>
          <w:tcPr>
            <w:tcW w:w="8765" w:type="dxa"/>
            <w:gridSpan w:val="6"/>
            <w:tcBorders>
              <w:top w:val="single" w:sz="4" w:space="0" w:color="000000"/>
              <w:left w:val="single" w:sz="4" w:space="0" w:color="auto"/>
              <w:bottom w:val="single" w:sz="4" w:space="0" w:color="000000"/>
              <w:right w:val="single" w:sz="4" w:space="0" w:color="000000"/>
            </w:tcBorders>
          </w:tcPr>
          <w:p w:rsidR="00580B53" w:rsidRPr="00304F34" w:rsidRDefault="00580B53" w:rsidP="00FB3927">
            <w:pPr>
              <w:spacing w:line="320" w:lineRule="exact"/>
              <w:ind w:leftChars="-32" w:left="-77"/>
              <w:rPr>
                <w:rFonts w:ascii="新細明體" w:hAnsi="新細明體"/>
                <w:b/>
                <w:color w:val="000000" w:themeColor="text1"/>
                <w:szCs w:val="24"/>
              </w:rPr>
            </w:pPr>
            <w:r w:rsidRPr="00304F34">
              <w:rPr>
                <w:rFonts w:ascii="新細明體" w:hAnsi="新細明體" w:hint="eastAsia"/>
                <w:b/>
                <w:color w:val="000000" w:themeColor="text1"/>
                <w:szCs w:val="24"/>
              </w:rPr>
              <w:t>上海地標 所有旅遊書籍及旅遊達人推薦必到之景點，在此欣賞東方巴黎最美最具特色風景，欣賞90年代上海十大新景觀</w:t>
            </w:r>
            <w:proofErr w:type="gramStart"/>
            <w:r w:rsidRPr="00304F34">
              <w:rPr>
                <w:rFonts w:ascii="新細明體" w:hAnsi="新細明體" w:hint="eastAsia"/>
                <w:b/>
                <w:color w:val="000000" w:themeColor="text1"/>
                <w:szCs w:val="24"/>
              </w:rPr>
              <w:t>黃浦外灘璀燦</w:t>
            </w:r>
            <w:proofErr w:type="gramEnd"/>
            <w:r w:rsidRPr="00304F34">
              <w:rPr>
                <w:rFonts w:ascii="新細明體" w:hAnsi="新細明體" w:hint="eastAsia"/>
                <w:b/>
                <w:color w:val="000000" w:themeColor="text1"/>
                <w:szCs w:val="24"/>
              </w:rPr>
              <w:t>迷人風景。</w:t>
            </w:r>
          </w:p>
        </w:tc>
      </w:tr>
      <w:tr w:rsidR="00580B53" w:rsidRPr="00304F34" w:rsidTr="00AD3E97">
        <w:trPr>
          <w:jc w:val="center"/>
        </w:trPr>
        <w:tc>
          <w:tcPr>
            <w:tcW w:w="2063" w:type="dxa"/>
            <w:tcBorders>
              <w:top w:val="single" w:sz="4" w:space="0" w:color="000000"/>
              <w:left w:val="single" w:sz="4" w:space="0" w:color="000000"/>
              <w:bottom w:val="single" w:sz="4" w:space="0" w:color="000000"/>
              <w:right w:val="single" w:sz="4" w:space="0" w:color="auto"/>
            </w:tcBorders>
          </w:tcPr>
          <w:p w:rsidR="00E414E1" w:rsidRDefault="00E414E1" w:rsidP="00E44377">
            <w:pPr>
              <w:spacing w:line="320" w:lineRule="exact"/>
              <w:ind w:leftChars="-118" w:left="-283" w:firstLineChars="50" w:firstLine="120"/>
              <w:jc w:val="center"/>
              <w:rPr>
                <w:rFonts w:ascii="新細明體" w:hAnsi="新細明體"/>
                <w:b/>
                <w:color w:val="000000" w:themeColor="text1"/>
                <w:szCs w:val="24"/>
              </w:rPr>
            </w:pPr>
          </w:p>
          <w:p w:rsidR="00580B53" w:rsidRPr="00304F34" w:rsidRDefault="00580B53" w:rsidP="00E44377">
            <w:pPr>
              <w:spacing w:line="320" w:lineRule="exact"/>
              <w:ind w:leftChars="-118" w:left="-283" w:firstLineChars="50" w:firstLine="120"/>
              <w:jc w:val="center"/>
              <w:rPr>
                <w:rFonts w:ascii="新細明體" w:hAnsi="新細明體"/>
                <w:b/>
                <w:color w:val="000000" w:themeColor="text1"/>
                <w:szCs w:val="24"/>
              </w:rPr>
            </w:pPr>
            <w:proofErr w:type="gramStart"/>
            <w:r w:rsidRPr="00304F34">
              <w:rPr>
                <w:rFonts w:ascii="新細明體" w:hAnsi="新細明體" w:hint="eastAsia"/>
                <w:b/>
                <w:color w:val="000000" w:themeColor="text1"/>
                <w:szCs w:val="24"/>
              </w:rPr>
              <w:t>洛克外灘源</w:t>
            </w:r>
            <w:proofErr w:type="gramEnd"/>
          </w:p>
        </w:tc>
        <w:tc>
          <w:tcPr>
            <w:tcW w:w="8765" w:type="dxa"/>
            <w:gridSpan w:val="6"/>
            <w:tcBorders>
              <w:top w:val="single" w:sz="4" w:space="0" w:color="000000"/>
              <w:left w:val="single" w:sz="4" w:space="0" w:color="auto"/>
              <w:bottom w:val="single" w:sz="4" w:space="0" w:color="000000"/>
              <w:right w:val="single" w:sz="4" w:space="0" w:color="000000"/>
            </w:tcBorders>
          </w:tcPr>
          <w:p w:rsidR="00580B53" w:rsidRPr="00304F34" w:rsidRDefault="00580B53" w:rsidP="009F611A">
            <w:pPr>
              <w:spacing w:line="320" w:lineRule="exact"/>
              <w:ind w:leftChars="-32" w:left="-77"/>
              <w:rPr>
                <w:rFonts w:ascii="新細明體" w:hAnsi="新細明體"/>
                <w:b/>
                <w:color w:val="000000" w:themeColor="text1"/>
                <w:szCs w:val="24"/>
              </w:rPr>
            </w:pPr>
            <w:r w:rsidRPr="00304F34">
              <w:rPr>
                <w:rFonts w:ascii="新細明體" w:hAnsi="新細明體" w:hint="eastAsia"/>
                <w:b/>
                <w:color w:val="000000" w:themeColor="text1"/>
                <w:szCs w:val="24"/>
              </w:rPr>
              <w:t>位於外</w:t>
            </w:r>
            <w:proofErr w:type="gramStart"/>
            <w:r w:rsidRPr="00304F34">
              <w:rPr>
                <w:rFonts w:ascii="新細明體" w:hAnsi="新細明體" w:hint="eastAsia"/>
                <w:b/>
                <w:color w:val="000000" w:themeColor="text1"/>
                <w:szCs w:val="24"/>
              </w:rPr>
              <w:t>灘源一期</w:t>
            </w:r>
            <w:proofErr w:type="gramEnd"/>
            <w:r w:rsidRPr="00304F34">
              <w:rPr>
                <w:rFonts w:ascii="新細明體" w:hAnsi="新細明體" w:hint="eastAsia"/>
                <w:b/>
                <w:color w:val="000000" w:themeColor="text1"/>
                <w:szCs w:val="24"/>
              </w:rPr>
              <w:t>核心區域的公共綠地和圓明園路特色</w:t>
            </w:r>
            <w:proofErr w:type="gramStart"/>
            <w:r w:rsidRPr="00304F34">
              <w:rPr>
                <w:rFonts w:ascii="新細明體" w:hAnsi="新細明體" w:hint="eastAsia"/>
                <w:b/>
                <w:color w:val="000000" w:themeColor="text1"/>
                <w:szCs w:val="24"/>
              </w:rPr>
              <w:t>景觀街對公眾</w:t>
            </w:r>
            <w:proofErr w:type="gramEnd"/>
            <w:r w:rsidRPr="00304F34">
              <w:rPr>
                <w:rFonts w:ascii="新細明體" w:hAnsi="新細明體" w:hint="eastAsia"/>
                <w:b/>
                <w:color w:val="000000" w:themeColor="text1"/>
                <w:szCs w:val="24"/>
              </w:rPr>
              <w:t>開放，一期核心區域的建成讓</w:t>
            </w:r>
            <w:proofErr w:type="gramStart"/>
            <w:r w:rsidRPr="00304F34">
              <w:rPr>
                <w:rFonts w:ascii="新細明體" w:hAnsi="新細明體" w:hint="eastAsia"/>
                <w:b/>
                <w:color w:val="000000" w:themeColor="text1"/>
                <w:szCs w:val="24"/>
              </w:rPr>
              <w:t>外灘源漸漸</w:t>
            </w:r>
            <w:proofErr w:type="gramEnd"/>
            <w:r w:rsidRPr="00304F34">
              <w:rPr>
                <w:rFonts w:ascii="新細明體" w:hAnsi="新細明體" w:hint="eastAsia"/>
                <w:b/>
                <w:color w:val="000000" w:themeColor="text1"/>
                <w:szCs w:val="24"/>
              </w:rPr>
              <w:t>揭開了它的神秘面紗。其中，</w:t>
            </w:r>
            <w:proofErr w:type="gramStart"/>
            <w:r w:rsidRPr="00304F34">
              <w:rPr>
                <w:rFonts w:ascii="新細明體" w:hAnsi="新細明體" w:hint="eastAsia"/>
                <w:b/>
                <w:color w:val="000000" w:themeColor="text1"/>
                <w:szCs w:val="24"/>
              </w:rPr>
              <w:t>外灘源公共</w:t>
            </w:r>
            <w:proofErr w:type="gramEnd"/>
            <w:r w:rsidRPr="00304F34">
              <w:rPr>
                <w:rFonts w:ascii="新細明體" w:hAnsi="新細明體" w:hint="eastAsia"/>
                <w:b/>
                <w:color w:val="000000" w:themeColor="text1"/>
                <w:szCs w:val="24"/>
              </w:rPr>
              <w:t>綠地面積達到2.4萬平方米，除原有的27棵古</w:t>
            </w:r>
            <w:proofErr w:type="gramStart"/>
            <w:r w:rsidRPr="00304F34">
              <w:rPr>
                <w:rFonts w:ascii="新細明體" w:hAnsi="新細明體" w:hint="eastAsia"/>
                <w:b/>
                <w:color w:val="000000" w:themeColor="text1"/>
                <w:szCs w:val="24"/>
              </w:rPr>
              <w:t>樹名木外</w:t>
            </w:r>
            <w:proofErr w:type="gramEnd"/>
            <w:r w:rsidRPr="00304F34">
              <w:rPr>
                <w:rFonts w:ascii="新細明體" w:hAnsi="新細明體" w:hint="eastAsia"/>
                <w:b/>
                <w:color w:val="000000" w:themeColor="text1"/>
                <w:szCs w:val="24"/>
              </w:rPr>
              <w:t>，第一次鴉片戰爭時期清軍抗擊外敵的炮</w:t>
            </w:r>
            <w:proofErr w:type="gramStart"/>
            <w:r w:rsidRPr="00304F34">
              <w:rPr>
                <w:rFonts w:ascii="新細明體" w:hAnsi="新細明體" w:hint="eastAsia"/>
                <w:b/>
                <w:color w:val="000000" w:themeColor="text1"/>
                <w:szCs w:val="24"/>
              </w:rPr>
              <w:t>臺</w:t>
            </w:r>
            <w:proofErr w:type="gramEnd"/>
            <w:r w:rsidRPr="00304F34">
              <w:rPr>
                <w:rFonts w:ascii="新細明體" w:hAnsi="新細明體" w:hint="eastAsia"/>
                <w:b/>
                <w:color w:val="000000" w:themeColor="text1"/>
                <w:szCs w:val="24"/>
              </w:rPr>
              <w:t>遺址等歷史遺跡也得以保留。</w:t>
            </w:r>
          </w:p>
        </w:tc>
      </w:tr>
      <w:tr w:rsidR="00580B53" w:rsidRPr="00304F34" w:rsidTr="00AD3E97">
        <w:trPr>
          <w:jc w:val="center"/>
        </w:trPr>
        <w:tc>
          <w:tcPr>
            <w:tcW w:w="2063" w:type="dxa"/>
            <w:tcBorders>
              <w:top w:val="single" w:sz="4" w:space="0" w:color="000000"/>
              <w:left w:val="single" w:sz="4" w:space="0" w:color="000000"/>
              <w:bottom w:val="single" w:sz="4" w:space="0" w:color="000000"/>
              <w:right w:val="single" w:sz="4" w:space="0" w:color="auto"/>
            </w:tcBorders>
          </w:tcPr>
          <w:p w:rsidR="00E414E1" w:rsidRDefault="00E414E1" w:rsidP="00E44377">
            <w:pPr>
              <w:spacing w:line="320" w:lineRule="exact"/>
              <w:ind w:leftChars="-118" w:left="-283" w:firstLineChars="50" w:firstLine="120"/>
              <w:jc w:val="center"/>
              <w:rPr>
                <w:rFonts w:ascii="新細明體" w:hAnsi="新細明體"/>
                <w:b/>
                <w:color w:val="000000" w:themeColor="text1"/>
                <w:szCs w:val="24"/>
              </w:rPr>
            </w:pPr>
          </w:p>
          <w:p w:rsidR="00580B53" w:rsidRPr="00304F34" w:rsidRDefault="00580B53" w:rsidP="00E44377">
            <w:pPr>
              <w:spacing w:line="320" w:lineRule="exact"/>
              <w:ind w:leftChars="-118" w:left="-283" w:firstLineChars="50" w:firstLine="120"/>
              <w:jc w:val="center"/>
              <w:rPr>
                <w:rFonts w:ascii="新細明體" w:hAnsi="新細明體"/>
                <w:b/>
                <w:color w:val="000000" w:themeColor="text1"/>
                <w:szCs w:val="24"/>
              </w:rPr>
            </w:pPr>
            <w:r w:rsidRPr="00304F34">
              <w:rPr>
                <w:rFonts w:ascii="新細明體" w:hAnsi="新細明體" w:hint="eastAsia"/>
                <w:b/>
                <w:color w:val="000000" w:themeColor="text1"/>
                <w:szCs w:val="24"/>
              </w:rPr>
              <w:t>黃埔公園</w:t>
            </w:r>
          </w:p>
        </w:tc>
        <w:tc>
          <w:tcPr>
            <w:tcW w:w="8765" w:type="dxa"/>
            <w:gridSpan w:val="6"/>
            <w:tcBorders>
              <w:top w:val="single" w:sz="4" w:space="0" w:color="000000"/>
              <w:left w:val="single" w:sz="4" w:space="0" w:color="auto"/>
              <w:bottom w:val="single" w:sz="4" w:space="0" w:color="000000"/>
              <w:right w:val="single" w:sz="4" w:space="0" w:color="000000"/>
            </w:tcBorders>
          </w:tcPr>
          <w:p w:rsidR="00580B53" w:rsidRPr="00304F34" w:rsidRDefault="00580B53" w:rsidP="009F611A">
            <w:pPr>
              <w:spacing w:line="320" w:lineRule="exact"/>
              <w:ind w:leftChars="-32" w:left="-77"/>
              <w:rPr>
                <w:rFonts w:ascii="新細明體" w:hAnsi="新細明體"/>
                <w:b/>
                <w:color w:val="000000" w:themeColor="text1"/>
                <w:szCs w:val="24"/>
              </w:rPr>
            </w:pPr>
            <w:r w:rsidRPr="00304F34">
              <w:rPr>
                <w:rFonts w:ascii="新細明體" w:hAnsi="新細明體" w:hint="eastAsia"/>
                <w:b/>
                <w:color w:val="000000" w:themeColor="text1"/>
                <w:szCs w:val="24"/>
              </w:rPr>
              <w:t>始建於1886年。直至1928年7月1日才再次允許華人進入。公園正門內，是一座巨型雕塑</w:t>
            </w:r>
            <w:r w:rsidR="00C64CE2">
              <w:rPr>
                <w:rFonts w:ascii="新細明體" w:hAnsi="新細明體" w:hint="eastAsia"/>
                <w:b/>
                <w:color w:val="000000" w:themeColor="text1"/>
                <w:szCs w:val="24"/>
              </w:rPr>
              <w:t>-</w:t>
            </w:r>
            <w:proofErr w:type="gramStart"/>
            <w:r w:rsidRPr="00304F34">
              <w:rPr>
                <w:rFonts w:ascii="新細明體" w:hAnsi="新細明體" w:hint="eastAsia"/>
                <w:b/>
                <w:color w:val="000000" w:themeColor="text1"/>
                <w:szCs w:val="24"/>
              </w:rPr>
              <w:t>浦江潮</w:t>
            </w:r>
            <w:proofErr w:type="gramEnd"/>
            <w:r w:rsidRPr="00304F34">
              <w:rPr>
                <w:rFonts w:ascii="新細明體" w:hAnsi="新細明體" w:hint="eastAsia"/>
                <w:b/>
                <w:color w:val="000000" w:themeColor="text1"/>
                <w:szCs w:val="24"/>
              </w:rPr>
              <w:t>。雕塑四周綠蔭環抱、花團錦簇，雕塑後面的紫藤架長廊可休閒</w:t>
            </w:r>
            <w:proofErr w:type="gramStart"/>
            <w:r w:rsidRPr="00304F34">
              <w:rPr>
                <w:rFonts w:ascii="新細明體" w:hAnsi="新細明體" w:hint="eastAsia"/>
                <w:b/>
                <w:color w:val="000000" w:themeColor="text1"/>
                <w:szCs w:val="24"/>
              </w:rPr>
              <w:t>憩</w:t>
            </w:r>
            <w:proofErr w:type="gramEnd"/>
            <w:r w:rsidRPr="00304F34">
              <w:rPr>
                <w:rFonts w:ascii="新細明體" w:hAnsi="新細明體" w:hint="eastAsia"/>
                <w:b/>
                <w:color w:val="000000" w:themeColor="text1"/>
                <w:szCs w:val="24"/>
              </w:rPr>
              <w:t>息，公園內的兩幅大板塊綠地草坪內種有茂盛的白玉蘭、茶花、桂花…</w:t>
            </w:r>
            <w:proofErr w:type="gramStart"/>
            <w:r w:rsidRPr="00304F34">
              <w:rPr>
                <w:rFonts w:ascii="新細明體" w:hAnsi="新細明體" w:hint="eastAsia"/>
                <w:b/>
                <w:color w:val="000000" w:themeColor="text1"/>
                <w:szCs w:val="24"/>
              </w:rPr>
              <w:t>…</w:t>
            </w:r>
            <w:proofErr w:type="gramEnd"/>
            <w:r w:rsidRPr="00304F34">
              <w:rPr>
                <w:rFonts w:ascii="新細明體" w:hAnsi="新細明體" w:hint="eastAsia"/>
                <w:b/>
                <w:color w:val="000000" w:themeColor="text1"/>
                <w:szCs w:val="24"/>
              </w:rPr>
              <w:t>四季飄香，賞心悅目。整體佈局得體，景點</w:t>
            </w:r>
            <w:proofErr w:type="gramStart"/>
            <w:r w:rsidRPr="00304F34">
              <w:rPr>
                <w:rFonts w:ascii="新細明體" w:hAnsi="新細明體" w:hint="eastAsia"/>
                <w:b/>
                <w:color w:val="000000" w:themeColor="text1"/>
                <w:szCs w:val="24"/>
              </w:rPr>
              <w:t>排錯落有致</w:t>
            </w:r>
            <w:proofErr w:type="gramEnd"/>
            <w:r w:rsidRPr="00304F34">
              <w:rPr>
                <w:rFonts w:ascii="新細明體" w:hAnsi="新細明體" w:hint="eastAsia"/>
                <w:b/>
                <w:color w:val="000000" w:themeColor="text1"/>
                <w:szCs w:val="24"/>
              </w:rPr>
              <w:t>，集觀光、休閒、教育於一體，是遊覽觀光的勝地。</w:t>
            </w:r>
          </w:p>
        </w:tc>
      </w:tr>
      <w:tr w:rsidR="00580B53" w:rsidRPr="00304F34" w:rsidTr="00AD3E97">
        <w:trPr>
          <w:jc w:val="center"/>
        </w:trPr>
        <w:tc>
          <w:tcPr>
            <w:tcW w:w="2063" w:type="dxa"/>
            <w:tcBorders>
              <w:top w:val="single" w:sz="4" w:space="0" w:color="000000"/>
              <w:left w:val="single" w:sz="4" w:space="0" w:color="000000"/>
              <w:bottom w:val="single" w:sz="4" w:space="0" w:color="000000"/>
              <w:right w:val="single" w:sz="4" w:space="0" w:color="auto"/>
            </w:tcBorders>
          </w:tcPr>
          <w:p w:rsidR="00E414E1" w:rsidRDefault="00E414E1" w:rsidP="00E44377">
            <w:pPr>
              <w:spacing w:line="320" w:lineRule="exact"/>
              <w:ind w:leftChars="-118" w:left="-283" w:firstLineChars="50" w:firstLine="120"/>
              <w:jc w:val="center"/>
              <w:rPr>
                <w:rFonts w:ascii="新細明體" w:hAnsi="新細明體"/>
                <w:b/>
                <w:color w:val="000000" w:themeColor="text1"/>
                <w:szCs w:val="24"/>
              </w:rPr>
            </w:pPr>
          </w:p>
          <w:p w:rsidR="00580B53" w:rsidRPr="00304F34" w:rsidRDefault="00580B53" w:rsidP="00E44377">
            <w:pPr>
              <w:spacing w:line="320" w:lineRule="exact"/>
              <w:ind w:leftChars="-118" w:left="-283" w:firstLineChars="50" w:firstLine="120"/>
              <w:jc w:val="center"/>
              <w:rPr>
                <w:rFonts w:ascii="新細明體" w:hAnsi="新細明體"/>
                <w:b/>
                <w:color w:val="000000" w:themeColor="text1"/>
                <w:szCs w:val="24"/>
              </w:rPr>
            </w:pPr>
            <w:r w:rsidRPr="00304F34">
              <w:rPr>
                <w:rFonts w:ascii="新細明體" w:hAnsi="新細明體" w:hint="eastAsia"/>
                <w:b/>
                <w:color w:val="000000" w:themeColor="text1"/>
                <w:szCs w:val="24"/>
              </w:rPr>
              <w:t>外白渡橋</w:t>
            </w:r>
          </w:p>
        </w:tc>
        <w:tc>
          <w:tcPr>
            <w:tcW w:w="8765" w:type="dxa"/>
            <w:gridSpan w:val="6"/>
            <w:tcBorders>
              <w:top w:val="single" w:sz="4" w:space="0" w:color="000000"/>
              <w:left w:val="single" w:sz="4" w:space="0" w:color="auto"/>
              <w:bottom w:val="single" w:sz="4" w:space="0" w:color="000000"/>
              <w:right w:val="single" w:sz="4" w:space="0" w:color="000000"/>
            </w:tcBorders>
          </w:tcPr>
          <w:p w:rsidR="00580B53" w:rsidRPr="00304F34" w:rsidRDefault="00580B53" w:rsidP="00FB3927">
            <w:pPr>
              <w:spacing w:line="320" w:lineRule="exact"/>
              <w:ind w:leftChars="-32" w:left="-77"/>
              <w:rPr>
                <w:rFonts w:ascii="新細明體" w:hAnsi="新細明體"/>
                <w:b/>
                <w:color w:val="000000" w:themeColor="text1"/>
                <w:szCs w:val="24"/>
              </w:rPr>
            </w:pPr>
            <w:r w:rsidRPr="00304F34">
              <w:rPr>
                <w:rFonts w:ascii="新細明體" w:hAnsi="新細明體" w:hint="eastAsia"/>
                <w:b/>
                <w:color w:val="000000" w:themeColor="text1"/>
                <w:szCs w:val="24"/>
              </w:rPr>
              <w:t>外白渡橋為黃埔灘的第一景點，可欣賞迷人的上</w:t>
            </w:r>
            <w:proofErr w:type="gramStart"/>
            <w:r w:rsidRPr="00304F34">
              <w:rPr>
                <w:rFonts w:ascii="新細明體" w:hAnsi="新細明體" w:hint="eastAsia"/>
                <w:b/>
                <w:color w:val="000000" w:themeColor="text1"/>
                <w:szCs w:val="24"/>
              </w:rPr>
              <w:t>海外灘</w:t>
            </w:r>
            <w:proofErr w:type="gramEnd"/>
            <w:r w:rsidRPr="00304F34">
              <w:rPr>
                <w:rFonts w:ascii="新細明體" w:hAnsi="新細明體" w:hint="eastAsia"/>
                <w:b/>
                <w:color w:val="000000" w:themeColor="text1"/>
                <w:szCs w:val="24"/>
              </w:rPr>
              <w:t>風景，是一座富有歷史性的鐵橋，也是</w:t>
            </w:r>
            <w:proofErr w:type="gramStart"/>
            <w:r w:rsidRPr="00304F34">
              <w:rPr>
                <w:rFonts w:ascii="新細明體" w:hAnsi="新細明體" w:hint="eastAsia"/>
                <w:b/>
                <w:color w:val="000000" w:themeColor="text1"/>
                <w:szCs w:val="24"/>
              </w:rPr>
              <w:t>見證著</w:t>
            </w:r>
            <w:proofErr w:type="gramEnd"/>
            <w:r w:rsidRPr="00304F34">
              <w:rPr>
                <w:rFonts w:ascii="新細明體" w:hAnsi="新細明體" w:hint="eastAsia"/>
                <w:b/>
                <w:color w:val="000000" w:themeColor="text1"/>
                <w:szCs w:val="24"/>
              </w:rPr>
              <w:t>上海的繁華盛世，上海的興衰。外白渡橋的故事來自1856年英國人威爾斯在蘇州河最靠出口處，</w:t>
            </w:r>
            <w:proofErr w:type="gramStart"/>
            <w:r w:rsidRPr="00304F34">
              <w:rPr>
                <w:rFonts w:ascii="新細明體" w:hAnsi="新細明體" w:hint="eastAsia"/>
                <w:b/>
                <w:color w:val="000000" w:themeColor="text1"/>
                <w:szCs w:val="24"/>
              </w:rPr>
              <w:t>又叫外擺渡</w:t>
            </w:r>
            <w:proofErr w:type="gramEnd"/>
            <w:r w:rsidRPr="00304F34">
              <w:rPr>
                <w:rFonts w:ascii="新細明體" w:hAnsi="新細明體" w:hint="eastAsia"/>
                <w:b/>
                <w:color w:val="000000" w:themeColor="text1"/>
                <w:szCs w:val="24"/>
              </w:rPr>
              <w:t>上建造了</w:t>
            </w:r>
            <w:proofErr w:type="gramStart"/>
            <w:r w:rsidRPr="00304F34">
              <w:rPr>
                <w:rFonts w:ascii="新細明體" w:hAnsi="新細明體" w:hint="eastAsia"/>
                <w:b/>
                <w:color w:val="000000" w:themeColor="text1"/>
                <w:szCs w:val="24"/>
              </w:rPr>
              <w:t>ㄧ</w:t>
            </w:r>
            <w:proofErr w:type="gramEnd"/>
            <w:r w:rsidRPr="00304F34">
              <w:rPr>
                <w:rFonts w:ascii="新細明體" w:hAnsi="新細明體" w:hint="eastAsia"/>
                <w:b/>
                <w:color w:val="000000" w:themeColor="text1"/>
                <w:szCs w:val="24"/>
              </w:rPr>
              <w:t>座木橋，稱外擺渡橋。橋上雖不復見黃包車然而見證百年歷史的大橋依舊忙碌。</w:t>
            </w:r>
          </w:p>
        </w:tc>
      </w:tr>
      <w:tr w:rsidR="00580B53" w:rsidRPr="00304F34" w:rsidTr="00AD3E97">
        <w:trPr>
          <w:jc w:val="center"/>
        </w:trPr>
        <w:tc>
          <w:tcPr>
            <w:tcW w:w="2063" w:type="dxa"/>
            <w:tcBorders>
              <w:top w:val="single" w:sz="4" w:space="0" w:color="000000"/>
              <w:left w:val="single" w:sz="4" w:space="0" w:color="000000"/>
              <w:bottom w:val="single" w:sz="4" w:space="0" w:color="000000"/>
              <w:right w:val="single" w:sz="4" w:space="0" w:color="auto"/>
            </w:tcBorders>
          </w:tcPr>
          <w:p w:rsidR="000E1399" w:rsidRDefault="000E1399" w:rsidP="00E44377">
            <w:pPr>
              <w:spacing w:line="320" w:lineRule="exact"/>
              <w:ind w:leftChars="-118" w:left="-283" w:firstLineChars="50" w:firstLine="120"/>
              <w:jc w:val="center"/>
              <w:rPr>
                <w:rFonts w:ascii="新細明體" w:hAnsi="新細明體"/>
                <w:b/>
                <w:color w:val="000000" w:themeColor="text1"/>
                <w:szCs w:val="24"/>
              </w:rPr>
            </w:pPr>
          </w:p>
          <w:p w:rsidR="00580B53" w:rsidRPr="00304F34" w:rsidRDefault="000E1399" w:rsidP="00E44377">
            <w:pPr>
              <w:spacing w:line="320" w:lineRule="exact"/>
              <w:ind w:leftChars="-118" w:left="-283" w:firstLineChars="50" w:firstLine="120"/>
              <w:jc w:val="center"/>
              <w:rPr>
                <w:rFonts w:ascii="新細明體" w:hAnsi="新細明體"/>
                <w:b/>
                <w:color w:val="000000" w:themeColor="text1"/>
                <w:szCs w:val="24"/>
              </w:rPr>
            </w:pPr>
            <w:r>
              <w:rPr>
                <w:rFonts w:ascii="新細明體" w:hAnsi="新細明體" w:hint="eastAsia"/>
                <w:b/>
                <w:color w:val="000000" w:themeColor="text1"/>
                <w:szCs w:val="24"/>
              </w:rPr>
              <w:t xml:space="preserve"> </w:t>
            </w:r>
            <w:r w:rsidR="00580B53" w:rsidRPr="00304F34">
              <w:rPr>
                <w:rFonts w:ascii="新細明體" w:hAnsi="新細明體" w:hint="eastAsia"/>
                <w:b/>
                <w:color w:val="000000" w:themeColor="text1"/>
                <w:szCs w:val="24"/>
              </w:rPr>
              <w:t>環球金融中心</w:t>
            </w:r>
          </w:p>
          <w:p w:rsidR="00580B53" w:rsidRPr="00304F34" w:rsidRDefault="00580B53" w:rsidP="00E44377">
            <w:pPr>
              <w:spacing w:line="320" w:lineRule="exact"/>
              <w:ind w:leftChars="-118" w:left="-283" w:firstLineChars="50" w:firstLine="120"/>
              <w:jc w:val="center"/>
              <w:rPr>
                <w:rFonts w:ascii="新細明體" w:hAnsi="新細明體"/>
                <w:b/>
                <w:color w:val="000000" w:themeColor="text1"/>
                <w:szCs w:val="24"/>
              </w:rPr>
            </w:pPr>
            <w:r w:rsidRPr="00304F34">
              <w:rPr>
                <w:rFonts w:ascii="新細明體" w:hAnsi="新細明體" w:hint="eastAsia"/>
                <w:b/>
                <w:color w:val="000000" w:themeColor="text1"/>
                <w:szCs w:val="24"/>
              </w:rPr>
              <w:t>金茂大廈</w:t>
            </w:r>
          </w:p>
          <w:p w:rsidR="00580B53" w:rsidRPr="00304F34" w:rsidRDefault="00580B53" w:rsidP="00E44377">
            <w:pPr>
              <w:spacing w:line="320" w:lineRule="exact"/>
              <w:ind w:leftChars="-118" w:left="-283" w:firstLineChars="50" w:firstLine="120"/>
              <w:jc w:val="center"/>
              <w:rPr>
                <w:rFonts w:ascii="新細明體" w:hAnsi="新細明體"/>
                <w:b/>
                <w:color w:val="000000" w:themeColor="text1"/>
                <w:szCs w:val="24"/>
              </w:rPr>
            </w:pPr>
            <w:r w:rsidRPr="00304F34">
              <w:rPr>
                <w:rFonts w:ascii="新細明體" w:hAnsi="新細明體" w:hint="eastAsia"/>
                <w:b/>
                <w:color w:val="000000" w:themeColor="text1"/>
                <w:szCs w:val="24"/>
              </w:rPr>
              <w:t>東方明珠電視塔</w:t>
            </w:r>
          </w:p>
          <w:p w:rsidR="00580B53" w:rsidRPr="00304F34" w:rsidRDefault="00580B53" w:rsidP="00E44377">
            <w:pPr>
              <w:spacing w:line="320" w:lineRule="exact"/>
              <w:ind w:leftChars="-118" w:left="-283" w:firstLineChars="50" w:firstLine="120"/>
              <w:jc w:val="center"/>
              <w:rPr>
                <w:rFonts w:ascii="新細明體" w:hAnsi="新細明體"/>
                <w:b/>
                <w:color w:val="000000" w:themeColor="text1"/>
                <w:szCs w:val="24"/>
              </w:rPr>
            </w:pPr>
            <w:r w:rsidRPr="00304F34">
              <w:rPr>
                <w:rFonts w:ascii="新細明體" w:hAnsi="新細明體" w:hint="eastAsia"/>
                <w:b/>
                <w:color w:val="000000" w:themeColor="text1"/>
                <w:szCs w:val="24"/>
              </w:rPr>
              <w:t>外觀</w:t>
            </w:r>
          </w:p>
        </w:tc>
        <w:tc>
          <w:tcPr>
            <w:tcW w:w="8765" w:type="dxa"/>
            <w:gridSpan w:val="6"/>
            <w:tcBorders>
              <w:top w:val="single" w:sz="4" w:space="0" w:color="000000"/>
              <w:left w:val="single" w:sz="4" w:space="0" w:color="auto"/>
              <w:bottom w:val="single" w:sz="4" w:space="0" w:color="000000"/>
              <w:right w:val="single" w:sz="4" w:space="0" w:color="000000"/>
            </w:tcBorders>
          </w:tcPr>
          <w:p w:rsidR="00580B53" w:rsidRPr="00304F34" w:rsidRDefault="00580B53" w:rsidP="00067621">
            <w:pPr>
              <w:spacing w:line="320" w:lineRule="exact"/>
              <w:ind w:leftChars="-32" w:left="-77"/>
              <w:rPr>
                <w:rFonts w:ascii="新細明體" w:hAnsi="新細明體"/>
                <w:b/>
                <w:color w:val="000000" w:themeColor="text1"/>
                <w:szCs w:val="24"/>
              </w:rPr>
            </w:pPr>
            <w:r w:rsidRPr="00304F34">
              <w:rPr>
                <w:rFonts w:ascii="新細明體" w:hAnsi="新細明體" w:hint="eastAsia"/>
                <w:b/>
                <w:color w:val="000000" w:themeColor="text1"/>
                <w:szCs w:val="24"/>
              </w:rPr>
              <w:t>金茂大廈世界最高的平頂式大樓，樓高492米。位於中國上海市浦東新區黃浦江畔的陸家嘴金融貿易區，目前上海第2高的摩天大樓、中國第4高樓、世界第10高樓。是集現代化辦公樓、五星級酒店、會展中心、娛樂、商場等於一體，融</w:t>
            </w:r>
            <w:proofErr w:type="gramStart"/>
            <w:r w:rsidRPr="00304F34">
              <w:rPr>
                <w:rFonts w:ascii="新細明體" w:hAnsi="新細明體" w:hint="eastAsia"/>
                <w:b/>
                <w:color w:val="000000" w:themeColor="text1"/>
                <w:szCs w:val="24"/>
              </w:rPr>
              <w:t>匯</w:t>
            </w:r>
            <w:proofErr w:type="gramEnd"/>
            <w:r w:rsidRPr="00304F34">
              <w:rPr>
                <w:rFonts w:ascii="新細明體" w:hAnsi="新細明體" w:hint="eastAsia"/>
                <w:b/>
                <w:color w:val="000000" w:themeColor="text1"/>
                <w:szCs w:val="24"/>
              </w:rPr>
              <w:t>中國塔型風格與西方建築技術的多功能型摩天大樓。東方明珠電視塔位於上海市浦東陸家嘴，與</w:t>
            </w:r>
            <w:proofErr w:type="gramStart"/>
            <w:r w:rsidRPr="00304F34">
              <w:rPr>
                <w:rFonts w:ascii="新細明體" w:hAnsi="新細明體" w:hint="eastAsia"/>
                <w:b/>
                <w:color w:val="000000" w:themeColor="text1"/>
                <w:szCs w:val="24"/>
              </w:rPr>
              <w:t>外灘隔黃浦江</w:t>
            </w:r>
            <w:proofErr w:type="gramEnd"/>
            <w:r w:rsidRPr="00304F34">
              <w:rPr>
                <w:rFonts w:ascii="新細明體" w:hAnsi="新細明體" w:hint="eastAsia"/>
                <w:b/>
                <w:color w:val="000000" w:themeColor="text1"/>
                <w:szCs w:val="24"/>
              </w:rPr>
              <w:t>相望。在1994年至2007年間，是中國大陸地區的最高建築，2007年被上海環球金融中心超越。是上海的地標性建築。</w:t>
            </w:r>
          </w:p>
        </w:tc>
      </w:tr>
      <w:tr w:rsidR="00580B53" w:rsidRPr="00304F34" w:rsidTr="007F6015">
        <w:trPr>
          <w:jc w:val="center"/>
        </w:trPr>
        <w:tc>
          <w:tcPr>
            <w:tcW w:w="2920" w:type="dxa"/>
            <w:gridSpan w:val="3"/>
            <w:tcBorders>
              <w:top w:val="single" w:sz="4" w:space="0" w:color="000000"/>
              <w:left w:val="single" w:sz="4" w:space="0" w:color="000000"/>
              <w:bottom w:val="single" w:sz="4" w:space="0" w:color="000000"/>
              <w:right w:val="single" w:sz="4" w:space="0" w:color="000000"/>
            </w:tcBorders>
            <w:hideMark/>
          </w:tcPr>
          <w:p w:rsidR="00580B53" w:rsidRPr="00304F34" w:rsidRDefault="006A1490" w:rsidP="006A1490">
            <w:pPr>
              <w:spacing w:line="320" w:lineRule="exact"/>
              <w:ind w:leftChars="-59" w:left="-142"/>
              <w:rPr>
                <w:rFonts w:ascii="新細明體" w:hAnsi="新細明體"/>
                <w:b/>
                <w:color w:val="000000" w:themeColor="text1"/>
                <w:szCs w:val="24"/>
              </w:rPr>
            </w:pPr>
            <w:r>
              <w:rPr>
                <w:rFonts w:ascii="新細明體" w:hAnsi="新細明體" w:hint="eastAsia"/>
                <w:b/>
                <w:color w:val="000000" w:themeColor="text1"/>
                <w:szCs w:val="24"/>
              </w:rPr>
              <w:t xml:space="preserve"> </w:t>
            </w:r>
            <w:r w:rsidR="00580B53" w:rsidRPr="00304F34">
              <w:rPr>
                <w:rFonts w:ascii="新細明體" w:hAnsi="新細明體" w:hint="eastAsia"/>
                <w:b/>
                <w:color w:val="000000" w:themeColor="text1"/>
                <w:szCs w:val="24"/>
              </w:rPr>
              <w:t>早餐：酒店內</w:t>
            </w:r>
          </w:p>
        </w:tc>
        <w:tc>
          <w:tcPr>
            <w:tcW w:w="4134" w:type="dxa"/>
            <w:gridSpan w:val="3"/>
            <w:tcBorders>
              <w:top w:val="single" w:sz="4" w:space="0" w:color="000000"/>
              <w:left w:val="single" w:sz="4" w:space="0" w:color="000000"/>
              <w:bottom w:val="single" w:sz="4" w:space="0" w:color="000000"/>
              <w:right w:val="single" w:sz="4" w:space="0" w:color="000000"/>
            </w:tcBorders>
            <w:hideMark/>
          </w:tcPr>
          <w:p w:rsidR="00580B53" w:rsidRPr="00304F34" w:rsidRDefault="007F6015" w:rsidP="00C93E2D">
            <w:pPr>
              <w:spacing w:line="320" w:lineRule="exact"/>
              <w:ind w:leftChars="-59" w:left="-142"/>
              <w:rPr>
                <w:rFonts w:ascii="新細明體" w:hAnsi="新細明體"/>
                <w:b/>
                <w:color w:val="000000" w:themeColor="text1"/>
                <w:szCs w:val="24"/>
              </w:rPr>
            </w:pPr>
            <w:r>
              <w:rPr>
                <w:rFonts w:ascii="新細明體" w:hAnsi="新細明體" w:hint="eastAsia"/>
                <w:b/>
                <w:color w:val="000000" w:themeColor="text1"/>
                <w:szCs w:val="24"/>
              </w:rPr>
              <w:t xml:space="preserve"> </w:t>
            </w:r>
            <w:r w:rsidR="00580B53" w:rsidRPr="00304F34">
              <w:rPr>
                <w:rFonts w:ascii="新細明體" w:hAnsi="新細明體" w:hint="eastAsia"/>
                <w:b/>
                <w:color w:val="000000" w:themeColor="text1"/>
                <w:szCs w:val="24"/>
              </w:rPr>
              <w:t>午餐</w:t>
            </w:r>
            <w:r w:rsidR="00C93E2D" w:rsidRPr="00AD3E97">
              <w:rPr>
                <w:rFonts w:ascii="新細明體" w:hAnsi="新細明體" w:hint="eastAsia"/>
                <w:b/>
                <w:color w:val="000000" w:themeColor="text1"/>
                <w:szCs w:val="24"/>
              </w:rPr>
              <w:t>：</w:t>
            </w:r>
            <w:r w:rsidR="00AD3E97" w:rsidRPr="00AD3E97">
              <w:rPr>
                <w:rFonts w:ascii="新細明體" w:hAnsi="新細明體" w:hint="eastAsia"/>
                <w:b/>
                <w:color w:val="000000" w:themeColor="text1"/>
                <w:szCs w:val="24"/>
              </w:rPr>
              <w:t>乾隆宴風味</w:t>
            </w:r>
            <w:r w:rsidR="00AD3E97" w:rsidRPr="00AD3E97">
              <w:rPr>
                <w:rFonts w:ascii="新細明體" w:hAnsi="新細明體"/>
                <w:b/>
                <w:color w:val="000000" w:themeColor="text1"/>
                <w:szCs w:val="24"/>
              </w:rPr>
              <w:t>+</w:t>
            </w:r>
            <w:proofErr w:type="gramStart"/>
            <w:r w:rsidR="00AD3E97" w:rsidRPr="00AD3E97">
              <w:rPr>
                <w:rFonts w:ascii="新細明體" w:hAnsi="新細明體" w:hint="eastAsia"/>
                <w:b/>
                <w:color w:val="000000" w:themeColor="text1"/>
                <w:szCs w:val="24"/>
              </w:rPr>
              <w:t>蟲草花幹蒸走地雞</w:t>
            </w:r>
            <w:proofErr w:type="gramEnd"/>
            <w:r w:rsidR="00A13F41" w:rsidRPr="00AD3E97">
              <w:rPr>
                <w:rFonts w:ascii="新細明體" w:hAnsi="新細明體" w:hint="eastAsia"/>
                <w:b/>
                <w:color w:val="000000" w:themeColor="text1"/>
                <w:szCs w:val="24"/>
              </w:rPr>
              <w:t xml:space="preserve"> </w:t>
            </w:r>
          </w:p>
        </w:tc>
        <w:tc>
          <w:tcPr>
            <w:tcW w:w="3774" w:type="dxa"/>
            <w:tcBorders>
              <w:top w:val="single" w:sz="4" w:space="0" w:color="000000"/>
              <w:left w:val="single" w:sz="4" w:space="0" w:color="000000"/>
              <w:bottom w:val="single" w:sz="4" w:space="0" w:color="000000"/>
              <w:right w:val="single" w:sz="4" w:space="0" w:color="000000"/>
            </w:tcBorders>
            <w:hideMark/>
          </w:tcPr>
          <w:p w:rsidR="00580B53" w:rsidRPr="00304F34" w:rsidRDefault="00C93E2D" w:rsidP="00A13F41">
            <w:pPr>
              <w:spacing w:line="320" w:lineRule="exact"/>
              <w:ind w:leftChars="-59" w:left="-142"/>
              <w:rPr>
                <w:rFonts w:ascii="新細明體" w:hAnsi="新細明體"/>
                <w:b/>
                <w:color w:val="000000" w:themeColor="text1"/>
                <w:szCs w:val="24"/>
              </w:rPr>
            </w:pPr>
            <w:r>
              <w:rPr>
                <w:rFonts w:ascii="新細明體" w:hAnsi="新細明體" w:hint="eastAsia"/>
                <w:b/>
                <w:color w:val="000000" w:themeColor="text1"/>
                <w:szCs w:val="24"/>
              </w:rPr>
              <w:t xml:space="preserve"> </w:t>
            </w:r>
            <w:r w:rsidR="00580B53" w:rsidRPr="00304F34">
              <w:rPr>
                <w:rFonts w:ascii="新細明體" w:hAnsi="新細明體" w:hint="eastAsia"/>
                <w:b/>
                <w:color w:val="000000" w:themeColor="text1"/>
                <w:szCs w:val="24"/>
              </w:rPr>
              <w:t>晚餐：</w:t>
            </w:r>
            <w:r w:rsidR="00AD3E97" w:rsidRPr="00AD3E97">
              <w:rPr>
                <w:rFonts w:ascii="新細明體" w:hAnsi="新細明體" w:hint="eastAsia"/>
                <w:b/>
                <w:color w:val="000000" w:themeColor="text1"/>
                <w:szCs w:val="24"/>
              </w:rPr>
              <w:t>上海風味</w:t>
            </w:r>
            <w:r w:rsidR="00AD3E97" w:rsidRPr="00AD3E97">
              <w:rPr>
                <w:rFonts w:ascii="新細明體" w:hAnsi="新細明體"/>
                <w:b/>
                <w:color w:val="000000" w:themeColor="text1"/>
                <w:szCs w:val="24"/>
              </w:rPr>
              <w:t>+</w:t>
            </w:r>
            <w:r w:rsidR="00AD3E97" w:rsidRPr="00AD3E97">
              <w:rPr>
                <w:rFonts w:ascii="新細明體" w:hAnsi="新細明體" w:hint="eastAsia"/>
                <w:b/>
                <w:color w:val="000000" w:themeColor="text1"/>
                <w:szCs w:val="24"/>
              </w:rPr>
              <w:t>剁</w:t>
            </w:r>
            <w:proofErr w:type="gramStart"/>
            <w:r w:rsidR="00AD3E97" w:rsidRPr="00AD3E97">
              <w:rPr>
                <w:rFonts w:ascii="新細明體" w:hAnsi="新細明體" w:hint="eastAsia"/>
                <w:b/>
                <w:color w:val="000000" w:themeColor="text1"/>
                <w:szCs w:val="24"/>
              </w:rPr>
              <w:t>椒</w:t>
            </w:r>
            <w:proofErr w:type="gramEnd"/>
            <w:r w:rsidR="00AD3E97" w:rsidRPr="00AD3E97">
              <w:rPr>
                <w:rFonts w:ascii="新細明體" w:hAnsi="新細明體" w:hint="eastAsia"/>
                <w:b/>
                <w:color w:val="000000" w:themeColor="text1"/>
                <w:szCs w:val="24"/>
              </w:rPr>
              <w:t>魚頭</w:t>
            </w:r>
          </w:p>
        </w:tc>
      </w:tr>
      <w:tr w:rsidR="00580B53" w:rsidRPr="00304F34" w:rsidTr="00AD3E97">
        <w:trPr>
          <w:jc w:val="center"/>
        </w:trPr>
        <w:tc>
          <w:tcPr>
            <w:tcW w:w="10828" w:type="dxa"/>
            <w:gridSpan w:val="7"/>
            <w:tcBorders>
              <w:top w:val="single" w:sz="4" w:space="0" w:color="000000"/>
              <w:left w:val="single" w:sz="4" w:space="0" w:color="000000"/>
              <w:bottom w:val="single" w:sz="4" w:space="0" w:color="000000"/>
              <w:right w:val="single" w:sz="4" w:space="0" w:color="000000"/>
            </w:tcBorders>
            <w:hideMark/>
          </w:tcPr>
          <w:p w:rsidR="00580B53" w:rsidRPr="00304F34" w:rsidRDefault="00580B53" w:rsidP="006A1490">
            <w:pPr>
              <w:spacing w:line="320" w:lineRule="exact"/>
              <w:ind w:leftChars="-59" w:left="-142" w:firstLineChars="59" w:firstLine="142"/>
              <w:rPr>
                <w:rFonts w:ascii="新細明體" w:hAnsi="新細明體"/>
                <w:b/>
                <w:color w:val="000000" w:themeColor="text1"/>
                <w:szCs w:val="24"/>
              </w:rPr>
            </w:pPr>
            <w:r w:rsidRPr="00304F34">
              <w:rPr>
                <w:rFonts w:ascii="新細明體" w:hAnsi="新細明體" w:hint="eastAsia"/>
                <w:b/>
                <w:color w:val="000000" w:themeColor="text1"/>
                <w:szCs w:val="24"/>
              </w:rPr>
              <w:t>住宿：昆山</w:t>
            </w:r>
            <w:proofErr w:type="gramStart"/>
            <w:r w:rsidR="009F611A">
              <w:rPr>
                <w:rFonts w:ascii="新細明體" w:hAnsi="新細明體" w:hint="eastAsia"/>
                <w:b/>
                <w:color w:val="000000" w:themeColor="text1"/>
                <w:szCs w:val="24"/>
              </w:rPr>
              <w:t>花橋美居</w:t>
            </w:r>
            <w:proofErr w:type="gramEnd"/>
            <w:r w:rsidRPr="00304F34">
              <w:rPr>
                <w:rFonts w:ascii="新細明體" w:hAnsi="新細明體" w:hint="eastAsia"/>
                <w:b/>
                <w:color w:val="000000" w:themeColor="text1"/>
                <w:szCs w:val="24"/>
              </w:rPr>
              <w:t>大酒店(</w:t>
            </w:r>
            <w:proofErr w:type="gramStart"/>
            <w:r w:rsidRPr="00304F34">
              <w:rPr>
                <w:rFonts w:ascii="新細明體" w:hAnsi="新細明體" w:hint="eastAsia"/>
                <w:b/>
                <w:color w:val="000000" w:themeColor="text1"/>
                <w:szCs w:val="24"/>
              </w:rPr>
              <w:t>原逸林</w:t>
            </w:r>
            <w:proofErr w:type="gramEnd"/>
            <w:r w:rsidRPr="00304F34">
              <w:rPr>
                <w:rFonts w:ascii="新細明體" w:hAnsi="新細明體" w:hint="eastAsia"/>
                <w:b/>
                <w:color w:val="000000" w:themeColor="text1"/>
                <w:szCs w:val="24"/>
              </w:rPr>
              <w:t>希爾頓</w:t>
            </w:r>
            <w:r w:rsidRPr="00304F34">
              <w:rPr>
                <w:rFonts w:ascii="新細明體" w:hAnsi="新細明體"/>
                <w:b/>
                <w:color w:val="000000" w:themeColor="text1"/>
                <w:szCs w:val="24"/>
              </w:rPr>
              <w:t>酒店</w:t>
            </w:r>
            <w:r w:rsidRPr="00304F34">
              <w:rPr>
                <w:rFonts w:ascii="新細明體" w:hAnsi="新細明體" w:hint="eastAsia"/>
                <w:b/>
                <w:color w:val="000000" w:themeColor="text1"/>
                <w:szCs w:val="24"/>
              </w:rPr>
              <w:t>)或大華虹橋假日酒店或同級</w:t>
            </w:r>
          </w:p>
        </w:tc>
      </w:tr>
      <w:tr w:rsidR="00580B53" w:rsidRPr="00304F34" w:rsidTr="00AD3E97">
        <w:trPr>
          <w:jc w:val="center"/>
        </w:trPr>
        <w:tc>
          <w:tcPr>
            <w:tcW w:w="10828" w:type="dxa"/>
            <w:gridSpan w:val="7"/>
            <w:tcBorders>
              <w:top w:val="single" w:sz="4" w:space="0" w:color="000000"/>
              <w:left w:val="single" w:sz="4" w:space="0" w:color="000000"/>
              <w:bottom w:val="single" w:sz="4" w:space="0" w:color="000000"/>
              <w:right w:val="single" w:sz="4" w:space="0" w:color="000000"/>
            </w:tcBorders>
            <w:hideMark/>
          </w:tcPr>
          <w:p w:rsidR="00D20FD9" w:rsidRPr="00D20FD9" w:rsidRDefault="00580B53" w:rsidP="00D20FD9">
            <w:pPr>
              <w:pStyle w:val="aa"/>
              <w:numPr>
                <w:ilvl w:val="0"/>
                <w:numId w:val="4"/>
              </w:numPr>
              <w:spacing w:line="320" w:lineRule="exact"/>
              <w:ind w:leftChars="0"/>
              <w:rPr>
                <w:rFonts w:ascii="新細明體" w:hAnsi="新細明體"/>
                <w:b/>
                <w:color w:val="000000" w:themeColor="text1"/>
                <w:szCs w:val="24"/>
              </w:rPr>
            </w:pPr>
            <w:r w:rsidRPr="00501649">
              <w:rPr>
                <w:rFonts w:ascii="新細明體" w:hAnsi="新細明體" w:hint="eastAsia"/>
                <w:b/>
                <w:color w:val="000000" w:themeColor="text1"/>
                <w:szCs w:val="24"/>
              </w:rPr>
              <w:t>上海</w:t>
            </w:r>
            <w:r w:rsidR="00273984" w:rsidRPr="00501649">
              <w:rPr>
                <w:rFonts w:ascii="新細明體" w:hAnsi="新細明體" w:hint="eastAsia"/>
                <w:b/>
                <w:color w:val="000000" w:themeColor="text1"/>
                <w:szCs w:val="24"/>
              </w:rPr>
              <w:t>南京路</w:t>
            </w:r>
            <w:r w:rsidR="00EE1C5C" w:rsidRPr="00501649">
              <w:rPr>
                <w:rFonts w:ascii="新細明體" w:hAnsi="新細明體" w:hint="eastAsia"/>
                <w:b/>
                <w:color w:val="000000" w:themeColor="text1"/>
                <w:szCs w:val="24"/>
              </w:rPr>
              <w:t>全球最大</w:t>
            </w:r>
            <w:r w:rsidR="007B3446" w:rsidRPr="00501649">
              <w:rPr>
                <w:rFonts w:ascii="新細明體" w:hAnsi="新細明體" w:hint="eastAsia"/>
                <w:b/>
                <w:color w:val="000000" w:themeColor="text1"/>
                <w:szCs w:val="24"/>
              </w:rPr>
              <w:t xml:space="preserve"> </w:t>
            </w:r>
            <w:r w:rsidR="00EE1C5C" w:rsidRPr="00501649">
              <w:rPr>
                <w:rFonts w:ascii="新細明體" w:hAnsi="新細明體"/>
                <w:b/>
                <w:color w:val="000000" w:themeColor="text1"/>
                <w:szCs w:val="24"/>
              </w:rPr>
              <w:t>“</w:t>
            </w:r>
            <w:r w:rsidR="007B3446" w:rsidRPr="00501649">
              <w:rPr>
                <w:rFonts w:ascii="新細明體" w:hAnsi="新細明體" w:hint="eastAsia"/>
                <w:b/>
                <w:color w:val="000000" w:themeColor="text1"/>
                <w:szCs w:val="24"/>
              </w:rPr>
              <w:t xml:space="preserve"> </w:t>
            </w:r>
            <w:r w:rsidR="00EE1C5C" w:rsidRPr="00501649">
              <w:rPr>
                <w:rFonts w:ascii="新細明體" w:hAnsi="新細明體" w:hint="eastAsia"/>
                <w:b/>
                <w:color w:val="000000" w:themeColor="text1"/>
                <w:szCs w:val="24"/>
              </w:rPr>
              <w:t>咖啡夢工廠</w:t>
            </w:r>
            <w:r w:rsidR="007B3446" w:rsidRPr="00501649">
              <w:rPr>
                <w:rFonts w:ascii="新細明體" w:hAnsi="新細明體" w:hint="eastAsia"/>
                <w:b/>
                <w:color w:val="000000" w:themeColor="text1"/>
                <w:szCs w:val="24"/>
              </w:rPr>
              <w:t xml:space="preserve"> </w:t>
            </w:r>
            <w:r w:rsidR="00EE1C5C" w:rsidRPr="00501649">
              <w:rPr>
                <w:rFonts w:ascii="新細明體" w:hAnsi="新細明體"/>
                <w:b/>
                <w:color w:val="000000" w:themeColor="text1"/>
                <w:szCs w:val="24"/>
              </w:rPr>
              <w:t>”</w:t>
            </w:r>
            <w:r w:rsidR="007B3446" w:rsidRPr="00501649">
              <w:rPr>
                <w:rFonts w:ascii="新細明體" w:hAnsi="新細明體" w:hint="eastAsia"/>
                <w:b/>
                <w:color w:val="000000" w:themeColor="text1"/>
                <w:szCs w:val="24"/>
              </w:rPr>
              <w:t xml:space="preserve"> </w:t>
            </w:r>
            <w:r w:rsidR="00EE1C5C" w:rsidRPr="00501649">
              <w:rPr>
                <w:rFonts w:ascii="新細明體" w:hAnsi="新細明體" w:hint="eastAsia"/>
                <w:b/>
                <w:color w:val="000000" w:themeColor="text1"/>
                <w:szCs w:val="24"/>
              </w:rPr>
              <w:t>星巴克旗艦店</w:t>
            </w:r>
            <w:r w:rsidRPr="00501649">
              <w:rPr>
                <w:rFonts w:ascii="新細明體" w:hAnsi="新細明體" w:hint="eastAsia"/>
                <w:b/>
                <w:color w:val="000000" w:themeColor="text1"/>
                <w:szCs w:val="24"/>
              </w:rPr>
              <w:t>、</w:t>
            </w:r>
            <w:r w:rsidR="00542B0E" w:rsidRPr="00D20FD9">
              <w:rPr>
                <w:rFonts w:ascii="新細明體" w:hAnsi="新細明體" w:hint="eastAsia"/>
                <w:b/>
                <w:color w:val="000000" w:themeColor="text1"/>
                <w:szCs w:val="24"/>
              </w:rPr>
              <w:t>上海</w:t>
            </w:r>
            <w:proofErr w:type="gramStart"/>
            <w:r w:rsidR="00542B0E" w:rsidRPr="00D20FD9">
              <w:rPr>
                <w:rFonts w:ascii="新細明體" w:hAnsi="新細明體" w:hint="eastAsia"/>
                <w:b/>
                <w:color w:val="000000" w:themeColor="text1"/>
                <w:szCs w:val="24"/>
              </w:rPr>
              <w:t>世</w:t>
            </w:r>
            <w:proofErr w:type="gramEnd"/>
            <w:r w:rsidR="00542B0E" w:rsidRPr="00D20FD9">
              <w:rPr>
                <w:rFonts w:ascii="新細明體" w:hAnsi="新細明體" w:hint="eastAsia"/>
                <w:b/>
                <w:color w:val="000000" w:themeColor="text1"/>
                <w:szCs w:val="24"/>
              </w:rPr>
              <w:t>博園區原中國館</w:t>
            </w:r>
            <w:r w:rsidR="00542B0E" w:rsidRPr="00D20FD9">
              <w:rPr>
                <w:rFonts w:asciiTheme="minorEastAsia" w:hAnsiTheme="minorEastAsia" w:hint="eastAsia"/>
                <w:b/>
                <w:color w:val="000000" w:themeColor="text1"/>
                <w:szCs w:val="24"/>
              </w:rPr>
              <w:t>、</w:t>
            </w:r>
          </w:p>
          <w:p w:rsidR="00580B53" w:rsidRPr="00D20FD9" w:rsidRDefault="00542B0E" w:rsidP="00395DD1">
            <w:pPr>
              <w:pStyle w:val="aa"/>
              <w:spacing w:line="320" w:lineRule="exact"/>
              <w:ind w:leftChars="0" w:left="722"/>
              <w:rPr>
                <w:rFonts w:ascii="新細明體" w:hAnsi="新細明體"/>
                <w:b/>
                <w:color w:val="000000" w:themeColor="text1"/>
                <w:szCs w:val="24"/>
              </w:rPr>
            </w:pPr>
            <w:r w:rsidRPr="00D20FD9">
              <w:rPr>
                <w:rFonts w:ascii="新細明體" w:hAnsi="新細明體" w:hint="eastAsia"/>
                <w:b/>
                <w:color w:val="000000" w:themeColor="text1"/>
                <w:szCs w:val="24"/>
              </w:rPr>
              <w:t>中華藝術宮會動的國寶清明上河圖、</w:t>
            </w:r>
            <w:proofErr w:type="gramStart"/>
            <w:r w:rsidRPr="00D20FD9">
              <w:rPr>
                <w:rFonts w:ascii="新細明體" w:hAnsi="新細明體" w:hint="eastAsia"/>
                <w:b/>
                <w:color w:val="000000" w:themeColor="text1"/>
                <w:szCs w:val="24"/>
              </w:rPr>
              <w:t>文化古韻經典</w:t>
            </w:r>
            <w:proofErr w:type="gramEnd"/>
            <w:r w:rsidRPr="00D20FD9">
              <w:rPr>
                <w:rFonts w:ascii="新細明體" w:hAnsi="新細明體" w:hint="eastAsia"/>
                <w:b/>
                <w:color w:val="000000" w:themeColor="text1"/>
                <w:szCs w:val="24"/>
              </w:rPr>
              <w:t>老城區上海城隍廟</w:t>
            </w:r>
          </w:p>
        </w:tc>
      </w:tr>
      <w:tr w:rsidR="00580B53" w:rsidRPr="00304F34" w:rsidTr="00AD3E97">
        <w:trPr>
          <w:jc w:val="center"/>
        </w:trPr>
        <w:tc>
          <w:tcPr>
            <w:tcW w:w="2063" w:type="dxa"/>
            <w:tcBorders>
              <w:top w:val="single" w:sz="4" w:space="0" w:color="000000"/>
              <w:left w:val="single" w:sz="4" w:space="0" w:color="000000"/>
              <w:bottom w:val="single" w:sz="4" w:space="0" w:color="000000"/>
              <w:right w:val="single" w:sz="4" w:space="0" w:color="auto"/>
            </w:tcBorders>
          </w:tcPr>
          <w:p w:rsidR="00273984" w:rsidRPr="00AD3E97" w:rsidRDefault="00273984" w:rsidP="00273984">
            <w:pPr>
              <w:spacing w:line="320" w:lineRule="exact"/>
              <w:ind w:leftChars="-59" w:left="-142"/>
              <w:jc w:val="center"/>
              <w:rPr>
                <w:rFonts w:ascii="新細明體" w:hAnsi="新細明體"/>
                <w:b/>
                <w:color w:val="000000" w:themeColor="text1"/>
                <w:szCs w:val="24"/>
              </w:rPr>
            </w:pPr>
            <w:r w:rsidRPr="00AD3E97">
              <w:rPr>
                <w:rFonts w:ascii="新細明體" w:hAnsi="新細明體" w:hint="eastAsia"/>
                <w:b/>
                <w:color w:val="000000" w:themeColor="text1"/>
                <w:szCs w:val="24"/>
              </w:rPr>
              <w:t>南京路</w:t>
            </w:r>
          </w:p>
          <w:p w:rsidR="00273984" w:rsidRPr="00AD3E97" w:rsidRDefault="00EE1C5C" w:rsidP="00273984">
            <w:pPr>
              <w:spacing w:line="320" w:lineRule="exact"/>
              <w:ind w:leftChars="-59" w:left="-142"/>
              <w:jc w:val="center"/>
              <w:rPr>
                <w:rFonts w:ascii="新細明體" w:hAnsi="新細明體"/>
                <w:b/>
                <w:color w:val="000000" w:themeColor="text1"/>
                <w:szCs w:val="24"/>
              </w:rPr>
            </w:pPr>
            <w:r w:rsidRPr="00AD3E97">
              <w:rPr>
                <w:rFonts w:ascii="新細明體" w:hAnsi="新細明體" w:hint="eastAsia"/>
                <w:b/>
                <w:color w:val="000000" w:themeColor="text1"/>
                <w:szCs w:val="24"/>
              </w:rPr>
              <w:t>全球最大</w:t>
            </w:r>
            <w:r w:rsidRPr="00AD3E97">
              <w:rPr>
                <w:rFonts w:ascii="新細明體" w:hAnsi="新細明體"/>
                <w:b/>
                <w:color w:val="000000" w:themeColor="text1"/>
                <w:szCs w:val="24"/>
              </w:rPr>
              <w:br/>
              <w:t>“</w:t>
            </w:r>
            <w:r w:rsidR="007B3446" w:rsidRPr="00AD3E97">
              <w:rPr>
                <w:rFonts w:ascii="新細明體" w:hAnsi="新細明體" w:hint="eastAsia"/>
                <w:b/>
                <w:color w:val="000000" w:themeColor="text1"/>
                <w:szCs w:val="24"/>
              </w:rPr>
              <w:t xml:space="preserve"> </w:t>
            </w:r>
            <w:r w:rsidRPr="00AD3E97">
              <w:rPr>
                <w:rFonts w:ascii="新細明體" w:hAnsi="新細明體" w:hint="eastAsia"/>
                <w:b/>
                <w:color w:val="000000" w:themeColor="text1"/>
                <w:szCs w:val="24"/>
              </w:rPr>
              <w:t>咖啡夢工廠</w:t>
            </w:r>
            <w:r w:rsidR="007B3446" w:rsidRPr="00AD3E97">
              <w:rPr>
                <w:rFonts w:ascii="新細明體" w:hAnsi="新細明體" w:hint="eastAsia"/>
                <w:b/>
                <w:color w:val="000000" w:themeColor="text1"/>
                <w:szCs w:val="24"/>
              </w:rPr>
              <w:t xml:space="preserve"> </w:t>
            </w:r>
            <w:r w:rsidRPr="00AD3E97">
              <w:rPr>
                <w:rFonts w:ascii="新細明體" w:hAnsi="新細明體"/>
                <w:b/>
                <w:color w:val="000000" w:themeColor="text1"/>
                <w:szCs w:val="24"/>
              </w:rPr>
              <w:t>”</w:t>
            </w:r>
          </w:p>
          <w:p w:rsidR="00580B53" w:rsidRPr="00304F34" w:rsidRDefault="00EE1C5C" w:rsidP="00273984">
            <w:pPr>
              <w:spacing w:line="320" w:lineRule="exact"/>
              <w:ind w:leftChars="-59" w:left="-142"/>
              <w:jc w:val="center"/>
              <w:rPr>
                <w:rFonts w:ascii="新細明體" w:hAnsi="新細明體"/>
                <w:b/>
                <w:color w:val="000000" w:themeColor="text1"/>
                <w:szCs w:val="24"/>
              </w:rPr>
            </w:pPr>
            <w:r w:rsidRPr="00AD3E97">
              <w:rPr>
                <w:rFonts w:ascii="新細明體" w:hAnsi="新細明體" w:hint="eastAsia"/>
                <w:b/>
                <w:color w:val="000000" w:themeColor="text1"/>
                <w:szCs w:val="24"/>
              </w:rPr>
              <w:t>星巴克</w:t>
            </w:r>
            <w:r w:rsidRPr="00AD3E97">
              <w:rPr>
                <w:rFonts w:ascii="新細明體" w:hAnsi="新細明體"/>
                <w:b/>
                <w:color w:val="000000" w:themeColor="text1"/>
                <w:szCs w:val="24"/>
              </w:rPr>
              <w:br/>
            </w:r>
            <w:r w:rsidRPr="00AD3E97">
              <w:rPr>
                <w:rFonts w:ascii="新細明體" w:hAnsi="新細明體" w:hint="eastAsia"/>
                <w:b/>
                <w:color w:val="000000" w:themeColor="text1"/>
                <w:szCs w:val="24"/>
              </w:rPr>
              <w:t>旗艦店</w:t>
            </w:r>
          </w:p>
        </w:tc>
        <w:tc>
          <w:tcPr>
            <w:tcW w:w="8765" w:type="dxa"/>
            <w:gridSpan w:val="6"/>
            <w:tcBorders>
              <w:top w:val="single" w:sz="4" w:space="0" w:color="000000"/>
              <w:left w:val="single" w:sz="4" w:space="0" w:color="auto"/>
              <w:bottom w:val="single" w:sz="4" w:space="0" w:color="000000"/>
              <w:right w:val="single" w:sz="4" w:space="0" w:color="000000"/>
            </w:tcBorders>
          </w:tcPr>
          <w:p w:rsidR="00580B53" w:rsidRPr="00304F34" w:rsidRDefault="00EE1C5C" w:rsidP="009F611A">
            <w:pPr>
              <w:spacing w:line="320" w:lineRule="exact"/>
              <w:ind w:leftChars="-32" w:left="-77" w:firstLineChars="26" w:firstLine="62"/>
              <w:rPr>
                <w:rFonts w:ascii="新細明體" w:hAnsi="新細明體"/>
                <w:b/>
                <w:color w:val="000000" w:themeColor="text1"/>
                <w:szCs w:val="24"/>
              </w:rPr>
            </w:pPr>
            <w:r w:rsidRPr="00304F34">
              <w:rPr>
                <w:rFonts w:ascii="新細明體" w:hAnsi="新細明體" w:hint="eastAsia"/>
                <w:b/>
                <w:color w:val="000000" w:themeColor="text1"/>
                <w:szCs w:val="24"/>
              </w:rPr>
              <w:t>一踏進這間面積約843坪的「星巴克</w:t>
            </w:r>
            <w:proofErr w:type="gramStart"/>
            <w:r w:rsidRPr="00304F34">
              <w:rPr>
                <w:rFonts w:ascii="新細明體" w:hAnsi="新細明體" w:hint="eastAsia"/>
                <w:b/>
                <w:color w:val="000000" w:themeColor="text1"/>
                <w:szCs w:val="24"/>
              </w:rPr>
              <w:t>臻</w:t>
            </w:r>
            <w:proofErr w:type="gramEnd"/>
            <w:r w:rsidRPr="00304F34">
              <w:rPr>
                <w:rFonts w:ascii="新細明體" w:hAnsi="新細明體" w:hint="eastAsia"/>
                <w:b/>
                <w:color w:val="000000" w:themeColor="text1"/>
                <w:szCs w:val="24"/>
              </w:rPr>
              <w:t>選上海烘焙工坊」，首先印入眼簾的是一座約兩層樓高的巨型</w:t>
            </w:r>
            <w:proofErr w:type="gramStart"/>
            <w:r w:rsidRPr="00304F34">
              <w:rPr>
                <w:rFonts w:ascii="新細明體" w:hAnsi="新細明體" w:hint="eastAsia"/>
                <w:b/>
                <w:color w:val="000000" w:themeColor="text1"/>
                <w:szCs w:val="24"/>
              </w:rPr>
              <w:t>銅桶，桶身</w:t>
            </w:r>
            <w:proofErr w:type="gramEnd"/>
            <w:r w:rsidRPr="00304F34">
              <w:rPr>
                <w:rFonts w:ascii="新細明體" w:hAnsi="新細明體" w:hint="eastAsia"/>
                <w:b/>
                <w:color w:val="000000" w:themeColor="text1"/>
                <w:szCs w:val="24"/>
              </w:rPr>
              <w:t>裝飾有1,000多個中國傳統印章和篆刻圖案，手工刻</w:t>
            </w:r>
            <w:proofErr w:type="gramStart"/>
            <w:r w:rsidRPr="00304F34">
              <w:rPr>
                <w:rFonts w:ascii="新細明體" w:hAnsi="新細明體" w:hint="eastAsia"/>
                <w:b/>
                <w:color w:val="000000" w:themeColor="text1"/>
                <w:szCs w:val="24"/>
              </w:rPr>
              <w:t>製著</w:t>
            </w:r>
            <w:proofErr w:type="gramEnd"/>
            <w:r w:rsidRPr="00304F34">
              <w:rPr>
                <w:rFonts w:ascii="新細明體" w:hAnsi="新細明體" w:hint="eastAsia"/>
                <w:b/>
                <w:color w:val="000000" w:themeColor="text1"/>
                <w:szCs w:val="24"/>
              </w:rPr>
              <w:t>星巴克和咖啡的故事。門市內共有三個木質咖啡吧台，包括一個全長約 27 公尺的「星巴克全球</w:t>
            </w:r>
            <w:proofErr w:type="gramStart"/>
            <w:r w:rsidRPr="00304F34">
              <w:rPr>
                <w:rFonts w:ascii="新細明體" w:hAnsi="新細明體" w:hint="eastAsia"/>
                <w:b/>
                <w:color w:val="000000" w:themeColor="text1"/>
                <w:szCs w:val="24"/>
              </w:rPr>
              <w:t>最長吧台</w:t>
            </w:r>
            <w:proofErr w:type="gramEnd"/>
            <w:r w:rsidRPr="00304F34">
              <w:rPr>
                <w:rFonts w:ascii="新細明體" w:hAnsi="新細明體" w:hint="eastAsia"/>
                <w:b/>
                <w:color w:val="000000" w:themeColor="text1"/>
                <w:szCs w:val="24"/>
              </w:rPr>
              <w:t>」，數百名咖啡大師將以此為舞臺，現場演繹每一款典藏咖啡風味。※下車</w:t>
            </w:r>
            <w:proofErr w:type="gramStart"/>
            <w:r w:rsidRPr="00304F34">
              <w:rPr>
                <w:rFonts w:ascii="新細明體" w:hAnsi="新細明體" w:hint="eastAsia"/>
                <w:b/>
                <w:color w:val="000000" w:themeColor="text1"/>
                <w:szCs w:val="24"/>
              </w:rPr>
              <w:t>參觀拍美照</w:t>
            </w:r>
            <w:proofErr w:type="gramEnd"/>
            <w:r w:rsidRPr="00304F34">
              <w:rPr>
                <w:rFonts w:ascii="新細明體" w:hAnsi="新細明體" w:hint="eastAsia"/>
                <w:b/>
                <w:color w:val="000000" w:themeColor="text1"/>
                <w:szCs w:val="24"/>
              </w:rPr>
              <w:t>，不含咖啡</w:t>
            </w:r>
          </w:p>
        </w:tc>
      </w:tr>
      <w:tr w:rsidR="00B40407" w:rsidRPr="00304F34" w:rsidTr="00AD3E97">
        <w:trPr>
          <w:jc w:val="center"/>
        </w:trPr>
        <w:tc>
          <w:tcPr>
            <w:tcW w:w="2063" w:type="dxa"/>
            <w:tcBorders>
              <w:top w:val="single" w:sz="4" w:space="0" w:color="000000"/>
              <w:left w:val="single" w:sz="4" w:space="0" w:color="000000"/>
              <w:bottom w:val="single" w:sz="4" w:space="0" w:color="000000"/>
              <w:right w:val="single" w:sz="4" w:space="0" w:color="auto"/>
            </w:tcBorders>
            <w:hideMark/>
          </w:tcPr>
          <w:p w:rsidR="00B40407" w:rsidRDefault="00B40407" w:rsidP="003B708E">
            <w:pPr>
              <w:spacing w:line="320" w:lineRule="exact"/>
              <w:jc w:val="center"/>
              <w:rPr>
                <w:rFonts w:ascii="新細明體" w:hAnsi="新細明體"/>
                <w:b/>
                <w:color w:val="000000" w:themeColor="text1"/>
                <w:szCs w:val="24"/>
              </w:rPr>
            </w:pPr>
            <w:proofErr w:type="gramStart"/>
            <w:r w:rsidRPr="00304F34">
              <w:rPr>
                <w:rFonts w:ascii="新細明體" w:hAnsi="新細明體" w:hint="eastAsia"/>
                <w:b/>
                <w:color w:val="000000" w:themeColor="text1"/>
                <w:szCs w:val="24"/>
              </w:rPr>
              <w:t>車遊</w:t>
            </w:r>
            <w:r>
              <w:rPr>
                <w:rFonts w:ascii="新細明體" w:hAnsi="新細明體" w:hint="eastAsia"/>
                <w:b/>
                <w:color w:val="000000" w:themeColor="text1"/>
                <w:szCs w:val="24"/>
              </w:rPr>
              <w:t>上海</w:t>
            </w:r>
            <w:proofErr w:type="gramEnd"/>
          </w:p>
          <w:p w:rsidR="00B40407" w:rsidRPr="00304F34" w:rsidRDefault="00B40407" w:rsidP="003B708E">
            <w:pPr>
              <w:spacing w:line="320" w:lineRule="exact"/>
              <w:jc w:val="center"/>
              <w:rPr>
                <w:rFonts w:ascii="新細明體" w:hAnsi="新細明體"/>
                <w:b/>
                <w:color w:val="000000" w:themeColor="text1"/>
                <w:szCs w:val="24"/>
              </w:rPr>
            </w:pPr>
            <w:proofErr w:type="gramStart"/>
            <w:r w:rsidRPr="00304F34">
              <w:rPr>
                <w:rFonts w:ascii="新細明體" w:hAnsi="新細明體" w:hint="eastAsia"/>
                <w:b/>
                <w:color w:val="000000" w:themeColor="text1"/>
                <w:szCs w:val="24"/>
              </w:rPr>
              <w:t>世</w:t>
            </w:r>
            <w:proofErr w:type="gramEnd"/>
            <w:r w:rsidRPr="00304F34">
              <w:rPr>
                <w:rFonts w:ascii="新細明體" w:hAnsi="新細明體" w:hint="eastAsia"/>
                <w:b/>
                <w:color w:val="000000" w:themeColor="text1"/>
                <w:szCs w:val="24"/>
              </w:rPr>
              <w:t>博園區</w:t>
            </w:r>
            <w:r w:rsidRPr="00304F34">
              <w:rPr>
                <w:rFonts w:ascii="新細明體" w:hAnsi="新細明體"/>
                <w:b/>
                <w:color w:val="000000" w:themeColor="text1"/>
                <w:szCs w:val="24"/>
              </w:rPr>
              <w:br/>
            </w:r>
            <w:r w:rsidRPr="00304F34">
              <w:rPr>
                <w:rFonts w:ascii="新細明體" w:hAnsi="新細明體" w:hint="eastAsia"/>
                <w:b/>
                <w:color w:val="000000" w:themeColor="text1"/>
                <w:szCs w:val="24"/>
              </w:rPr>
              <w:t>原中國館</w:t>
            </w:r>
          </w:p>
        </w:tc>
        <w:tc>
          <w:tcPr>
            <w:tcW w:w="8765" w:type="dxa"/>
            <w:gridSpan w:val="6"/>
            <w:tcBorders>
              <w:top w:val="single" w:sz="4" w:space="0" w:color="000000"/>
              <w:left w:val="single" w:sz="4" w:space="0" w:color="auto"/>
              <w:bottom w:val="single" w:sz="4" w:space="0" w:color="000000"/>
              <w:right w:val="single" w:sz="4" w:space="0" w:color="000000"/>
            </w:tcBorders>
          </w:tcPr>
          <w:p w:rsidR="00B40407" w:rsidRPr="00304F34" w:rsidRDefault="00B40407" w:rsidP="009F611A">
            <w:pPr>
              <w:spacing w:line="320" w:lineRule="exact"/>
              <w:rPr>
                <w:rFonts w:ascii="新細明體" w:hAnsi="新細明體"/>
                <w:b/>
                <w:color w:val="000000" w:themeColor="text1"/>
                <w:szCs w:val="24"/>
              </w:rPr>
            </w:pPr>
            <w:r w:rsidRPr="00304F34">
              <w:rPr>
                <w:rFonts w:ascii="新細明體" w:hAnsi="新細明體"/>
                <w:b/>
                <w:color w:val="000000" w:themeColor="text1"/>
                <w:szCs w:val="24"/>
              </w:rPr>
              <w:t>由華南理工大學建築學院院長</w:t>
            </w:r>
            <w:hyperlink r:id="rId19" w:tooltip="何鏡堂" w:history="1">
              <w:r w:rsidRPr="00304F34">
                <w:rPr>
                  <w:rFonts w:ascii="新細明體" w:hAnsi="新細明體"/>
                  <w:b/>
                  <w:color w:val="000000" w:themeColor="text1"/>
                  <w:szCs w:val="24"/>
                </w:rPr>
                <w:t>何鏡堂</w:t>
              </w:r>
            </w:hyperlink>
            <w:r w:rsidRPr="00304F34">
              <w:rPr>
                <w:rFonts w:ascii="新細明體" w:hAnsi="新細明體"/>
                <w:b/>
                <w:color w:val="000000" w:themeColor="text1"/>
                <w:szCs w:val="24"/>
              </w:rPr>
              <w:t>院士領銜主持的聯合設計團隊推出了中國館的最終方案。中國館的建築外觀以「東方之冠，鼎盛中華，天下糧倉，富庶百姓」為主題，代表中國文化的精神與氣質。其中，「中國紅」作為建築的主色調，大氣而沉穩，也易於為世界所理解。</w:t>
            </w:r>
          </w:p>
        </w:tc>
      </w:tr>
      <w:tr w:rsidR="00B40407" w:rsidRPr="00304F34" w:rsidTr="00AD3E97">
        <w:trPr>
          <w:jc w:val="center"/>
        </w:trPr>
        <w:tc>
          <w:tcPr>
            <w:tcW w:w="2063" w:type="dxa"/>
            <w:tcBorders>
              <w:top w:val="single" w:sz="4" w:space="0" w:color="000000"/>
              <w:left w:val="single" w:sz="4" w:space="0" w:color="000000"/>
              <w:bottom w:val="single" w:sz="4" w:space="0" w:color="000000"/>
              <w:right w:val="single" w:sz="4" w:space="0" w:color="auto"/>
            </w:tcBorders>
            <w:hideMark/>
          </w:tcPr>
          <w:p w:rsidR="00B40407" w:rsidRPr="00AD3E97" w:rsidRDefault="00B40407" w:rsidP="003B708E">
            <w:pPr>
              <w:spacing w:line="320" w:lineRule="exact"/>
              <w:jc w:val="center"/>
              <w:rPr>
                <w:rFonts w:ascii="新細明體" w:hAnsi="新細明體"/>
                <w:b/>
                <w:szCs w:val="24"/>
              </w:rPr>
            </w:pPr>
            <w:r w:rsidRPr="00AD3E97">
              <w:rPr>
                <w:rFonts w:ascii="新細明體" w:hAnsi="新細明體" w:hint="eastAsia"/>
                <w:b/>
                <w:szCs w:val="24"/>
              </w:rPr>
              <w:t>上海中華藝術宮</w:t>
            </w:r>
            <w:r w:rsidRPr="00AD3E97">
              <w:rPr>
                <w:rFonts w:ascii="新細明體" w:hAnsi="新細明體"/>
                <w:b/>
                <w:szCs w:val="24"/>
              </w:rPr>
              <w:br/>
            </w:r>
            <w:r w:rsidRPr="00AD3E97">
              <w:rPr>
                <w:rFonts w:ascii="新細明體" w:hAnsi="新細明體" w:hint="eastAsia"/>
                <w:b/>
                <w:szCs w:val="24"/>
              </w:rPr>
              <w:t>會動的國寶</w:t>
            </w:r>
            <w:r w:rsidRPr="00AD3E97">
              <w:rPr>
                <w:rFonts w:ascii="新細明體" w:hAnsi="新細明體"/>
                <w:b/>
                <w:szCs w:val="24"/>
              </w:rPr>
              <w:br/>
            </w:r>
            <w:r w:rsidRPr="00AD3E97">
              <w:rPr>
                <w:rFonts w:ascii="新細明體" w:hAnsi="新細明體" w:hint="eastAsia"/>
                <w:b/>
                <w:szCs w:val="24"/>
              </w:rPr>
              <w:lastRenderedPageBreak/>
              <w:t>清明上河圖</w:t>
            </w:r>
          </w:p>
        </w:tc>
        <w:tc>
          <w:tcPr>
            <w:tcW w:w="8765" w:type="dxa"/>
            <w:gridSpan w:val="6"/>
            <w:tcBorders>
              <w:top w:val="single" w:sz="4" w:space="0" w:color="000000"/>
              <w:left w:val="single" w:sz="4" w:space="0" w:color="auto"/>
              <w:bottom w:val="single" w:sz="4" w:space="0" w:color="000000"/>
              <w:right w:val="single" w:sz="4" w:space="0" w:color="000000"/>
            </w:tcBorders>
          </w:tcPr>
          <w:p w:rsidR="00B40407" w:rsidRPr="002019F5" w:rsidRDefault="00B40407" w:rsidP="009F611A">
            <w:pPr>
              <w:spacing w:line="320" w:lineRule="exact"/>
              <w:rPr>
                <w:rFonts w:ascii="新細明體" w:hAnsi="新細明體"/>
                <w:b/>
                <w:color w:val="000000" w:themeColor="text1"/>
                <w:szCs w:val="24"/>
              </w:rPr>
            </w:pPr>
            <w:r w:rsidRPr="002019F5">
              <w:rPr>
                <w:rFonts w:ascii="新細明體" w:hAnsi="新細明體" w:hint="eastAsia"/>
                <w:b/>
                <w:color w:val="000000" w:themeColor="text1"/>
                <w:szCs w:val="24"/>
              </w:rPr>
              <w:lastRenderedPageBreak/>
              <w:t>中華</w:t>
            </w:r>
            <w:proofErr w:type="gramStart"/>
            <w:r w:rsidRPr="002019F5">
              <w:rPr>
                <w:rFonts w:ascii="新細明體" w:hAnsi="新細明體" w:hint="eastAsia"/>
                <w:b/>
                <w:color w:val="000000" w:themeColor="text1"/>
                <w:szCs w:val="24"/>
              </w:rPr>
              <w:t>藝術宮曾是</w:t>
            </w:r>
            <w:proofErr w:type="gramEnd"/>
            <w:r w:rsidRPr="002019F5">
              <w:rPr>
                <w:rFonts w:ascii="新細明體" w:hAnsi="新細明體" w:hint="eastAsia"/>
                <w:b/>
                <w:color w:val="000000" w:themeColor="text1"/>
                <w:szCs w:val="24"/>
              </w:rPr>
              <w:t>上海</w:t>
            </w:r>
            <w:proofErr w:type="gramStart"/>
            <w:r w:rsidRPr="002019F5">
              <w:rPr>
                <w:rFonts w:ascii="新細明體" w:hAnsi="新細明體" w:hint="eastAsia"/>
                <w:b/>
                <w:color w:val="000000" w:themeColor="text1"/>
                <w:szCs w:val="24"/>
              </w:rPr>
              <w:t>世</w:t>
            </w:r>
            <w:proofErr w:type="gramEnd"/>
            <w:r w:rsidRPr="002019F5">
              <w:rPr>
                <w:rFonts w:ascii="新細明體" w:hAnsi="新細明體" w:hint="eastAsia"/>
                <w:b/>
                <w:color w:val="000000" w:themeColor="text1"/>
                <w:szCs w:val="24"/>
              </w:rPr>
              <w:t>博會的中國國家館，如果</w:t>
            </w:r>
            <w:proofErr w:type="gramStart"/>
            <w:r w:rsidRPr="002019F5">
              <w:rPr>
                <w:rFonts w:ascii="新細明體" w:hAnsi="新細明體" w:hint="eastAsia"/>
                <w:b/>
                <w:color w:val="000000" w:themeColor="text1"/>
                <w:szCs w:val="24"/>
              </w:rPr>
              <w:t>世</w:t>
            </w:r>
            <w:proofErr w:type="gramEnd"/>
            <w:r w:rsidRPr="002019F5">
              <w:rPr>
                <w:rFonts w:ascii="新細明體" w:hAnsi="新細明體" w:hint="eastAsia"/>
                <w:b/>
                <w:color w:val="000000" w:themeColor="text1"/>
                <w:szCs w:val="24"/>
              </w:rPr>
              <w:t>博會期間未能細賞</w:t>
            </w:r>
            <w:proofErr w:type="gramStart"/>
            <w:r w:rsidRPr="002019F5">
              <w:rPr>
                <w:rFonts w:ascii="新細明體" w:hAnsi="新細明體" w:hint="eastAsia"/>
                <w:b/>
                <w:color w:val="000000" w:themeColor="text1"/>
                <w:szCs w:val="24"/>
              </w:rPr>
              <w:t>其真容</w:t>
            </w:r>
            <w:proofErr w:type="gramEnd"/>
            <w:r w:rsidRPr="002019F5">
              <w:rPr>
                <w:rFonts w:ascii="新細明體" w:hAnsi="新細明體" w:hint="eastAsia"/>
                <w:b/>
                <w:color w:val="000000" w:themeColor="text1"/>
                <w:szCs w:val="24"/>
              </w:rPr>
              <w:t>，那麼現在來這裡，就能慢悠悠地參觀這座雄偉的建築了。除了觀賞鎮館之寶</w:t>
            </w:r>
            <w:r>
              <w:rPr>
                <w:rFonts w:ascii="新細明體" w:hAnsi="新細明體" w:hint="eastAsia"/>
                <w:b/>
                <w:color w:val="000000" w:themeColor="text1"/>
                <w:szCs w:val="24"/>
              </w:rPr>
              <w:t>-</w:t>
            </w:r>
            <w:r w:rsidRPr="002019F5">
              <w:rPr>
                <w:rFonts w:ascii="新細明體" w:hAnsi="新細明體" w:hint="eastAsia"/>
                <w:b/>
                <w:color w:val="000000" w:themeColor="text1"/>
                <w:szCs w:val="24"/>
              </w:rPr>
              <w:t>多媒體版</w:t>
            </w:r>
            <w:r w:rsidRPr="002019F5">
              <w:rPr>
                <w:rFonts w:ascii="新細明體" w:hAnsi="新細明體" w:hint="eastAsia"/>
                <w:b/>
                <w:color w:val="000000" w:themeColor="text1"/>
                <w:szCs w:val="24"/>
              </w:rPr>
              <w:lastRenderedPageBreak/>
              <w:t>《清明上河圖》，這裡還展出有眾多近代藝術家的藝術作品。來到中華藝術宮。藝術宮的展廳主要位於</w:t>
            </w:r>
            <w:r w:rsidRPr="002019F5">
              <w:rPr>
                <w:rFonts w:ascii="新細明體" w:hAnsi="新細明體"/>
                <w:b/>
                <w:color w:val="000000" w:themeColor="text1"/>
                <w:szCs w:val="24"/>
              </w:rPr>
              <w:t>0</w:t>
            </w:r>
            <w:r w:rsidRPr="002019F5">
              <w:rPr>
                <w:rFonts w:ascii="新細明體" w:hAnsi="新細明體" w:hint="eastAsia"/>
                <w:b/>
                <w:color w:val="000000" w:themeColor="text1"/>
                <w:szCs w:val="24"/>
              </w:rPr>
              <w:t>米層、</w:t>
            </w:r>
            <w:r w:rsidRPr="002019F5">
              <w:rPr>
                <w:rFonts w:ascii="新細明體" w:hAnsi="新細明體"/>
                <w:b/>
                <w:color w:val="000000" w:themeColor="text1"/>
                <w:szCs w:val="24"/>
              </w:rPr>
              <w:t>5</w:t>
            </w:r>
            <w:r w:rsidRPr="002019F5">
              <w:rPr>
                <w:rFonts w:ascii="新細明體" w:hAnsi="新細明體" w:hint="eastAsia"/>
                <w:b/>
                <w:color w:val="000000" w:themeColor="text1"/>
                <w:szCs w:val="24"/>
              </w:rPr>
              <w:t>米層、</w:t>
            </w:r>
            <w:r w:rsidRPr="002019F5">
              <w:rPr>
                <w:rFonts w:ascii="新細明體" w:hAnsi="新細明體"/>
                <w:b/>
                <w:color w:val="000000" w:themeColor="text1"/>
                <w:szCs w:val="24"/>
              </w:rPr>
              <w:t>33</w:t>
            </w:r>
            <w:r w:rsidRPr="002019F5">
              <w:rPr>
                <w:rFonts w:ascii="新細明體" w:hAnsi="新細明體" w:hint="eastAsia"/>
                <w:b/>
                <w:color w:val="000000" w:themeColor="text1"/>
                <w:szCs w:val="24"/>
              </w:rPr>
              <w:t>米層、</w:t>
            </w:r>
            <w:r w:rsidRPr="002019F5">
              <w:rPr>
                <w:rFonts w:ascii="新細明體" w:hAnsi="新細明體"/>
                <w:b/>
                <w:color w:val="000000" w:themeColor="text1"/>
                <w:szCs w:val="24"/>
              </w:rPr>
              <w:t>41</w:t>
            </w:r>
            <w:r w:rsidRPr="002019F5">
              <w:rPr>
                <w:rFonts w:ascii="新細明體" w:hAnsi="新細明體" w:hint="eastAsia"/>
                <w:b/>
                <w:color w:val="000000" w:themeColor="text1"/>
                <w:szCs w:val="24"/>
              </w:rPr>
              <w:t>米層、</w:t>
            </w:r>
            <w:r w:rsidRPr="002019F5">
              <w:rPr>
                <w:rFonts w:ascii="新細明體" w:hAnsi="新細明體"/>
                <w:b/>
                <w:color w:val="000000" w:themeColor="text1"/>
                <w:szCs w:val="24"/>
              </w:rPr>
              <w:t>49</w:t>
            </w:r>
            <w:r w:rsidRPr="002019F5">
              <w:rPr>
                <w:rFonts w:ascii="新細明體" w:hAnsi="新細明體" w:hint="eastAsia"/>
                <w:b/>
                <w:color w:val="000000" w:themeColor="text1"/>
                <w:szCs w:val="24"/>
              </w:rPr>
              <w:t>米層，可以坐電梯上下樓，推薦先乘坐直達升降電梯到</w:t>
            </w:r>
            <w:r w:rsidRPr="002019F5">
              <w:rPr>
                <w:rFonts w:ascii="新細明體" w:hAnsi="新細明體"/>
                <w:b/>
                <w:color w:val="000000" w:themeColor="text1"/>
                <w:szCs w:val="24"/>
              </w:rPr>
              <w:t>49</w:t>
            </w:r>
            <w:r w:rsidRPr="002019F5">
              <w:rPr>
                <w:rFonts w:ascii="新細明體" w:hAnsi="新細明體" w:hint="eastAsia"/>
                <w:b/>
                <w:color w:val="000000" w:themeColor="text1"/>
                <w:szCs w:val="24"/>
              </w:rPr>
              <w:t>米層，然後從上往下依次參觀，</w:t>
            </w:r>
            <w:proofErr w:type="gramStart"/>
            <w:r w:rsidRPr="002019F5">
              <w:rPr>
                <w:rFonts w:ascii="新細明體" w:hAnsi="新細明體" w:hint="eastAsia"/>
                <w:b/>
                <w:color w:val="000000" w:themeColor="text1"/>
                <w:szCs w:val="24"/>
              </w:rPr>
              <w:t>可乘手扶</w:t>
            </w:r>
            <w:proofErr w:type="gramEnd"/>
            <w:r w:rsidRPr="002019F5">
              <w:rPr>
                <w:rFonts w:ascii="新細明體" w:hAnsi="新細明體" w:hint="eastAsia"/>
                <w:b/>
                <w:color w:val="000000" w:themeColor="text1"/>
                <w:szCs w:val="24"/>
              </w:rPr>
              <w:t>電梯。多媒體版《清明上河圖》展廳位於</w:t>
            </w:r>
            <w:r w:rsidRPr="002019F5">
              <w:rPr>
                <w:rFonts w:ascii="新細明體" w:hAnsi="新細明體"/>
                <w:b/>
                <w:color w:val="000000" w:themeColor="text1"/>
                <w:szCs w:val="24"/>
              </w:rPr>
              <w:t>49</w:t>
            </w:r>
            <w:r w:rsidRPr="002019F5">
              <w:rPr>
                <w:rFonts w:ascii="新細明體" w:hAnsi="新細明體" w:hint="eastAsia"/>
                <w:b/>
                <w:color w:val="000000" w:themeColor="text1"/>
                <w:szCs w:val="24"/>
              </w:rPr>
              <w:t>米層，自</w:t>
            </w:r>
            <w:proofErr w:type="gramStart"/>
            <w:r w:rsidRPr="002019F5">
              <w:rPr>
                <w:rFonts w:ascii="新細明體" w:hAnsi="新細明體" w:hint="eastAsia"/>
                <w:b/>
                <w:color w:val="000000" w:themeColor="text1"/>
                <w:szCs w:val="24"/>
              </w:rPr>
              <w:t>世</w:t>
            </w:r>
            <w:proofErr w:type="gramEnd"/>
            <w:r w:rsidRPr="002019F5">
              <w:rPr>
                <w:rFonts w:ascii="新細明體" w:hAnsi="新細明體" w:hint="eastAsia"/>
                <w:b/>
                <w:color w:val="000000" w:themeColor="text1"/>
                <w:szCs w:val="24"/>
              </w:rPr>
              <w:t>博會閉幕後多媒體版《清明上河圖》就永久落戶於這裡，如今它仍是中華藝術宮中受歡迎的亮點。</w:t>
            </w:r>
          </w:p>
        </w:tc>
      </w:tr>
      <w:tr w:rsidR="00B40407" w:rsidRPr="00304F34" w:rsidTr="00AD3E97">
        <w:trPr>
          <w:jc w:val="center"/>
        </w:trPr>
        <w:tc>
          <w:tcPr>
            <w:tcW w:w="2063" w:type="dxa"/>
            <w:tcBorders>
              <w:top w:val="single" w:sz="4" w:space="0" w:color="000000"/>
              <w:left w:val="single" w:sz="4" w:space="0" w:color="000000"/>
              <w:bottom w:val="single" w:sz="4" w:space="0" w:color="000000"/>
              <w:right w:val="single" w:sz="4" w:space="0" w:color="auto"/>
            </w:tcBorders>
          </w:tcPr>
          <w:p w:rsidR="00DC2F84" w:rsidRDefault="00DC2F84" w:rsidP="00273984">
            <w:pPr>
              <w:spacing w:line="320" w:lineRule="exact"/>
              <w:ind w:leftChars="-59" w:left="-142"/>
              <w:jc w:val="center"/>
              <w:rPr>
                <w:rFonts w:ascii="新細明體" w:hAnsi="新細明體"/>
                <w:b/>
                <w:color w:val="000000" w:themeColor="text1"/>
                <w:szCs w:val="24"/>
              </w:rPr>
            </w:pPr>
          </w:p>
          <w:p w:rsidR="00B40407" w:rsidRPr="00304F34" w:rsidRDefault="00B40407" w:rsidP="00273984">
            <w:pPr>
              <w:spacing w:line="320" w:lineRule="exact"/>
              <w:ind w:leftChars="-59" w:left="-142"/>
              <w:jc w:val="center"/>
              <w:rPr>
                <w:rFonts w:ascii="新細明體" w:hAnsi="新細明體"/>
                <w:b/>
                <w:color w:val="000000" w:themeColor="text1"/>
                <w:szCs w:val="24"/>
              </w:rPr>
            </w:pPr>
            <w:proofErr w:type="gramStart"/>
            <w:r w:rsidRPr="00304F34">
              <w:rPr>
                <w:rFonts w:ascii="新細明體" w:hAnsi="新細明體" w:hint="eastAsia"/>
                <w:b/>
                <w:color w:val="000000" w:themeColor="text1"/>
                <w:szCs w:val="24"/>
              </w:rPr>
              <w:t>文化古韻經典</w:t>
            </w:r>
            <w:proofErr w:type="gramEnd"/>
          </w:p>
          <w:p w:rsidR="00B40407" w:rsidRPr="00304F34" w:rsidRDefault="00B40407" w:rsidP="00273984">
            <w:pPr>
              <w:spacing w:line="320" w:lineRule="exact"/>
              <w:ind w:leftChars="-59" w:left="-142"/>
              <w:jc w:val="center"/>
              <w:rPr>
                <w:rFonts w:ascii="新細明體" w:hAnsi="新細明體"/>
                <w:b/>
                <w:color w:val="000000" w:themeColor="text1"/>
                <w:szCs w:val="24"/>
              </w:rPr>
            </w:pPr>
            <w:r w:rsidRPr="00304F34">
              <w:rPr>
                <w:rFonts w:ascii="新細明體" w:hAnsi="新細明體" w:hint="eastAsia"/>
                <w:b/>
                <w:color w:val="000000" w:themeColor="text1"/>
                <w:szCs w:val="24"/>
              </w:rPr>
              <w:t>城隍廟</w:t>
            </w:r>
          </w:p>
          <w:p w:rsidR="00B40407" w:rsidRPr="00304F34" w:rsidRDefault="00B40407" w:rsidP="00273984">
            <w:pPr>
              <w:spacing w:line="320" w:lineRule="exact"/>
              <w:ind w:leftChars="-59" w:left="-142"/>
              <w:jc w:val="center"/>
              <w:rPr>
                <w:rFonts w:ascii="新細明體" w:hAnsi="新細明體"/>
                <w:b/>
                <w:color w:val="000000" w:themeColor="text1"/>
                <w:szCs w:val="24"/>
              </w:rPr>
            </w:pPr>
          </w:p>
        </w:tc>
        <w:tc>
          <w:tcPr>
            <w:tcW w:w="8765" w:type="dxa"/>
            <w:gridSpan w:val="6"/>
            <w:tcBorders>
              <w:top w:val="single" w:sz="4" w:space="0" w:color="000000"/>
              <w:left w:val="single" w:sz="4" w:space="0" w:color="auto"/>
              <w:bottom w:val="single" w:sz="4" w:space="0" w:color="000000"/>
              <w:right w:val="single" w:sz="4" w:space="0" w:color="000000"/>
            </w:tcBorders>
          </w:tcPr>
          <w:p w:rsidR="00B40407" w:rsidRPr="00304F34" w:rsidRDefault="00B40407" w:rsidP="009F611A">
            <w:pPr>
              <w:spacing w:line="320" w:lineRule="exact"/>
              <w:ind w:leftChars="-32" w:left="-77" w:firstLineChars="26" w:firstLine="62"/>
              <w:rPr>
                <w:rFonts w:ascii="新細明體" w:hAnsi="新細明體"/>
                <w:b/>
                <w:color w:val="000000" w:themeColor="text1"/>
                <w:szCs w:val="24"/>
              </w:rPr>
            </w:pPr>
            <w:r w:rsidRPr="00304F34">
              <w:rPr>
                <w:rFonts w:ascii="新細明體" w:hAnsi="新細明體" w:hint="eastAsia"/>
                <w:b/>
                <w:color w:val="000000" w:themeColor="text1"/>
                <w:szCs w:val="24"/>
              </w:rPr>
              <w:t>上海最早的商業中心，俗話說到上海不逛城隍廟等於沒到過上海，城隍廟</w:t>
            </w:r>
            <w:proofErr w:type="gramStart"/>
            <w:r w:rsidRPr="00304F34">
              <w:rPr>
                <w:rFonts w:ascii="新細明體" w:hAnsi="新細明體" w:hint="eastAsia"/>
                <w:b/>
                <w:color w:val="000000" w:themeColor="text1"/>
                <w:szCs w:val="24"/>
              </w:rPr>
              <w:t>可說是古代</w:t>
            </w:r>
            <w:proofErr w:type="gramEnd"/>
            <w:r w:rsidRPr="00304F34">
              <w:rPr>
                <w:rFonts w:ascii="新細明體" w:hAnsi="新細明體" w:hint="eastAsia"/>
                <w:b/>
                <w:color w:val="000000" w:themeColor="text1"/>
                <w:szCs w:val="24"/>
              </w:rPr>
              <w:t>建築的博物館，上海建城700餘年，明、清、民國的住宅建築星羅棋</w:t>
            </w:r>
            <w:proofErr w:type="gramStart"/>
            <w:r w:rsidRPr="00304F34">
              <w:rPr>
                <w:rFonts w:ascii="新細明體" w:hAnsi="新細明體" w:hint="eastAsia"/>
                <w:b/>
                <w:color w:val="000000" w:themeColor="text1"/>
                <w:szCs w:val="24"/>
              </w:rPr>
              <w:t>佈</w:t>
            </w:r>
            <w:proofErr w:type="gramEnd"/>
            <w:r w:rsidRPr="00304F34">
              <w:rPr>
                <w:rFonts w:ascii="新細明體" w:hAnsi="新細明體" w:hint="eastAsia"/>
                <w:b/>
                <w:color w:val="000000" w:themeColor="text1"/>
                <w:szCs w:val="24"/>
              </w:rPr>
              <w:t>，購物天堂又是城隍廟的一大特色，商品以日常生活用品為主，琳瑯滿目、應有盡有，商品有小、土、特、多等特點，很多商品都有一百多年甚至二百年歷史。</w:t>
            </w:r>
          </w:p>
        </w:tc>
        <w:bookmarkStart w:id="0" w:name="_GoBack"/>
        <w:bookmarkEnd w:id="0"/>
      </w:tr>
      <w:tr w:rsidR="00B40407" w:rsidRPr="00304F34" w:rsidTr="007F6015">
        <w:trPr>
          <w:jc w:val="center"/>
        </w:trPr>
        <w:tc>
          <w:tcPr>
            <w:tcW w:w="2920" w:type="dxa"/>
            <w:gridSpan w:val="3"/>
            <w:tcBorders>
              <w:top w:val="single" w:sz="4" w:space="0" w:color="000000"/>
              <w:left w:val="single" w:sz="4" w:space="0" w:color="000000"/>
              <w:bottom w:val="single" w:sz="4" w:space="0" w:color="000000"/>
              <w:right w:val="single" w:sz="4" w:space="0" w:color="000000"/>
            </w:tcBorders>
            <w:hideMark/>
          </w:tcPr>
          <w:p w:rsidR="00B40407" w:rsidRPr="00304F34" w:rsidRDefault="00B40407" w:rsidP="006A1490">
            <w:pPr>
              <w:spacing w:line="320" w:lineRule="exact"/>
              <w:ind w:leftChars="-59" w:left="-142"/>
              <w:rPr>
                <w:rFonts w:ascii="新細明體" w:hAnsi="新細明體"/>
                <w:b/>
                <w:color w:val="000000" w:themeColor="text1"/>
                <w:szCs w:val="24"/>
              </w:rPr>
            </w:pPr>
            <w:r>
              <w:rPr>
                <w:rFonts w:ascii="新細明體" w:hAnsi="新細明體" w:hint="eastAsia"/>
                <w:b/>
                <w:color w:val="000000" w:themeColor="text1"/>
                <w:szCs w:val="24"/>
              </w:rPr>
              <w:t xml:space="preserve"> </w:t>
            </w:r>
            <w:r w:rsidRPr="00304F34">
              <w:rPr>
                <w:rFonts w:ascii="新細明體" w:hAnsi="新細明體" w:hint="eastAsia"/>
                <w:b/>
                <w:color w:val="000000" w:themeColor="text1"/>
                <w:szCs w:val="24"/>
              </w:rPr>
              <w:t>早餐：酒店內</w:t>
            </w:r>
          </w:p>
        </w:tc>
        <w:tc>
          <w:tcPr>
            <w:tcW w:w="3685" w:type="dxa"/>
            <w:gridSpan w:val="2"/>
            <w:tcBorders>
              <w:top w:val="single" w:sz="4" w:space="0" w:color="000000"/>
              <w:left w:val="single" w:sz="4" w:space="0" w:color="000000"/>
              <w:bottom w:val="single" w:sz="4" w:space="0" w:color="000000"/>
              <w:right w:val="single" w:sz="4" w:space="0" w:color="000000"/>
            </w:tcBorders>
            <w:hideMark/>
          </w:tcPr>
          <w:p w:rsidR="00B40407" w:rsidRPr="00AD3E97" w:rsidRDefault="00AD3E97" w:rsidP="00273984">
            <w:pPr>
              <w:spacing w:line="320" w:lineRule="exact"/>
              <w:ind w:leftChars="-59" w:left="-142"/>
              <w:rPr>
                <w:rFonts w:ascii="新細明體" w:hAnsi="新細明體"/>
                <w:b/>
                <w:szCs w:val="24"/>
              </w:rPr>
            </w:pPr>
            <w:r w:rsidRPr="00AD3E97">
              <w:rPr>
                <w:rFonts w:ascii="新細明體" w:hAnsi="新細明體"/>
                <w:b/>
                <w:szCs w:val="24"/>
              </w:rPr>
              <w:t xml:space="preserve"> </w:t>
            </w:r>
            <w:r w:rsidRPr="00AD3E97">
              <w:rPr>
                <w:rFonts w:ascii="新細明體" w:hAnsi="新細明體" w:hint="eastAsia"/>
                <w:b/>
                <w:szCs w:val="24"/>
              </w:rPr>
              <w:t>午餐：城</w:t>
            </w:r>
            <w:proofErr w:type="gramStart"/>
            <w:r w:rsidRPr="00AD3E97">
              <w:rPr>
                <w:rFonts w:ascii="新細明體" w:hAnsi="新細明體" w:hint="eastAsia"/>
                <w:b/>
                <w:szCs w:val="24"/>
              </w:rPr>
              <w:t>煌</w:t>
            </w:r>
            <w:proofErr w:type="gramEnd"/>
            <w:r w:rsidRPr="00AD3E97">
              <w:rPr>
                <w:rFonts w:ascii="新細明體" w:hAnsi="新細明體" w:hint="eastAsia"/>
                <w:b/>
                <w:szCs w:val="24"/>
              </w:rPr>
              <w:t>風味</w:t>
            </w:r>
            <w:r w:rsidR="007F6015">
              <w:rPr>
                <w:rFonts w:ascii="新細明體" w:hAnsi="新細明體" w:hint="eastAsia"/>
                <w:b/>
                <w:szCs w:val="24"/>
              </w:rPr>
              <w:t xml:space="preserve"> </w:t>
            </w:r>
            <w:r w:rsidRPr="00AD3E97">
              <w:rPr>
                <w:rFonts w:ascii="新細明體" w:hAnsi="新細明體"/>
                <w:b/>
                <w:szCs w:val="24"/>
              </w:rPr>
              <w:t>+</w:t>
            </w:r>
            <w:r w:rsidR="007F6015">
              <w:rPr>
                <w:rFonts w:ascii="新細明體" w:hAnsi="新細明體" w:hint="eastAsia"/>
                <w:b/>
                <w:szCs w:val="24"/>
              </w:rPr>
              <w:t xml:space="preserve"> </w:t>
            </w:r>
            <w:r w:rsidRPr="00AD3E97">
              <w:rPr>
                <w:rFonts w:ascii="新細明體" w:hAnsi="新細明體" w:hint="eastAsia"/>
                <w:b/>
                <w:szCs w:val="24"/>
              </w:rPr>
              <w:t>小籠湯包</w:t>
            </w:r>
          </w:p>
        </w:tc>
        <w:tc>
          <w:tcPr>
            <w:tcW w:w="4223" w:type="dxa"/>
            <w:gridSpan w:val="2"/>
            <w:tcBorders>
              <w:top w:val="single" w:sz="4" w:space="0" w:color="000000"/>
              <w:left w:val="single" w:sz="4" w:space="0" w:color="000000"/>
              <w:bottom w:val="single" w:sz="4" w:space="0" w:color="000000"/>
              <w:right w:val="single" w:sz="4" w:space="0" w:color="000000"/>
            </w:tcBorders>
            <w:hideMark/>
          </w:tcPr>
          <w:p w:rsidR="00B40407" w:rsidRPr="00AD3E97" w:rsidRDefault="007F6015" w:rsidP="00273984">
            <w:pPr>
              <w:spacing w:line="320" w:lineRule="exact"/>
              <w:ind w:leftChars="-59" w:left="-142"/>
              <w:rPr>
                <w:rFonts w:ascii="新細明體" w:hAnsi="新細明體"/>
                <w:b/>
                <w:szCs w:val="24"/>
              </w:rPr>
            </w:pPr>
            <w:r>
              <w:rPr>
                <w:rFonts w:ascii="新細明體" w:hAnsi="新細明體" w:hint="eastAsia"/>
                <w:b/>
                <w:szCs w:val="24"/>
              </w:rPr>
              <w:t xml:space="preserve"> </w:t>
            </w:r>
            <w:r w:rsidR="00AD3E97" w:rsidRPr="00AD3E97">
              <w:rPr>
                <w:rFonts w:ascii="新細明體" w:hAnsi="新細明體" w:hint="eastAsia"/>
                <w:b/>
                <w:szCs w:val="24"/>
              </w:rPr>
              <w:t>晚餐：</w:t>
            </w:r>
            <w:proofErr w:type="gramStart"/>
            <w:r w:rsidR="00AD3E97" w:rsidRPr="00AD3E97">
              <w:rPr>
                <w:rFonts w:ascii="新細明體" w:hAnsi="新細明體" w:hint="eastAsia"/>
                <w:b/>
                <w:szCs w:val="24"/>
              </w:rPr>
              <w:t>上海本幫風味</w:t>
            </w:r>
            <w:proofErr w:type="gramEnd"/>
            <w:r>
              <w:rPr>
                <w:rFonts w:ascii="新細明體" w:hAnsi="新細明體" w:hint="eastAsia"/>
                <w:b/>
                <w:szCs w:val="24"/>
              </w:rPr>
              <w:t xml:space="preserve"> </w:t>
            </w:r>
            <w:r w:rsidR="00AD3E97" w:rsidRPr="00AD3E97">
              <w:rPr>
                <w:rFonts w:ascii="新細明體" w:hAnsi="新細明體"/>
                <w:b/>
                <w:szCs w:val="24"/>
              </w:rPr>
              <w:t>+</w:t>
            </w:r>
            <w:r>
              <w:rPr>
                <w:rFonts w:ascii="新細明體" w:hAnsi="新細明體" w:hint="eastAsia"/>
                <w:b/>
                <w:szCs w:val="24"/>
              </w:rPr>
              <w:t xml:space="preserve"> </w:t>
            </w:r>
            <w:r w:rsidR="00AD3E97" w:rsidRPr="00AD3E97">
              <w:rPr>
                <w:rFonts w:ascii="新細明體" w:hAnsi="新細明體" w:hint="eastAsia"/>
                <w:b/>
                <w:szCs w:val="24"/>
              </w:rPr>
              <w:t>私房三黃</w:t>
            </w:r>
            <w:r w:rsidR="00AD3E97">
              <w:rPr>
                <w:rFonts w:ascii="新細明體" w:hAnsi="新細明體" w:hint="eastAsia"/>
                <w:b/>
                <w:szCs w:val="24"/>
              </w:rPr>
              <w:t>雞</w:t>
            </w:r>
          </w:p>
        </w:tc>
      </w:tr>
      <w:tr w:rsidR="00B40407" w:rsidRPr="00304F34" w:rsidTr="00AD3E97">
        <w:trPr>
          <w:jc w:val="center"/>
        </w:trPr>
        <w:tc>
          <w:tcPr>
            <w:tcW w:w="10828" w:type="dxa"/>
            <w:gridSpan w:val="7"/>
            <w:tcBorders>
              <w:top w:val="single" w:sz="4" w:space="0" w:color="000000"/>
              <w:left w:val="single" w:sz="4" w:space="0" w:color="000000"/>
              <w:bottom w:val="single" w:sz="4" w:space="0" w:color="000000"/>
              <w:right w:val="single" w:sz="4" w:space="0" w:color="000000"/>
            </w:tcBorders>
            <w:hideMark/>
          </w:tcPr>
          <w:p w:rsidR="00B40407" w:rsidRPr="00304F34" w:rsidRDefault="00B40407" w:rsidP="00E414E1">
            <w:pPr>
              <w:spacing w:line="320" w:lineRule="exact"/>
              <w:ind w:leftChars="-60" w:left="-144"/>
              <w:rPr>
                <w:rFonts w:ascii="新細明體" w:hAnsi="新細明體"/>
                <w:b/>
                <w:color w:val="000000" w:themeColor="text1"/>
                <w:szCs w:val="24"/>
              </w:rPr>
            </w:pPr>
            <w:r>
              <w:rPr>
                <w:rFonts w:ascii="新細明體" w:hAnsi="新細明體" w:hint="eastAsia"/>
                <w:b/>
                <w:color w:val="000000" w:themeColor="text1"/>
                <w:szCs w:val="24"/>
              </w:rPr>
              <w:t xml:space="preserve"> </w:t>
            </w:r>
            <w:r w:rsidRPr="00304F34">
              <w:rPr>
                <w:rFonts w:ascii="新細明體" w:hAnsi="新細明體" w:hint="eastAsia"/>
                <w:b/>
                <w:color w:val="000000" w:themeColor="text1"/>
                <w:szCs w:val="24"/>
              </w:rPr>
              <w:t>住宿：</w:t>
            </w:r>
            <w:r w:rsidR="00687B8C" w:rsidRPr="00687B8C">
              <w:rPr>
                <w:rFonts w:asciiTheme="minorEastAsia" w:hAnsiTheme="minorEastAsia" w:cs="新細明體" w:hint="eastAsia"/>
                <w:b/>
                <w:color w:val="282828"/>
                <w:szCs w:val="18"/>
                <w:shd w:val="clear" w:color="auto" w:fill="FFFFFF"/>
              </w:rPr>
              <w:t>昆山</w:t>
            </w:r>
            <w:proofErr w:type="gramStart"/>
            <w:r w:rsidR="00687B8C" w:rsidRPr="00687B8C">
              <w:rPr>
                <w:rFonts w:asciiTheme="minorEastAsia" w:hAnsiTheme="minorEastAsia" w:cs="新細明體" w:hint="eastAsia"/>
                <w:b/>
                <w:color w:val="282828"/>
                <w:szCs w:val="18"/>
                <w:shd w:val="clear" w:color="auto" w:fill="FFFFFF"/>
              </w:rPr>
              <w:t>花橋美居</w:t>
            </w:r>
            <w:proofErr w:type="gramEnd"/>
            <w:r w:rsidR="00687B8C" w:rsidRPr="00687B8C">
              <w:rPr>
                <w:rFonts w:asciiTheme="minorEastAsia" w:hAnsiTheme="minorEastAsia" w:cs="新細明體" w:hint="eastAsia"/>
                <w:b/>
                <w:color w:val="282828"/>
                <w:szCs w:val="18"/>
                <w:shd w:val="clear" w:color="auto" w:fill="FFFFFF"/>
              </w:rPr>
              <w:t>大酒店</w:t>
            </w:r>
            <w:r w:rsidR="00687B8C" w:rsidRPr="00687B8C">
              <w:rPr>
                <w:rFonts w:asciiTheme="minorEastAsia" w:hAnsiTheme="minorEastAsia" w:hint="eastAsia"/>
                <w:b/>
                <w:color w:val="282828"/>
                <w:szCs w:val="18"/>
                <w:shd w:val="clear" w:color="auto" w:fill="FFFFFF"/>
              </w:rPr>
              <w:t>(</w:t>
            </w:r>
            <w:proofErr w:type="gramStart"/>
            <w:r w:rsidR="00687B8C" w:rsidRPr="00687B8C">
              <w:rPr>
                <w:rFonts w:asciiTheme="minorEastAsia" w:hAnsiTheme="minorEastAsia" w:cs="新細明體" w:hint="eastAsia"/>
                <w:b/>
                <w:color w:val="282828"/>
                <w:szCs w:val="18"/>
                <w:shd w:val="clear" w:color="auto" w:fill="FFFFFF"/>
              </w:rPr>
              <w:t>原逸林</w:t>
            </w:r>
            <w:proofErr w:type="gramEnd"/>
            <w:r w:rsidR="00687B8C" w:rsidRPr="00687B8C">
              <w:rPr>
                <w:rFonts w:asciiTheme="minorEastAsia" w:hAnsiTheme="minorEastAsia" w:cs="新細明體" w:hint="eastAsia"/>
                <w:b/>
                <w:color w:val="282828"/>
                <w:szCs w:val="18"/>
                <w:shd w:val="clear" w:color="auto" w:fill="FFFFFF"/>
              </w:rPr>
              <w:t>希爾頓酒店</w:t>
            </w:r>
            <w:r w:rsidR="00687B8C" w:rsidRPr="00687B8C">
              <w:rPr>
                <w:rFonts w:asciiTheme="minorEastAsia" w:hAnsiTheme="minorEastAsia" w:hint="eastAsia"/>
                <w:b/>
                <w:color w:val="282828"/>
                <w:szCs w:val="18"/>
                <w:shd w:val="clear" w:color="auto" w:fill="FFFFFF"/>
              </w:rPr>
              <w:t>)</w:t>
            </w:r>
            <w:r w:rsidR="00687B8C" w:rsidRPr="00687B8C">
              <w:rPr>
                <w:rFonts w:asciiTheme="minorEastAsia" w:hAnsiTheme="minorEastAsia" w:cs="新細明體" w:hint="eastAsia"/>
                <w:b/>
                <w:color w:val="282828"/>
                <w:szCs w:val="18"/>
                <w:shd w:val="clear" w:color="auto" w:fill="FFFFFF"/>
              </w:rPr>
              <w:t>或大華虹橋假日酒店或同級</w:t>
            </w:r>
            <w:r w:rsidR="00687B8C" w:rsidRPr="00687B8C">
              <w:rPr>
                <w:rFonts w:asciiTheme="minorEastAsia" w:hAnsiTheme="minorEastAsia" w:hint="eastAsia"/>
                <w:b/>
                <w:color w:val="282828"/>
                <w:szCs w:val="18"/>
                <w:shd w:val="clear" w:color="auto" w:fill="FFFFFF"/>
              </w:rPr>
              <w:t xml:space="preserve"> 2</w:t>
            </w:r>
            <w:r w:rsidR="00687B8C" w:rsidRPr="00687B8C">
              <w:rPr>
                <w:rFonts w:asciiTheme="minorEastAsia" w:hAnsiTheme="minorEastAsia" w:cs="新細明體" w:hint="eastAsia"/>
                <w:b/>
                <w:color w:val="282828"/>
                <w:szCs w:val="18"/>
                <w:shd w:val="clear" w:color="auto" w:fill="FFFFFF"/>
              </w:rPr>
              <w:t>晚</w:t>
            </w:r>
          </w:p>
        </w:tc>
      </w:tr>
      <w:tr w:rsidR="00B40407" w:rsidRPr="00304F34" w:rsidTr="00AD3E97">
        <w:trPr>
          <w:jc w:val="center"/>
        </w:trPr>
        <w:tc>
          <w:tcPr>
            <w:tcW w:w="10828" w:type="dxa"/>
            <w:gridSpan w:val="7"/>
            <w:tcBorders>
              <w:top w:val="single" w:sz="4" w:space="0" w:color="000000"/>
              <w:left w:val="single" w:sz="4" w:space="0" w:color="000000"/>
              <w:bottom w:val="single" w:sz="4" w:space="0" w:color="000000"/>
              <w:right w:val="single" w:sz="4" w:space="0" w:color="000000"/>
            </w:tcBorders>
            <w:hideMark/>
          </w:tcPr>
          <w:p w:rsidR="00B40407" w:rsidRPr="00304F34" w:rsidRDefault="00B40407" w:rsidP="00DC2F84">
            <w:pPr>
              <w:spacing w:line="320" w:lineRule="exact"/>
              <w:rPr>
                <w:rFonts w:ascii="新細明體" w:hAnsi="新細明體"/>
                <w:b/>
                <w:color w:val="000000" w:themeColor="text1"/>
                <w:szCs w:val="24"/>
              </w:rPr>
            </w:pPr>
            <w:r w:rsidRPr="00304F34">
              <w:rPr>
                <w:rFonts w:ascii="新細明體" w:hAnsi="新細明體" w:hint="eastAsia"/>
                <w:b/>
                <w:color w:val="000000" w:themeColor="text1"/>
                <w:szCs w:val="24"/>
              </w:rPr>
              <w:t xml:space="preserve">第四天 </w:t>
            </w:r>
            <w:r>
              <w:rPr>
                <w:rFonts w:ascii="新細明體" w:hAnsi="新細明體" w:hint="eastAsia"/>
                <w:b/>
                <w:color w:val="000000" w:themeColor="text1"/>
                <w:szCs w:val="24"/>
              </w:rPr>
              <w:t xml:space="preserve"> </w:t>
            </w:r>
            <w:r w:rsidRPr="00304F34">
              <w:rPr>
                <w:rFonts w:ascii="新細明體" w:hAnsi="新細明體" w:hint="eastAsia"/>
                <w:b/>
                <w:color w:val="000000" w:themeColor="text1"/>
                <w:szCs w:val="24"/>
              </w:rPr>
              <w:t>上海迪士尼樂園</w:t>
            </w:r>
            <w:r w:rsidR="007F6015">
              <w:rPr>
                <w:rFonts w:ascii="新細明體" w:hAnsi="新細明體" w:hint="eastAsia"/>
                <w:b/>
                <w:color w:val="000000" w:themeColor="text1"/>
                <w:szCs w:val="24"/>
              </w:rPr>
              <w:t xml:space="preserve"> </w:t>
            </w:r>
            <w:proofErr w:type="gramStart"/>
            <w:r>
              <w:rPr>
                <w:rFonts w:ascii="新細明體" w:hAnsi="新細明體" w:hint="eastAsia"/>
                <w:b/>
                <w:color w:val="000000" w:themeColor="text1"/>
                <w:szCs w:val="24"/>
              </w:rPr>
              <w:t>從早玩到</w:t>
            </w:r>
            <w:proofErr w:type="gramEnd"/>
            <w:r>
              <w:rPr>
                <w:rFonts w:ascii="新細明體" w:hAnsi="新細明體" w:hint="eastAsia"/>
                <w:b/>
                <w:color w:val="000000" w:themeColor="text1"/>
                <w:szCs w:val="24"/>
              </w:rPr>
              <w:t>晚</w:t>
            </w:r>
          </w:p>
        </w:tc>
      </w:tr>
      <w:tr w:rsidR="00B40407" w:rsidRPr="00304F34" w:rsidTr="00AD3E97">
        <w:trPr>
          <w:jc w:val="center"/>
        </w:trPr>
        <w:tc>
          <w:tcPr>
            <w:tcW w:w="2063" w:type="dxa"/>
            <w:tcBorders>
              <w:top w:val="single" w:sz="4" w:space="0" w:color="000000"/>
              <w:left w:val="single" w:sz="4" w:space="0" w:color="000000"/>
              <w:bottom w:val="single" w:sz="4" w:space="0" w:color="000000"/>
              <w:right w:val="single" w:sz="4" w:space="0" w:color="auto"/>
            </w:tcBorders>
          </w:tcPr>
          <w:p w:rsidR="00B40407" w:rsidRDefault="00B40407" w:rsidP="00273984">
            <w:pPr>
              <w:spacing w:line="320" w:lineRule="exact"/>
              <w:ind w:firstLineChars="50" w:firstLine="120"/>
              <w:jc w:val="center"/>
              <w:rPr>
                <w:rFonts w:ascii="新細明體" w:hAnsi="新細明體"/>
                <w:b/>
                <w:color w:val="000000" w:themeColor="text1"/>
                <w:szCs w:val="24"/>
              </w:rPr>
            </w:pPr>
          </w:p>
          <w:p w:rsidR="00B40407" w:rsidRDefault="00B40407" w:rsidP="007B3446">
            <w:pPr>
              <w:spacing w:line="320" w:lineRule="exact"/>
              <w:ind w:leftChars="-59" w:left="-142"/>
              <w:jc w:val="center"/>
              <w:rPr>
                <w:rFonts w:ascii="新細明體" w:hAnsi="新細明體"/>
                <w:b/>
                <w:color w:val="000000" w:themeColor="text1"/>
                <w:szCs w:val="24"/>
              </w:rPr>
            </w:pPr>
          </w:p>
          <w:p w:rsidR="00B40407" w:rsidRPr="00304F34" w:rsidRDefault="00B40407" w:rsidP="007B3446">
            <w:pPr>
              <w:spacing w:line="320" w:lineRule="exact"/>
              <w:ind w:leftChars="-59" w:left="-142"/>
              <w:jc w:val="center"/>
              <w:rPr>
                <w:rFonts w:ascii="新細明體" w:hAnsi="新細明體"/>
                <w:b/>
                <w:color w:val="000000" w:themeColor="text1"/>
                <w:szCs w:val="24"/>
              </w:rPr>
            </w:pPr>
            <w:r w:rsidRPr="00304F34">
              <w:rPr>
                <w:rFonts w:ascii="新細明體" w:hAnsi="新細明體" w:hint="eastAsia"/>
                <w:b/>
                <w:color w:val="000000" w:themeColor="text1"/>
                <w:szCs w:val="24"/>
              </w:rPr>
              <w:t>上海</w:t>
            </w:r>
          </w:p>
          <w:p w:rsidR="00B40407" w:rsidRPr="00304F34" w:rsidRDefault="00B40407" w:rsidP="00273984">
            <w:pPr>
              <w:spacing w:line="320" w:lineRule="exact"/>
              <w:ind w:firstLineChars="50" w:firstLine="120"/>
              <w:jc w:val="center"/>
              <w:rPr>
                <w:rFonts w:ascii="新細明體" w:hAnsi="新細明體"/>
                <w:b/>
                <w:color w:val="000000" w:themeColor="text1"/>
                <w:szCs w:val="24"/>
              </w:rPr>
            </w:pPr>
            <w:r w:rsidRPr="00304F34">
              <w:rPr>
                <w:rFonts w:ascii="新細明體" w:hAnsi="新細明體" w:hint="eastAsia"/>
                <w:b/>
                <w:color w:val="000000" w:themeColor="text1"/>
                <w:szCs w:val="24"/>
              </w:rPr>
              <w:t>迪士尼樂園</w:t>
            </w:r>
          </w:p>
        </w:tc>
        <w:tc>
          <w:tcPr>
            <w:tcW w:w="8765" w:type="dxa"/>
            <w:gridSpan w:val="6"/>
            <w:tcBorders>
              <w:top w:val="single" w:sz="4" w:space="0" w:color="000000"/>
              <w:left w:val="single" w:sz="4" w:space="0" w:color="auto"/>
              <w:bottom w:val="single" w:sz="4" w:space="0" w:color="000000"/>
              <w:right w:val="single" w:sz="4" w:space="0" w:color="000000"/>
            </w:tcBorders>
          </w:tcPr>
          <w:p w:rsidR="009F611A" w:rsidRDefault="00B40407" w:rsidP="00273984">
            <w:pPr>
              <w:spacing w:line="320" w:lineRule="exact"/>
              <w:rPr>
                <w:rFonts w:ascii="新細明體" w:hAnsi="新細明體"/>
                <w:b/>
                <w:color w:val="000000" w:themeColor="text1"/>
                <w:szCs w:val="24"/>
              </w:rPr>
            </w:pPr>
            <w:r w:rsidRPr="00304F34">
              <w:rPr>
                <w:rFonts w:ascii="新細明體" w:hAnsi="新細明體" w:hint="eastAsia"/>
                <w:b/>
                <w:color w:val="000000" w:themeColor="text1"/>
                <w:szCs w:val="24"/>
              </w:rPr>
              <w:t>您將可以探索一個前所未有的神奇世界，</w:t>
            </w:r>
          </w:p>
          <w:p w:rsidR="00B40407" w:rsidRDefault="00B40407" w:rsidP="00273984">
            <w:pPr>
              <w:spacing w:line="320" w:lineRule="exact"/>
              <w:rPr>
                <w:rFonts w:ascii="新細明體" w:hAnsi="新細明體"/>
                <w:b/>
                <w:color w:val="000000" w:themeColor="text1"/>
                <w:szCs w:val="24"/>
              </w:rPr>
            </w:pPr>
            <w:r w:rsidRPr="00304F34">
              <w:rPr>
                <w:rFonts w:ascii="新細明體" w:hAnsi="新細明體" w:hint="eastAsia"/>
                <w:b/>
                <w:color w:val="000000" w:themeColor="text1"/>
                <w:szCs w:val="24"/>
              </w:rPr>
              <w:t>每個人都能在這裡點亮</w:t>
            </w:r>
            <w:proofErr w:type="gramStart"/>
            <w:r w:rsidRPr="00304F34">
              <w:rPr>
                <w:rFonts w:ascii="新細明體" w:hAnsi="新細明體" w:hint="eastAsia"/>
                <w:b/>
                <w:color w:val="000000" w:themeColor="text1"/>
                <w:szCs w:val="24"/>
              </w:rPr>
              <w:t>心中奇夢</w:t>
            </w:r>
            <w:proofErr w:type="gramEnd"/>
            <w:r w:rsidRPr="00304F34">
              <w:rPr>
                <w:rFonts w:ascii="新細明體" w:hAnsi="新細明體" w:hint="eastAsia"/>
                <w:b/>
                <w:color w:val="000000" w:themeColor="text1"/>
                <w:szCs w:val="24"/>
              </w:rPr>
              <w:t>。</w:t>
            </w:r>
          </w:p>
          <w:p w:rsidR="00B40407" w:rsidRDefault="00B40407" w:rsidP="00273984">
            <w:pPr>
              <w:spacing w:line="320" w:lineRule="exact"/>
              <w:rPr>
                <w:rFonts w:ascii="新細明體" w:hAnsi="新細明體"/>
                <w:b/>
                <w:color w:val="000000" w:themeColor="text1"/>
                <w:szCs w:val="24"/>
              </w:rPr>
            </w:pPr>
            <w:r w:rsidRPr="00304F34">
              <w:rPr>
                <w:rFonts w:ascii="新細明體" w:hAnsi="新細明體" w:hint="eastAsia"/>
                <w:b/>
                <w:color w:val="000000" w:themeColor="text1"/>
                <w:szCs w:val="24"/>
              </w:rPr>
              <w:t>這就是上海迪士尼樂園，充滿創造力、冒險精神與無窮精彩的快樂天地。您可在此遊覽全球最大的迪士尼城堡</w:t>
            </w:r>
            <w:r>
              <w:rPr>
                <w:rFonts w:ascii="新細明體" w:hAnsi="新細明體" w:hint="eastAsia"/>
                <w:b/>
                <w:color w:val="000000" w:themeColor="text1"/>
                <w:szCs w:val="24"/>
              </w:rPr>
              <w:t xml:space="preserve">  - </w:t>
            </w:r>
            <w:r w:rsidRPr="00304F34">
              <w:rPr>
                <w:rFonts w:ascii="新細明體" w:hAnsi="新細明體" w:hint="eastAsia"/>
                <w:b/>
                <w:color w:val="000000" w:themeColor="text1"/>
                <w:szCs w:val="24"/>
              </w:rPr>
              <w:t>奇幻童話城堡，探索別具一格又令人難忘的六大主題園區</w:t>
            </w:r>
            <w:r w:rsidRPr="00273984">
              <w:rPr>
                <w:rFonts w:asciiTheme="minorEastAsia" w:hAnsiTheme="minorEastAsia" w:hint="eastAsia"/>
                <w:b/>
                <w:color w:val="000000" w:themeColor="text1"/>
                <w:szCs w:val="24"/>
              </w:rPr>
              <w:t>：</w:t>
            </w:r>
            <w:r w:rsidRPr="00304F34">
              <w:rPr>
                <w:rFonts w:ascii="新細明體" w:hAnsi="新細明體" w:hint="eastAsia"/>
                <w:b/>
                <w:color w:val="000000" w:themeColor="text1"/>
                <w:szCs w:val="24"/>
              </w:rPr>
              <w:t>米奇大街、奇想花園、夢幻世界、探險島、</w:t>
            </w:r>
          </w:p>
          <w:p w:rsidR="00B40407" w:rsidRPr="00304F34" w:rsidRDefault="009F611A" w:rsidP="00C21E0A">
            <w:pPr>
              <w:spacing w:line="320" w:lineRule="exact"/>
              <w:rPr>
                <w:rFonts w:ascii="新細明體" w:hAnsi="新細明體"/>
                <w:b/>
                <w:color w:val="000000" w:themeColor="text1"/>
                <w:szCs w:val="24"/>
              </w:rPr>
            </w:pPr>
            <w:r>
              <w:rPr>
                <w:rFonts w:ascii="新細明體" w:hAnsi="新細明體" w:hint="eastAsia"/>
                <w:b/>
                <w:noProof/>
                <w:color w:val="000000" w:themeColor="text1"/>
                <w:szCs w:val="24"/>
              </w:rPr>
              <w:drawing>
                <wp:anchor distT="0" distB="0" distL="114300" distR="114300" simplePos="0" relativeHeight="251731456" behindDoc="1" locked="0" layoutInCell="1" allowOverlap="1" wp14:anchorId="6B748462" wp14:editId="700788D4">
                  <wp:simplePos x="0" y="0"/>
                  <wp:positionH relativeFrom="column">
                    <wp:posOffset>3086100</wp:posOffset>
                  </wp:positionH>
                  <wp:positionV relativeFrom="paragraph">
                    <wp:posOffset>-1016000</wp:posOffset>
                  </wp:positionV>
                  <wp:extent cx="2404110" cy="1737360"/>
                  <wp:effectExtent l="0" t="0" r="0" b="0"/>
                  <wp:wrapTight wrapText="bothSides">
                    <wp:wrapPolygon edited="0">
                      <wp:start x="0" y="0"/>
                      <wp:lineTo x="0" y="21316"/>
                      <wp:lineTo x="21395" y="21316"/>
                      <wp:lineTo x="21395" y="0"/>
                      <wp:lineTo x="0" y="0"/>
                    </wp:wrapPolygon>
                  </wp:wrapTight>
                  <wp:docPr id="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
                          <pic:cNvPicPr>
                            <a:picLocks noChangeAspect="1" noChangeArrowheads="1"/>
                          </pic:cNvPicPr>
                        </pic:nvPicPr>
                        <pic:blipFill>
                          <a:blip r:embed="rId10" cstate="print"/>
                          <a:srcRect l="34505" t="37549" r="15717" b="26535"/>
                          <a:stretch>
                            <a:fillRect/>
                          </a:stretch>
                        </pic:blipFill>
                        <pic:spPr bwMode="auto">
                          <a:xfrm>
                            <a:off x="0" y="0"/>
                            <a:ext cx="2404110" cy="1737360"/>
                          </a:xfrm>
                          <a:prstGeom prst="rect">
                            <a:avLst/>
                          </a:prstGeom>
                          <a:noFill/>
                          <a:ln w="9525">
                            <a:noFill/>
                            <a:miter lim="800000"/>
                            <a:headEnd/>
                            <a:tailEnd/>
                          </a:ln>
                        </pic:spPr>
                      </pic:pic>
                    </a:graphicData>
                  </a:graphic>
                </wp:anchor>
              </w:drawing>
            </w:r>
            <w:r w:rsidR="00B40407" w:rsidRPr="00304F34">
              <w:rPr>
                <w:rFonts w:ascii="新細明體" w:hAnsi="新細明體" w:hint="eastAsia"/>
                <w:b/>
                <w:color w:val="000000" w:themeColor="text1"/>
                <w:szCs w:val="24"/>
              </w:rPr>
              <w:t>寶藏灣和明日世界。</w:t>
            </w:r>
          </w:p>
        </w:tc>
      </w:tr>
      <w:tr w:rsidR="00B40407" w:rsidRPr="00304F34" w:rsidTr="007F6015">
        <w:trPr>
          <w:jc w:val="center"/>
        </w:trPr>
        <w:tc>
          <w:tcPr>
            <w:tcW w:w="2920" w:type="dxa"/>
            <w:gridSpan w:val="3"/>
            <w:tcBorders>
              <w:top w:val="single" w:sz="4" w:space="0" w:color="000000"/>
              <w:left w:val="single" w:sz="4" w:space="0" w:color="000000"/>
              <w:bottom w:val="single" w:sz="4" w:space="0" w:color="000000"/>
              <w:right w:val="single" w:sz="4" w:space="0" w:color="000000"/>
            </w:tcBorders>
            <w:hideMark/>
          </w:tcPr>
          <w:p w:rsidR="00B40407" w:rsidRPr="00304F34" w:rsidRDefault="00B40407" w:rsidP="000E1399">
            <w:pPr>
              <w:spacing w:line="320" w:lineRule="exact"/>
              <w:rPr>
                <w:rFonts w:ascii="新細明體" w:hAnsi="新細明體"/>
                <w:b/>
                <w:color w:val="000000" w:themeColor="text1"/>
                <w:szCs w:val="24"/>
              </w:rPr>
            </w:pPr>
            <w:r w:rsidRPr="00304F34">
              <w:rPr>
                <w:rFonts w:ascii="新細明體" w:hAnsi="新細明體" w:hint="eastAsia"/>
                <w:b/>
                <w:color w:val="000000" w:themeColor="text1"/>
                <w:szCs w:val="24"/>
              </w:rPr>
              <w:t>早餐：酒店內</w:t>
            </w:r>
          </w:p>
        </w:tc>
        <w:tc>
          <w:tcPr>
            <w:tcW w:w="3685" w:type="dxa"/>
            <w:gridSpan w:val="2"/>
            <w:tcBorders>
              <w:top w:val="single" w:sz="4" w:space="0" w:color="000000"/>
              <w:left w:val="single" w:sz="4" w:space="0" w:color="000000"/>
              <w:bottom w:val="single" w:sz="4" w:space="0" w:color="000000"/>
              <w:right w:val="single" w:sz="4" w:space="0" w:color="000000"/>
            </w:tcBorders>
            <w:hideMark/>
          </w:tcPr>
          <w:p w:rsidR="00B40407" w:rsidRPr="00304F34" w:rsidRDefault="00B40407" w:rsidP="00273984">
            <w:pPr>
              <w:spacing w:line="320" w:lineRule="exact"/>
              <w:rPr>
                <w:rFonts w:ascii="新細明體" w:hAnsi="新細明體"/>
                <w:b/>
                <w:color w:val="000000" w:themeColor="text1"/>
                <w:szCs w:val="24"/>
              </w:rPr>
            </w:pPr>
            <w:r w:rsidRPr="00304F34">
              <w:rPr>
                <w:rFonts w:ascii="新細明體" w:hAnsi="新細明體" w:hint="eastAsia"/>
                <w:b/>
                <w:color w:val="000000" w:themeColor="text1"/>
                <w:szCs w:val="24"/>
              </w:rPr>
              <w:t>午餐：為方便遊玩敬請自理</w:t>
            </w:r>
          </w:p>
        </w:tc>
        <w:tc>
          <w:tcPr>
            <w:tcW w:w="4223" w:type="dxa"/>
            <w:gridSpan w:val="2"/>
            <w:tcBorders>
              <w:top w:val="single" w:sz="4" w:space="0" w:color="000000"/>
              <w:left w:val="single" w:sz="4" w:space="0" w:color="000000"/>
              <w:bottom w:val="single" w:sz="4" w:space="0" w:color="000000"/>
              <w:right w:val="single" w:sz="4" w:space="0" w:color="000000"/>
            </w:tcBorders>
            <w:hideMark/>
          </w:tcPr>
          <w:p w:rsidR="00B40407" w:rsidRPr="00304F34" w:rsidRDefault="00B40407" w:rsidP="00273984">
            <w:pPr>
              <w:spacing w:line="320" w:lineRule="exact"/>
              <w:rPr>
                <w:rFonts w:ascii="新細明體" w:hAnsi="新細明體"/>
                <w:b/>
                <w:color w:val="000000" w:themeColor="text1"/>
                <w:szCs w:val="24"/>
              </w:rPr>
            </w:pPr>
            <w:r w:rsidRPr="00304F34">
              <w:rPr>
                <w:rFonts w:ascii="新細明體" w:hAnsi="新細明體" w:hint="eastAsia"/>
                <w:b/>
                <w:color w:val="000000" w:themeColor="text1"/>
                <w:szCs w:val="24"/>
              </w:rPr>
              <w:t>晚餐：為方便遊玩敬請自理</w:t>
            </w:r>
          </w:p>
        </w:tc>
      </w:tr>
      <w:tr w:rsidR="00B40407" w:rsidRPr="00304F34" w:rsidTr="00AD3E97">
        <w:trPr>
          <w:jc w:val="center"/>
        </w:trPr>
        <w:tc>
          <w:tcPr>
            <w:tcW w:w="10828" w:type="dxa"/>
            <w:gridSpan w:val="7"/>
            <w:tcBorders>
              <w:top w:val="single" w:sz="4" w:space="0" w:color="000000"/>
              <w:left w:val="single" w:sz="4" w:space="0" w:color="000000"/>
              <w:bottom w:val="single" w:sz="4" w:space="0" w:color="000000"/>
              <w:right w:val="single" w:sz="4" w:space="0" w:color="000000"/>
            </w:tcBorders>
            <w:hideMark/>
          </w:tcPr>
          <w:p w:rsidR="00906AE0" w:rsidRPr="00AD3E97" w:rsidRDefault="00B40407" w:rsidP="00906AE0">
            <w:pPr>
              <w:spacing w:line="320" w:lineRule="exact"/>
              <w:rPr>
                <w:rFonts w:ascii="新細明體" w:hAnsi="新細明體"/>
                <w:b/>
                <w:color w:val="000000" w:themeColor="text1"/>
                <w:szCs w:val="24"/>
              </w:rPr>
            </w:pPr>
            <w:r w:rsidRPr="00AD3E97">
              <w:rPr>
                <w:rFonts w:ascii="新細明體" w:hAnsi="新細明體" w:hint="eastAsia"/>
                <w:b/>
                <w:color w:val="000000" w:themeColor="text1"/>
                <w:szCs w:val="24"/>
              </w:rPr>
              <w:t>住宿：</w:t>
            </w:r>
            <w:r w:rsidR="00906AE0" w:rsidRPr="00AD3E97">
              <w:rPr>
                <w:rFonts w:ascii="新細明體" w:hAnsi="新細明體" w:hint="eastAsia"/>
                <w:b/>
                <w:color w:val="000000" w:themeColor="text1"/>
                <w:szCs w:val="24"/>
              </w:rPr>
              <w:t>桔子水晶酒店</w:t>
            </w:r>
            <w:r w:rsidR="007E0817" w:rsidRPr="00AD3E97">
              <w:rPr>
                <w:rFonts w:ascii="新細明體" w:hAnsi="新細明體" w:hint="eastAsia"/>
                <w:b/>
                <w:color w:val="000000" w:themeColor="text1"/>
                <w:szCs w:val="24"/>
              </w:rPr>
              <w:t>或</w:t>
            </w:r>
            <w:r w:rsidRPr="00AD3E97">
              <w:rPr>
                <w:rFonts w:ascii="新細明體" w:hAnsi="新細明體" w:hint="eastAsia"/>
                <w:b/>
                <w:color w:val="000000" w:themeColor="text1"/>
                <w:szCs w:val="24"/>
              </w:rPr>
              <w:t>維納斯</w:t>
            </w:r>
            <w:r w:rsidR="00906AE0" w:rsidRPr="00AD3E97">
              <w:rPr>
                <w:rFonts w:ascii="新細明體" w:hAnsi="新細明體" w:hint="eastAsia"/>
                <w:b/>
                <w:color w:val="000000" w:themeColor="text1"/>
                <w:szCs w:val="24"/>
              </w:rPr>
              <w:t>酒店</w:t>
            </w:r>
            <w:r w:rsidRPr="00AD3E97">
              <w:rPr>
                <w:rFonts w:ascii="新細明體" w:hAnsi="新細明體" w:hint="eastAsia"/>
                <w:b/>
                <w:color w:val="000000" w:themeColor="text1"/>
                <w:szCs w:val="24"/>
              </w:rPr>
              <w:t>或</w:t>
            </w:r>
            <w:r w:rsidR="00906AE0" w:rsidRPr="00AD3E97">
              <w:rPr>
                <w:rFonts w:ascii="新細明體" w:hAnsi="新細明體" w:hint="eastAsia"/>
                <w:b/>
                <w:color w:val="000000" w:themeColor="text1"/>
                <w:szCs w:val="24"/>
              </w:rPr>
              <w:t>同級</w:t>
            </w:r>
          </w:p>
          <w:p w:rsidR="00B40407" w:rsidRPr="00304F34" w:rsidRDefault="00906AE0" w:rsidP="00906AE0">
            <w:pPr>
              <w:spacing w:line="320" w:lineRule="exact"/>
              <w:rPr>
                <w:rFonts w:ascii="新細明體" w:hAnsi="新細明體"/>
                <w:b/>
                <w:color w:val="000000" w:themeColor="text1"/>
                <w:szCs w:val="24"/>
              </w:rPr>
            </w:pPr>
            <w:r w:rsidRPr="00AD3E97">
              <w:rPr>
                <w:rFonts w:ascii="新細明體" w:hAnsi="新細明體" w:hint="eastAsia"/>
                <w:b/>
                <w:color w:val="000000" w:themeColor="text1"/>
                <w:szCs w:val="24"/>
              </w:rPr>
              <w:t xml:space="preserve">      迪士尼這一晚</w:t>
            </w:r>
            <w:r w:rsidR="00B40407" w:rsidRPr="00AD3E97">
              <w:rPr>
                <w:rFonts w:ascii="新細明體" w:hAnsi="新細明體" w:hint="eastAsia"/>
                <w:b/>
                <w:color w:val="000000" w:themeColor="text1"/>
                <w:szCs w:val="24"/>
              </w:rPr>
              <w:t>離迪士尼20分鐘，可省1個半小時的舟車勞頓</w:t>
            </w:r>
          </w:p>
        </w:tc>
      </w:tr>
      <w:tr w:rsidR="00B40407" w:rsidRPr="00304F34" w:rsidTr="00AD3E97">
        <w:trPr>
          <w:jc w:val="center"/>
        </w:trPr>
        <w:tc>
          <w:tcPr>
            <w:tcW w:w="10828" w:type="dxa"/>
            <w:gridSpan w:val="7"/>
            <w:tcBorders>
              <w:top w:val="single" w:sz="4" w:space="0" w:color="000000"/>
              <w:left w:val="single" w:sz="4" w:space="0" w:color="000000"/>
              <w:bottom w:val="single" w:sz="4" w:space="0" w:color="000000"/>
              <w:right w:val="single" w:sz="4" w:space="0" w:color="000000"/>
            </w:tcBorders>
          </w:tcPr>
          <w:p w:rsidR="00B40407" w:rsidRPr="00304F34" w:rsidRDefault="00B40407" w:rsidP="00DC2F84">
            <w:pPr>
              <w:spacing w:line="320" w:lineRule="exact"/>
              <w:rPr>
                <w:rFonts w:ascii="新細明體" w:hAnsi="新細明體"/>
                <w:b/>
                <w:color w:val="000000" w:themeColor="text1"/>
                <w:szCs w:val="24"/>
              </w:rPr>
            </w:pPr>
            <w:r w:rsidRPr="00304F34">
              <w:rPr>
                <w:rFonts w:ascii="新細明體" w:hAnsi="新細明體" w:hint="eastAsia"/>
                <w:b/>
                <w:color w:val="000000" w:themeColor="text1"/>
                <w:szCs w:val="24"/>
              </w:rPr>
              <w:t xml:space="preserve">第五天  上海 </w:t>
            </w:r>
            <w:proofErr w:type="gramStart"/>
            <w:r w:rsidRPr="00304F34">
              <w:rPr>
                <w:rFonts w:ascii="新細明體" w:hAnsi="新細明體" w:hint="eastAsia"/>
                <w:b/>
                <w:color w:val="000000" w:themeColor="text1"/>
                <w:szCs w:val="24"/>
              </w:rPr>
              <w:t>車遊</w:t>
            </w:r>
            <w:r>
              <w:rPr>
                <w:rFonts w:ascii="新細明體" w:hAnsi="新細明體" w:hint="eastAsia"/>
                <w:b/>
                <w:color w:val="000000" w:themeColor="text1"/>
                <w:szCs w:val="24"/>
              </w:rPr>
              <w:t>上海</w:t>
            </w:r>
            <w:proofErr w:type="gramEnd"/>
            <w:r w:rsidRPr="00304F34">
              <w:rPr>
                <w:rFonts w:ascii="新細明體" w:hAnsi="新細明體" w:hint="eastAsia"/>
                <w:b/>
                <w:color w:val="000000" w:themeColor="text1"/>
                <w:szCs w:val="24"/>
              </w:rPr>
              <w:t>蘇州河畔、</w:t>
            </w:r>
            <w:proofErr w:type="gramStart"/>
            <w:r w:rsidR="00DC2F84" w:rsidRPr="00304F34">
              <w:rPr>
                <w:rFonts w:ascii="新細明體" w:hAnsi="新細明體" w:hint="eastAsia"/>
                <w:b/>
                <w:color w:val="000000" w:themeColor="text1"/>
                <w:szCs w:val="24"/>
              </w:rPr>
              <w:t>車</w:t>
            </w:r>
            <w:r w:rsidR="00DC2F84">
              <w:rPr>
                <w:rFonts w:ascii="新細明體" w:hAnsi="新細明體" w:hint="eastAsia"/>
                <w:b/>
                <w:color w:val="000000" w:themeColor="text1"/>
                <w:szCs w:val="24"/>
              </w:rPr>
              <w:t>遊上海</w:t>
            </w:r>
            <w:proofErr w:type="gramEnd"/>
            <w:r w:rsidR="00DC2F84" w:rsidRPr="00304F34">
              <w:rPr>
                <w:rFonts w:ascii="新細明體" w:hAnsi="新細明體" w:hint="eastAsia"/>
                <w:b/>
                <w:color w:val="000000" w:themeColor="text1"/>
                <w:szCs w:val="24"/>
              </w:rPr>
              <w:t>正大廣</w:t>
            </w:r>
            <w:proofErr w:type="gramStart"/>
            <w:r w:rsidR="00DC2F84" w:rsidRPr="00304F34">
              <w:rPr>
                <w:rFonts w:ascii="新細明體" w:hAnsi="新細明體" w:hint="eastAsia"/>
                <w:b/>
                <w:color w:val="000000" w:themeColor="text1"/>
                <w:szCs w:val="24"/>
              </w:rPr>
              <w:t>埸</w:t>
            </w:r>
            <w:proofErr w:type="gramEnd"/>
            <w:r w:rsidR="00DC2F84">
              <w:rPr>
                <w:rFonts w:ascii="新細明體" w:hAnsi="新細明體" w:hint="eastAsia"/>
                <w:b/>
                <w:color w:val="000000" w:themeColor="text1"/>
                <w:szCs w:val="24"/>
              </w:rPr>
              <w:t xml:space="preserve"> </w:t>
            </w:r>
            <w:r>
              <w:rPr>
                <w:rFonts w:ascii="新細明體" w:hAnsi="新細明體" w:hint="eastAsia"/>
                <w:b/>
                <w:color w:val="000000" w:themeColor="text1"/>
                <w:szCs w:val="24"/>
              </w:rPr>
              <w:t xml:space="preserve"> </w:t>
            </w:r>
            <w:r w:rsidRPr="00304F34">
              <w:rPr>
                <w:rFonts w:ascii="新細明體" w:hAnsi="新細明體" w:hint="eastAsia"/>
                <w:b/>
                <w:color w:val="000000" w:themeColor="text1"/>
                <w:szCs w:val="24"/>
              </w:rPr>
              <w:t xml:space="preserve">/ </w:t>
            </w:r>
            <w:proofErr w:type="gramStart"/>
            <w:r w:rsidRPr="00304F34">
              <w:rPr>
                <w:rFonts w:ascii="新細明體" w:hAnsi="新細明體" w:hint="eastAsia"/>
                <w:b/>
                <w:color w:val="000000" w:themeColor="text1"/>
                <w:szCs w:val="24"/>
              </w:rPr>
              <w:t>臺</w:t>
            </w:r>
            <w:proofErr w:type="gramEnd"/>
            <w:r w:rsidRPr="00304F34">
              <w:rPr>
                <w:rFonts w:ascii="新細明體" w:hAnsi="新細明體" w:hint="eastAsia"/>
                <w:b/>
                <w:color w:val="000000" w:themeColor="text1"/>
                <w:szCs w:val="24"/>
              </w:rPr>
              <w:t>北</w:t>
            </w:r>
          </w:p>
        </w:tc>
      </w:tr>
      <w:tr w:rsidR="00B40407" w:rsidRPr="00304F34" w:rsidTr="00AD3E97">
        <w:trPr>
          <w:jc w:val="center"/>
        </w:trPr>
        <w:tc>
          <w:tcPr>
            <w:tcW w:w="2063" w:type="dxa"/>
            <w:tcBorders>
              <w:top w:val="single" w:sz="4" w:space="0" w:color="000000"/>
              <w:left w:val="single" w:sz="4" w:space="0" w:color="000000"/>
              <w:bottom w:val="single" w:sz="4" w:space="0" w:color="000000"/>
              <w:right w:val="single" w:sz="4" w:space="0" w:color="auto"/>
            </w:tcBorders>
          </w:tcPr>
          <w:p w:rsidR="00B40407" w:rsidRDefault="00B40407" w:rsidP="00273984">
            <w:pPr>
              <w:spacing w:line="320" w:lineRule="exact"/>
              <w:jc w:val="center"/>
              <w:rPr>
                <w:rFonts w:ascii="新細明體" w:hAnsi="新細明體"/>
                <w:b/>
                <w:color w:val="000000" w:themeColor="text1"/>
                <w:szCs w:val="24"/>
              </w:rPr>
            </w:pPr>
          </w:p>
          <w:p w:rsidR="00B40407" w:rsidRDefault="00B40407" w:rsidP="00273984">
            <w:pPr>
              <w:spacing w:line="320" w:lineRule="exact"/>
              <w:jc w:val="center"/>
              <w:rPr>
                <w:rFonts w:ascii="新細明體" w:hAnsi="新細明體"/>
                <w:b/>
                <w:color w:val="000000" w:themeColor="text1"/>
                <w:szCs w:val="24"/>
              </w:rPr>
            </w:pPr>
            <w:proofErr w:type="gramStart"/>
            <w:r>
              <w:rPr>
                <w:rFonts w:ascii="新細明體" w:hAnsi="新細明體" w:hint="eastAsia"/>
                <w:b/>
                <w:color w:val="000000" w:themeColor="text1"/>
                <w:szCs w:val="24"/>
              </w:rPr>
              <w:t>車遊</w:t>
            </w:r>
            <w:r w:rsidRPr="00304F34">
              <w:rPr>
                <w:rFonts w:ascii="新細明體" w:hAnsi="新細明體" w:hint="eastAsia"/>
                <w:b/>
                <w:color w:val="000000" w:themeColor="text1"/>
                <w:szCs w:val="24"/>
              </w:rPr>
              <w:t>上海</w:t>
            </w:r>
            <w:proofErr w:type="gramEnd"/>
          </w:p>
          <w:p w:rsidR="00B40407" w:rsidRPr="00304F34" w:rsidRDefault="00B40407" w:rsidP="00273984">
            <w:pPr>
              <w:spacing w:line="320" w:lineRule="exact"/>
              <w:jc w:val="center"/>
              <w:rPr>
                <w:rFonts w:ascii="新細明體" w:hAnsi="新細明體"/>
                <w:b/>
                <w:color w:val="000000" w:themeColor="text1"/>
                <w:szCs w:val="24"/>
              </w:rPr>
            </w:pPr>
            <w:r w:rsidRPr="00304F34">
              <w:rPr>
                <w:rFonts w:ascii="新細明體" w:hAnsi="新細明體" w:hint="eastAsia"/>
                <w:b/>
                <w:color w:val="000000" w:themeColor="text1"/>
                <w:szCs w:val="24"/>
              </w:rPr>
              <w:t>蘇州河畔</w:t>
            </w:r>
          </w:p>
        </w:tc>
        <w:tc>
          <w:tcPr>
            <w:tcW w:w="8765" w:type="dxa"/>
            <w:gridSpan w:val="6"/>
            <w:tcBorders>
              <w:top w:val="single" w:sz="4" w:space="0" w:color="000000"/>
              <w:left w:val="single" w:sz="4" w:space="0" w:color="auto"/>
              <w:bottom w:val="single" w:sz="4" w:space="0" w:color="000000"/>
              <w:right w:val="single" w:sz="4" w:space="0" w:color="000000"/>
            </w:tcBorders>
          </w:tcPr>
          <w:p w:rsidR="00B40407" w:rsidRPr="00304F34" w:rsidRDefault="00B40407" w:rsidP="009F611A">
            <w:pPr>
              <w:spacing w:line="320" w:lineRule="exact"/>
              <w:rPr>
                <w:rFonts w:ascii="新細明體" w:hAnsi="新細明體"/>
                <w:b/>
                <w:color w:val="000000" w:themeColor="text1"/>
                <w:szCs w:val="24"/>
              </w:rPr>
            </w:pPr>
            <w:r w:rsidRPr="00304F34">
              <w:rPr>
                <w:rFonts w:ascii="新細明體" w:hAnsi="新細明體" w:hint="eastAsia"/>
                <w:b/>
                <w:color w:val="000000" w:themeColor="text1"/>
                <w:szCs w:val="24"/>
              </w:rPr>
              <w:t>蘇州河沿岸是上海最初形成發展的中心，催生了幾乎大半個古代上海，後又用</w:t>
            </w:r>
            <w:r w:rsidRPr="00304F34">
              <w:rPr>
                <w:rFonts w:ascii="新細明體" w:hAnsi="新細明體"/>
                <w:b/>
                <w:color w:val="000000" w:themeColor="text1"/>
                <w:szCs w:val="24"/>
              </w:rPr>
              <w:t>100</w:t>
            </w:r>
            <w:r w:rsidRPr="00304F34">
              <w:rPr>
                <w:rFonts w:ascii="新細明體" w:hAnsi="新細明體" w:hint="eastAsia"/>
                <w:b/>
                <w:color w:val="000000" w:themeColor="text1"/>
                <w:szCs w:val="24"/>
              </w:rPr>
              <w:t>年時間成為搭建國際大都市上海的水域框架。</w:t>
            </w:r>
            <w:r w:rsidRPr="00304F34">
              <w:rPr>
                <w:rFonts w:ascii="新細明體" w:hAnsi="新細明體"/>
                <w:b/>
                <w:color w:val="000000" w:themeColor="text1"/>
                <w:szCs w:val="24"/>
              </w:rPr>
              <w:t>不同於黃浦江兩岸的燈光</w:t>
            </w:r>
            <w:proofErr w:type="gramStart"/>
            <w:r w:rsidRPr="00304F34">
              <w:rPr>
                <w:rFonts w:ascii="新細明體" w:hAnsi="新細明體"/>
                <w:b/>
                <w:color w:val="000000" w:themeColor="text1"/>
                <w:szCs w:val="24"/>
              </w:rPr>
              <w:t>炫</w:t>
            </w:r>
            <w:proofErr w:type="gramEnd"/>
            <w:r w:rsidRPr="00304F34">
              <w:rPr>
                <w:rFonts w:ascii="新細明體" w:hAnsi="新細明體"/>
                <w:b/>
                <w:color w:val="000000" w:themeColor="text1"/>
                <w:szCs w:val="24"/>
              </w:rPr>
              <w:t>爛，</w:t>
            </w:r>
            <w:r w:rsidRPr="00304F34">
              <w:rPr>
                <w:rFonts w:ascii="新細明體" w:hAnsi="新細明體" w:hint="eastAsia"/>
                <w:b/>
                <w:color w:val="000000" w:themeColor="text1"/>
                <w:szCs w:val="24"/>
              </w:rPr>
              <w:t>蘇州河是上海人的母親河，最大的景觀還是河上的橋</w:t>
            </w:r>
            <w:r w:rsidRPr="00304F34">
              <w:rPr>
                <w:rFonts w:ascii="新細明體" w:hAnsi="新細明體"/>
                <w:b/>
                <w:color w:val="000000" w:themeColor="text1"/>
                <w:szCs w:val="24"/>
              </w:rPr>
              <w:t>,</w:t>
            </w:r>
            <w:r w:rsidRPr="00304F34">
              <w:rPr>
                <w:rFonts w:ascii="新細明體" w:hAnsi="新細明體" w:hint="eastAsia"/>
                <w:b/>
                <w:color w:val="000000" w:themeColor="text1"/>
                <w:szCs w:val="24"/>
              </w:rPr>
              <w:t>共計</w:t>
            </w:r>
            <w:r w:rsidRPr="00304F34">
              <w:rPr>
                <w:rFonts w:ascii="新細明體" w:hAnsi="新細明體"/>
                <w:b/>
                <w:color w:val="000000" w:themeColor="text1"/>
                <w:szCs w:val="24"/>
              </w:rPr>
              <w:t>28</w:t>
            </w:r>
            <w:r w:rsidRPr="00304F34">
              <w:rPr>
                <w:rFonts w:ascii="新細明體" w:hAnsi="新細明體" w:hint="eastAsia"/>
                <w:b/>
                <w:color w:val="000000" w:themeColor="text1"/>
                <w:szCs w:val="24"/>
              </w:rPr>
              <w:t>座橋</w:t>
            </w:r>
            <w:r w:rsidRPr="00304F34">
              <w:rPr>
                <w:rFonts w:ascii="新細明體" w:hAnsi="新細明體"/>
                <w:b/>
                <w:color w:val="000000" w:themeColor="text1"/>
                <w:szCs w:val="24"/>
              </w:rPr>
              <w:t>。近年來，隨著蘇州河的整治，空閒的老舊廠房被改建成創意園區，歷史建築受到重視與保護，蘇州河以全新的面貌，讓大家見到在緩緩河流背後的老上海。</w:t>
            </w:r>
          </w:p>
        </w:tc>
      </w:tr>
      <w:tr w:rsidR="00542B0E" w:rsidRPr="00304F34" w:rsidTr="00AD3E97">
        <w:trPr>
          <w:jc w:val="center"/>
        </w:trPr>
        <w:tc>
          <w:tcPr>
            <w:tcW w:w="2063" w:type="dxa"/>
            <w:tcBorders>
              <w:top w:val="single" w:sz="4" w:space="0" w:color="000000"/>
              <w:left w:val="single" w:sz="4" w:space="0" w:color="000000"/>
              <w:bottom w:val="single" w:sz="4" w:space="0" w:color="000000"/>
              <w:right w:val="single" w:sz="4" w:space="0" w:color="auto"/>
            </w:tcBorders>
          </w:tcPr>
          <w:p w:rsidR="00542B0E" w:rsidRDefault="00542B0E" w:rsidP="003B708E">
            <w:pPr>
              <w:spacing w:line="320" w:lineRule="exact"/>
              <w:ind w:leftChars="-118" w:left="-283" w:firstLineChars="50" w:firstLine="120"/>
              <w:jc w:val="center"/>
              <w:rPr>
                <w:rFonts w:ascii="新細明體" w:hAnsi="新細明體"/>
                <w:b/>
                <w:color w:val="000000" w:themeColor="text1"/>
                <w:szCs w:val="24"/>
              </w:rPr>
            </w:pPr>
          </w:p>
          <w:p w:rsidR="00542B0E" w:rsidRDefault="00542B0E" w:rsidP="003B708E">
            <w:pPr>
              <w:spacing w:line="320" w:lineRule="exact"/>
              <w:ind w:leftChars="-118" w:left="-283" w:firstLineChars="50" w:firstLine="120"/>
              <w:jc w:val="center"/>
              <w:rPr>
                <w:rFonts w:ascii="新細明體" w:hAnsi="新細明體"/>
                <w:b/>
                <w:color w:val="000000" w:themeColor="text1"/>
                <w:szCs w:val="24"/>
              </w:rPr>
            </w:pPr>
            <w:r w:rsidRPr="00304F34">
              <w:rPr>
                <w:rFonts w:ascii="新細明體" w:hAnsi="新細明體" w:hint="eastAsia"/>
                <w:b/>
                <w:color w:val="000000" w:themeColor="text1"/>
                <w:szCs w:val="24"/>
              </w:rPr>
              <w:t>車</w:t>
            </w:r>
            <w:r>
              <w:rPr>
                <w:rFonts w:ascii="新細明體" w:hAnsi="新細明體" w:hint="eastAsia"/>
                <w:b/>
                <w:color w:val="000000" w:themeColor="text1"/>
                <w:szCs w:val="24"/>
              </w:rPr>
              <w:t>遊</w:t>
            </w:r>
          </w:p>
          <w:p w:rsidR="00542B0E" w:rsidRPr="00304F34" w:rsidRDefault="00542B0E" w:rsidP="003B708E">
            <w:pPr>
              <w:spacing w:line="320" w:lineRule="exact"/>
              <w:ind w:leftChars="-118" w:left="-283" w:firstLineChars="50" w:firstLine="120"/>
              <w:jc w:val="center"/>
              <w:rPr>
                <w:rFonts w:ascii="新細明體" w:hAnsi="新細明體"/>
                <w:b/>
                <w:color w:val="000000" w:themeColor="text1"/>
                <w:szCs w:val="24"/>
              </w:rPr>
            </w:pPr>
            <w:r w:rsidRPr="00304F34">
              <w:rPr>
                <w:rFonts w:ascii="新細明體" w:hAnsi="新細明體" w:hint="eastAsia"/>
                <w:b/>
                <w:color w:val="000000" w:themeColor="text1"/>
                <w:szCs w:val="24"/>
              </w:rPr>
              <w:t>正大廣</w:t>
            </w:r>
            <w:proofErr w:type="gramStart"/>
            <w:r w:rsidRPr="00304F34">
              <w:rPr>
                <w:rFonts w:ascii="新細明體" w:hAnsi="新細明體" w:hint="eastAsia"/>
                <w:b/>
                <w:color w:val="000000" w:themeColor="text1"/>
                <w:szCs w:val="24"/>
              </w:rPr>
              <w:t>埸</w:t>
            </w:r>
            <w:proofErr w:type="gramEnd"/>
          </w:p>
        </w:tc>
        <w:tc>
          <w:tcPr>
            <w:tcW w:w="8765" w:type="dxa"/>
            <w:gridSpan w:val="6"/>
            <w:tcBorders>
              <w:top w:val="single" w:sz="4" w:space="0" w:color="000000"/>
              <w:left w:val="single" w:sz="4" w:space="0" w:color="auto"/>
              <w:bottom w:val="single" w:sz="4" w:space="0" w:color="000000"/>
              <w:right w:val="single" w:sz="4" w:space="0" w:color="000000"/>
            </w:tcBorders>
          </w:tcPr>
          <w:p w:rsidR="00542B0E" w:rsidRPr="00304F34" w:rsidRDefault="00542B0E" w:rsidP="009F611A">
            <w:pPr>
              <w:spacing w:line="320" w:lineRule="exact"/>
              <w:ind w:leftChars="-32" w:left="-77"/>
              <w:rPr>
                <w:rFonts w:ascii="新細明體" w:hAnsi="新細明體"/>
                <w:b/>
                <w:color w:val="000000" w:themeColor="text1"/>
                <w:szCs w:val="24"/>
              </w:rPr>
            </w:pPr>
            <w:r w:rsidRPr="00304F34">
              <w:rPr>
                <w:rFonts w:ascii="新細明體" w:hAnsi="新細明體" w:hint="eastAsia"/>
                <w:b/>
                <w:color w:val="000000" w:themeColor="text1"/>
                <w:szCs w:val="24"/>
              </w:rPr>
              <w:t>正大廣場處於上海浦東</w:t>
            </w:r>
            <w:hyperlink r:id="rId20" w:tgtFrame="_blank" w:history="1">
              <w:r w:rsidRPr="00304F34">
                <w:rPr>
                  <w:rFonts w:ascii="新細明體" w:hAnsi="新細明體" w:hint="eastAsia"/>
                  <w:b/>
                  <w:color w:val="000000" w:themeColor="text1"/>
                  <w:szCs w:val="24"/>
                </w:rPr>
                <w:t>陸家嘴</w:t>
              </w:r>
            </w:hyperlink>
            <w:r w:rsidRPr="00304F34">
              <w:rPr>
                <w:rFonts w:ascii="新細明體" w:hAnsi="新細明體" w:hint="eastAsia"/>
                <w:b/>
                <w:color w:val="000000" w:themeColor="text1"/>
                <w:szCs w:val="24"/>
              </w:rPr>
              <w:t>地段，是由美國捷得國際建築師事務所設計由泰國正大集團旗下的上海帝泰發展有限公司投資興建的大型國際化都會購物中心，總建築面積接近25萬平方米，地上10層、地下3層</w:t>
            </w:r>
            <w:r w:rsidR="00DC2F84" w:rsidRPr="00DC2F84">
              <w:rPr>
                <w:rFonts w:asciiTheme="minorEastAsia" w:hAnsiTheme="minorEastAsia" w:hint="eastAsia"/>
                <w:b/>
                <w:color w:val="000000" w:themeColor="text1"/>
                <w:szCs w:val="24"/>
              </w:rPr>
              <w:t>，</w:t>
            </w:r>
            <w:r w:rsidRPr="00304F34">
              <w:rPr>
                <w:rFonts w:ascii="新細明體" w:hAnsi="新細明體" w:hint="eastAsia"/>
                <w:b/>
                <w:color w:val="000000" w:themeColor="text1"/>
                <w:szCs w:val="24"/>
              </w:rPr>
              <w:t>是正大集團在中國最大的投資專案之</w:t>
            </w:r>
            <w:proofErr w:type="gramStart"/>
            <w:r w:rsidRPr="00304F34">
              <w:rPr>
                <w:rFonts w:ascii="新細明體" w:hAnsi="新細明體" w:hint="eastAsia"/>
                <w:b/>
                <w:color w:val="000000" w:themeColor="text1"/>
                <w:szCs w:val="24"/>
              </w:rPr>
              <w:t>一</w:t>
            </w:r>
            <w:proofErr w:type="gramEnd"/>
            <w:r w:rsidR="009F611A" w:rsidRPr="00304F34">
              <w:rPr>
                <w:rFonts w:ascii="新細明體" w:hAnsi="新細明體"/>
                <w:b/>
                <w:color w:val="000000" w:themeColor="text1"/>
                <w:szCs w:val="24"/>
              </w:rPr>
              <w:t>。</w:t>
            </w:r>
          </w:p>
        </w:tc>
      </w:tr>
      <w:tr w:rsidR="00542B0E" w:rsidRPr="00304F34" w:rsidTr="007F6015">
        <w:trPr>
          <w:trHeight w:val="280"/>
          <w:jc w:val="center"/>
        </w:trPr>
        <w:tc>
          <w:tcPr>
            <w:tcW w:w="2920" w:type="dxa"/>
            <w:gridSpan w:val="3"/>
            <w:tcBorders>
              <w:top w:val="single" w:sz="4" w:space="0" w:color="000000"/>
              <w:left w:val="single" w:sz="4" w:space="0" w:color="000000"/>
              <w:bottom w:val="single" w:sz="4" w:space="0" w:color="000000"/>
              <w:right w:val="single" w:sz="4" w:space="0" w:color="000000"/>
            </w:tcBorders>
          </w:tcPr>
          <w:p w:rsidR="00542B0E" w:rsidRPr="00304F34" w:rsidRDefault="00542B0E" w:rsidP="00304F34">
            <w:pPr>
              <w:spacing w:line="320" w:lineRule="exact"/>
              <w:ind w:leftChars="-118" w:left="-283" w:firstLineChars="50" w:firstLine="120"/>
              <w:rPr>
                <w:rFonts w:ascii="新細明體" w:hAnsi="新細明體"/>
                <w:b/>
                <w:color w:val="000000" w:themeColor="text1"/>
                <w:szCs w:val="24"/>
              </w:rPr>
            </w:pPr>
            <w:r>
              <w:rPr>
                <w:rFonts w:ascii="新細明體" w:hAnsi="新細明體" w:hint="eastAsia"/>
                <w:b/>
                <w:color w:val="000000" w:themeColor="text1"/>
                <w:szCs w:val="24"/>
              </w:rPr>
              <w:t xml:space="preserve"> </w:t>
            </w:r>
            <w:r w:rsidRPr="00304F34">
              <w:rPr>
                <w:rFonts w:ascii="新細明體" w:hAnsi="新細明體" w:hint="eastAsia"/>
                <w:b/>
                <w:color w:val="000000" w:themeColor="text1"/>
                <w:szCs w:val="24"/>
              </w:rPr>
              <w:t>早餐：酒店內</w:t>
            </w:r>
          </w:p>
        </w:tc>
        <w:tc>
          <w:tcPr>
            <w:tcW w:w="3685" w:type="dxa"/>
            <w:gridSpan w:val="2"/>
            <w:tcBorders>
              <w:top w:val="single" w:sz="4" w:space="0" w:color="000000"/>
              <w:left w:val="single" w:sz="4" w:space="0" w:color="000000"/>
              <w:bottom w:val="single" w:sz="4" w:space="0" w:color="000000"/>
              <w:right w:val="single" w:sz="4" w:space="0" w:color="000000"/>
            </w:tcBorders>
          </w:tcPr>
          <w:p w:rsidR="00542B0E" w:rsidRPr="00304F34" w:rsidRDefault="00542B0E" w:rsidP="00DC2F84">
            <w:pPr>
              <w:spacing w:line="320" w:lineRule="exact"/>
              <w:ind w:leftChars="-118" w:left="-283" w:firstLineChars="50" w:firstLine="120"/>
              <w:rPr>
                <w:rFonts w:ascii="新細明體" w:hAnsi="新細明體"/>
                <w:b/>
                <w:color w:val="000000" w:themeColor="text1"/>
                <w:szCs w:val="24"/>
              </w:rPr>
            </w:pPr>
            <w:r>
              <w:rPr>
                <w:rFonts w:ascii="新細明體" w:hAnsi="新細明體" w:hint="eastAsia"/>
                <w:b/>
                <w:color w:val="000000" w:themeColor="text1"/>
                <w:szCs w:val="24"/>
              </w:rPr>
              <w:t xml:space="preserve"> </w:t>
            </w:r>
            <w:r w:rsidR="00DC2F84">
              <w:rPr>
                <w:rFonts w:ascii="新細明體" w:hAnsi="新細明體" w:hint="eastAsia"/>
                <w:b/>
                <w:color w:val="000000" w:themeColor="text1"/>
                <w:szCs w:val="24"/>
              </w:rPr>
              <w:t xml:space="preserve"> </w:t>
            </w:r>
            <w:r w:rsidRPr="00304F34">
              <w:rPr>
                <w:rFonts w:ascii="新細明體" w:hAnsi="新細明體" w:hint="eastAsia"/>
                <w:b/>
                <w:color w:val="000000" w:themeColor="text1"/>
                <w:szCs w:val="24"/>
              </w:rPr>
              <w:t>午餐：</w:t>
            </w:r>
            <w:r>
              <w:rPr>
                <w:rFonts w:ascii="新細明體" w:hAnsi="新細明體" w:hint="eastAsia"/>
                <w:b/>
                <w:color w:val="000000" w:themeColor="text1"/>
                <w:szCs w:val="24"/>
              </w:rPr>
              <w:t xml:space="preserve"> </w:t>
            </w:r>
            <w:r w:rsidRPr="00304F34">
              <w:rPr>
                <w:rFonts w:ascii="新細明體" w:hAnsi="新細明體" w:hint="eastAsia"/>
                <w:b/>
                <w:color w:val="000000" w:themeColor="text1"/>
                <w:szCs w:val="24"/>
              </w:rPr>
              <w:t>機上</w:t>
            </w:r>
          </w:p>
        </w:tc>
        <w:tc>
          <w:tcPr>
            <w:tcW w:w="4223" w:type="dxa"/>
            <w:gridSpan w:val="2"/>
            <w:tcBorders>
              <w:top w:val="single" w:sz="4" w:space="0" w:color="000000"/>
              <w:left w:val="single" w:sz="4" w:space="0" w:color="000000"/>
              <w:bottom w:val="single" w:sz="4" w:space="0" w:color="000000"/>
              <w:right w:val="single" w:sz="4" w:space="0" w:color="000000"/>
            </w:tcBorders>
          </w:tcPr>
          <w:p w:rsidR="00542B0E" w:rsidRPr="00304F34" w:rsidRDefault="00542B0E" w:rsidP="00304F34">
            <w:pPr>
              <w:spacing w:line="320" w:lineRule="exact"/>
              <w:ind w:leftChars="-118" w:left="-283" w:firstLineChars="50" w:firstLine="120"/>
              <w:rPr>
                <w:rFonts w:ascii="新細明體" w:hAnsi="新細明體"/>
                <w:b/>
                <w:color w:val="000000" w:themeColor="text1"/>
                <w:szCs w:val="24"/>
              </w:rPr>
            </w:pPr>
            <w:r>
              <w:rPr>
                <w:rFonts w:ascii="新細明體" w:hAnsi="新細明體" w:hint="eastAsia"/>
                <w:b/>
                <w:color w:val="000000" w:themeColor="text1"/>
                <w:szCs w:val="24"/>
              </w:rPr>
              <w:t xml:space="preserve"> </w:t>
            </w:r>
            <w:r w:rsidRPr="00304F34">
              <w:rPr>
                <w:rFonts w:ascii="新細明體" w:hAnsi="新細明體" w:hint="eastAsia"/>
                <w:b/>
                <w:color w:val="000000" w:themeColor="text1"/>
                <w:szCs w:val="24"/>
              </w:rPr>
              <w:t>晚餐：</w:t>
            </w:r>
            <w:r w:rsidRPr="00304F34">
              <w:rPr>
                <w:rFonts w:ascii="新細明體" w:hAnsi="新細明體"/>
                <w:b/>
                <w:color w:val="000000" w:themeColor="text1"/>
                <w:szCs w:val="24"/>
              </w:rPr>
              <w:t xml:space="preserve"> </w:t>
            </w:r>
            <w:r>
              <w:rPr>
                <w:rFonts w:ascii="新細明體" w:hAnsi="新細明體" w:hint="eastAsia"/>
                <w:b/>
                <w:color w:val="000000" w:themeColor="text1"/>
                <w:szCs w:val="24"/>
              </w:rPr>
              <w:t xml:space="preserve"> </w:t>
            </w:r>
            <w:r w:rsidRPr="00304F34">
              <w:rPr>
                <w:rFonts w:ascii="新細明體" w:hAnsi="新細明體" w:hint="eastAsia"/>
                <w:b/>
                <w:color w:val="000000" w:themeColor="text1"/>
                <w:szCs w:val="24"/>
              </w:rPr>
              <w:t>X</w:t>
            </w:r>
          </w:p>
        </w:tc>
      </w:tr>
      <w:tr w:rsidR="00542B0E" w:rsidRPr="00304F34" w:rsidTr="00AD3E97">
        <w:trPr>
          <w:trHeight w:val="280"/>
          <w:jc w:val="center"/>
        </w:trPr>
        <w:tc>
          <w:tcPr>
            <w:tcW w:w="10828" w:type="dxa"/>
            <w:gridSpan w:val="7"/>
            <w:tcBorders>
              <w:top w:val="single" w:sz="4" w:space="0" w:color="000000"/>
              <w:left w:val="single" w:sz="4" w:space="0" w:color="000000"/>
              <w:bottom w:val="single" w:sz="4" w:space="0" w:color="000000"/>
              <w:right w:val="single" w:sz="4" w:space="0" w:color="000000"/>
            </w:tcBorders>
          </w:tcPr>
          <w:p w:rsidR="00542B0E" w:rsidRPr="00304F34" w:rsidRDefault="00542B0E" w:rsidP="00304F34">
            <w:pPr>
              <w:spacing w:line="320" w:lineRule="exact"/>
              <w:ind w:leftChars="-118" w:left="-283" w:firstLineChars="50" w:firstLine="120"/>
              <w:rPr>
                <w:rFonts w:ascii="新細明體" w:hAnsi="新細明體"/>
                <w:b/>
                <w:color w:val="000000" w:themeColor="text1"/>
                <w:szCs w:val="24"/>
              </w:rPr>
            </w:pPr>
            <w:r>
              <w:rPr>
                <w:rFonts w:ascii="新細明體" w:hAnsi="新細明體" w:hint="eastAsia"/>
                <w:b/>
                <w:color w:val="000000" w:themeColor="text1"/>
                <w:szCs w:val="24"/>
              </w:rPr>
              <w:t xml:space="preserve"> </w:t>
            </w:r>
            <w:r w:rsidRPr="00304F34">
              <w:rPr>
                <w:rFonts w:ascii="新細明體" w:hAnsi="新細明體" w:hint="eastAsia"/>
                <w:b/>
                <w:color w:val="000000" w:themeColor="text1"/>
                <w:szCs w:val="24"/>
              </w:rPr>
              <w:t>住宿：溫暖的家</w:t>
            </w:r>
          </w:p>
        </w:tc>
      </w:tr>
      <w:tr w:rsidR="00542B0E" w:rsidRPr="00304F34" w:rsidTr="00AD3E97">
        <w:trPr>
          <w:jc w:val="center"/>
        </w:trPr>
        <w:tc>
          <w:tcPr>
            <w:tcW w:w="10828" w:type="dxa"/>
            <w:gridSpan w:val="7"/>
            <w:tcBorders>
              <w:top w:val="single" w:sz="4" w:space="0" w:color="000000"/>
              <w:left w:val="single" w:sz="4" w:space="0" w:color="000000"/>
              <w:bottom w:val="single" w:sz="4" w:space="0" w:color="000000"/>
              <w:right w:val="single" w:sz="4" w:space="0" w:color="000000"/>
            </w:tcBorders>
            <w:hideMark/>
          </w:tcPr>
          <w:p w:rsidR="00542B0E" w:rsidRDefault="00395DD1" w:rsidP="000957E5">
            <w:pPr>
              <w:spacing w:line="320" w:lineRule="exact"/>
              <w:ind w:leftChars="-59" w:left="-142"/>
              <w:rPr>
                <w:rFonts w:asciiTheme="minorEastAsia" w:hAnsiTheme="minorEastAsia"/>
                <w:b/>
                <w:color w:val="000000" w:themeColor="text1"/>
                <w:szCs w:val="24"/>
              </w:rPr>
            </w:pPr>
            <w:r>
              <w:rPr>
                <w:rFonts w:ascii="新細明體" w:hAnsi="新細明體" w:hint="eastAsia"/>
                <w:b/>
                <w:color w:val="000000" w:themeColor="text1"/>
                <w:szCs w:val="24"/>
              </w:rPr>
              <w:t xml:space="preserve"> </w:t>
            </w:r>
            <w:r w:rsidR="00542B0E" w:rsidRPr="00304F34">
              <w:rPr>
                <w:rFonts w:ascii="新細明體" w:hAnsi="新細明體" w:hint="eastAsia"/>
                <w:b/>
                <w:color w:val="000000" w:themeColor="text1"/>
                <w:szCs w:val="24"/>
              </w:rPr>
              <w:t>※如因航空公司航班調度，導致起飛或降落時間變動，則本公司</w:t>
            </w:r>
            <w:proofErr w:type="gramStart"/>
            <w:r w:rsidR="00542B0E" w:rsidRPr="00304F34">
              <w:rPr>
                <w:rFonts w:ascii="新細明體" w:hAnsi="新細明體" w:hint="eastAsia"/>
                <w:b/>
                <w:color w:val="000000" w:themeColor="text1"/>
                <w:szCs w:val="24"/>
              </w:rPr>
              <w:t>保留更餐食</w:t>
            </w:r>
            <w:proofErr w:type="gramEnd"/>
            <w:r w:rsidR="00542B0E" w:rsidRPr="00304F34">
              <w:rPr>
                <w:rFonts w:ascii="新細明體" w:hAnsi="新細明體" w:hint="eastAsia"/>
                <w:b/>
                <w:color w:val="000000" w:themeColor="text1"/>
                <w:szCs w:val="24"/>
              </w:rPr>
              <w:t>之權利，敬請旅客見諒。</w:t>
            </w:r>
            <w:r w:rsidR="00542B0E" w:rsidRPr="00304F34">
              <w:rPr>
                <w:rFonts w:ascii="新細明體" w:hAnsi="新細明體" w:hint="eastAsia"/>
                <w:b/>
                <w:color w:val="000000" w:themeColor="text1"/>
                <w:szCs w:val="24"/>
              </w:rPr>
              <w:br/>
            </w:r>
            <w:r w:rsidR="008B2672">
              <w:rPr>
                <w:rFonts w:ascii="新細明體" w:hAnsi="新細明體" w:hint="eastAsia"/>
                <w:b/>
                <w:color w:val="000000" w:themeColor="text1"/>
                <w:szCs w:val="24"/>
              </w:rPr>
              <w:t xml:space="preserve"> </w:t>
            </w:r>
            <w:r w:rsidR="00542B0E" w:rsidRPr="00304F34">
              <w:rPr>
                <w:rFonts w:ascii="新細明體" w:hAnsi="新細明體" w:hint="eastAsia"/>
                <w:b/>
                <w:color w:val="000000" w:themeColor="text1"/>
                <w:szCs w:val="24"/>
              </w:rPr>
              <w:t>※如貴賓為單1人報名時，若經旅行社協助配對卻無法</w:t>
            </w:r>
            <w:proofErr w:type="gramStart"/>
            <w:r w:rsidR="00542B0E" w:rsidRPr="00304F34">
              <w:rPr>
                <w:rFonts w:ascii="新細明體" w:hAnsi="新細明體" w:hint="eastAsia"/>
                <w:b/>
                <w:color w:val="000000" w:themeColor="text1"/>
                <w:szCs w:val="24"/>
              </w:rPr>
              <w:t>覓得合住的</w:t>
            </w:r>
            <w:proofErr w:type="gramEnd"/>
            <w:r w:rsidR="00542B0E" w:rsidRPr="00304F34">
              <w:rPr>
                <w:rFonts w:ascii="新細明體" w:hAnsi="新細明體" w:hint="eastAsia"/>
                <w:b/>
                <w:color w:val="000000" w:themeColor="text1"/>
                <w:szCs w:val="24"/>
              </w:rPr>
              <w:t>同性旅客時，需另補單人房差額，</w:t>
            </w:r>
            <w:r w:rsidR="00542B0E" w:rsidRPr="00304F34">
              <w:rPr>
                <w:rFonts w:ascii="新細明體" w:hAnsi="新細明體"/>
                <w:b/>
                <w:color w:val="000000" w:themeColor="text1"/>
                <w:szCs w:val="24"/>
              </w:rPr>
              <w:br/>
            </w:r>
            <w:r w:rsidR="00542B0E" w:rsidRPr="00304F34">
              <w:rPr>
                <w:rFonts w:ascii="新細明體" w:hAnsi="新細明體" w:hint="eastAsia"/>
                <w:b/>
                <w:color w:val="000000" w:themeColor="text1"/>
                <w:szCs w:val="24"/>
              </w:rPr>
              <w:t xml:space="preserve">  </w:t>
            </w:r>
            <w:r w:rsidR="008B2672">
              <w:rPr>
                <w:rFonts w:ascii="新細明體" w:hAnsi="新細明體" w:hint="eastAsia"/>
                <w:b/>
                <w:color w:val="000000" w:themeColor="text1"/>
                <w:szCs w:val="24"/>
              </w:rPr>
              <w:t xml:space="preserve"> </w:t>
            </w:r>
            <w:r w:rsidR="00542B0E" w:rsidRPr="00304F34">
              <w:rPr>
                <w:rFonts w:ascii="新細明體" w:hAnsi="新細明體" w:hint="eastAsia"/>
                <w:b/>
                <w:color w:val="000000" w:themeColor="text1"/>
                <w:szCs w:val="24"/>
              </w:rPr>
              <w:t>差額視住宿飯店之不同由旅行社另行報價，敬請了解並見諒，謝謝</w:t>
            </w:r>
            <w:r w:rsidR="00542B0E" w:rsidRPr="00AF2B32">
              <w:rPr>
                <w:rFonts w:asciiTheme="minorEastAsia" w:hAnsiTheme="minorEastAsia" w:hint="eastAsia"/>
                <w:b/>
                <w:color w:val="000000" w:themeColor="text1"/>
                <w:szCs w:val="24"/>
              </w:rPr>
              <w:t>。</w:t>
            </w:r>
          </w:p>
          <w:p w:rsidR="002D0FE9" w:rsidRPr="00304F34" w:rsidRDefault="00542B0E" w:rsidP="00395DD1">
            <w:pPr>
              <w:spacing w:line="320" w:lineRule="exact"/>
              <w:rPr>
                <w:rFonts w:ascii="新細明體" w:hAnsi="新細明體"/>
                <w:b/>
                <w:color w:val="000000" w:themeColor="text1"/>
                <w:szCs w:val="24"/>
              </w:rPr>
            </w:pPr>
            <w:r>
              <w:rPr>
                <w:rFonts w:ascii="新細明體" w:hAnsi="新細明體" w:hint="eastAsia"/>
                <w:b/>
                <w:color w:val="000000" w:themeColor="text1"/>
                <w:szCs w:val="24"/>
              </w:rPr>
              <w:t xml:space="preserve"> </w:t>
            </w:r>
            <w:r w:rsidR="008B2672">
              <w:rPr>
                <w:rFonts w:ascii="新細明體" w:hAnsi="新細明體" w:hint="eastAsia"/>
                <w:b/>
                <w:color w:val="000000" w:themeColor="text1"/>
                <w:szCs w:val="24"/>
              </w:rPr>
              <w:t xml:space="preserve"> </w:t>
            </w:r>
            <w:r w:rsidRPr="00304F34">
              <w:rPr>
                <w:rFonts w:ascii="新細明體" w:hAnsi="新細明體" w:hint="eastAsia"/>
                <w:b/>
                <w:color w:val="000000" w:themeColor="text1"/>
                <w:szCs w:val="24"/>
              </w:rPr>
              <w:t>備註：1.</w:t>
            </w:r>
            <w:r>
              <w:rPr>
                <w:rFonts w:ascii="新細明體" w:hAnsi="新細明體" w:hint="eastAsia"/>
                <w:b/>
                <w:color w:val="000000" w:themeColor="text1"/>
                <w:szCs w:val="24"/>
              </w:rPr>
              <w:t xml:space="preserve"> </w:t>
            </w:r>
            <w:r w:rsidRPr="00304F34">
              <w:rPr>
                <w:rFonts w:ascii="新細明體" w:hAnsi="新細明體" w:hint="eastAsia"/>
                <w:b/>
                <w:color w:val="000000" w:themeColor="text1"/>
                <w:szCs w:val="24"/>
              </w:rPr>
              <w:t>行程安排以當地旅行社為主；會依當地交通狀況前後順序調整，保證景點不會縮減</w:t>
            </w:r>
            <w:r w:rsidRPr="004F78DD">
              <w:rPr>
                <w:rFonts w:asciiTheme="minorEastAsia" w:hAnsiTheme="minorEastAsia" w:hint="eastAsia"/>
                <w:b/>
                <w:color w:val="000000" w:themeColor="text1"/>
                <w:szCs w:val="24"/>
              </w:rPr>
              <w:t>。</w:t>
            </w:r>
          </w:p>
          <w:p w:rsidR="002D0FE9" w:rsidRDefault="00542B0E" w:rsidP="00273984">
            <w:pPr>
              <w:spacing w:line="320" w:lineRule="exact"/>
              <w:rPr>
                <w:rFonts w:asciiTheme="minorEastAsia" w:hAnsiTheme="minorEastAsia"/>
                <w:b/>
                <w:color w:val="000000" w:themeColor="text1"/>
                <w:szCs w:val="24"/>
              </w:rPr>
            </w:pPr>
            <w:r w:rsidRPr="00304F34">
              <w:rPr>
                <w:rFonts w:ascii="新細明體" w:hAnsi="新細明體" w:hint="eastAsia"/>
                <w:b/>
                <w:color w:val="000000" w:themeColor="text1"/>
                <w:szCs w:val="24"/>
              </w:rPr>
              <w:t xml:space="preserve">    </w:t>
            </w:r>
            <w:r>
              <w:rPr>
                <w:rFonts w:ascii="新細明體" w:hAnsi="新細明體" w:hint="eastAsia"/>
                <w:b/>
                <w:color w:val="000000" w:themeColor="text1"/>
                <w:szCs w:val="24"/>
              </w:rPr>
              <w:t xml:space="preserve"> </w:t>
            </w:r>
            <w:r w:rsidRPr="00304F34">
              <w:rPr>
                <w:rFonts w:ascii="新細明體" w:hAnsi="新細明體" w:hint="eastAsia"/>
                <w:b/>
                <w:color w:val="000000" w:themeColor="text1"/>
                <w:szCs w:val="24"/>
              </w:rPr>
              <w:t xml:space="preserve"> </w:t>
            </w:r>
            <w:r w:rsidR="008B2672">
              <w:rPr>
                <w:rFonts w:ascii="新細明體" w:hAnsi="新細明體" w:hint="eastAsia"/>
                <w:b/>
                <w:color w:val="000000" w:themeColor="text1"/>
                <w:szCs w:val="24"/>
              </w:rPr>
              <w:t xml:space="preserve"> </w:t>
            </w:r>
            <w:r w:rsidRPr="00304F34">
              <w:rPr>
                <w:rFonts w:ascii="新細明體" w:hAnsi="新細明體" w:hint="eastAsia"/>
                <w:b/>
                <w:color w:val="000000" w:themeColor="text1"/>
                <w:szCs w:val="24"/>
              </w:rPr>
              <w:t xml:space="preserve"> 2.</w:t>
            </w:r>
            <w:r>
              <w:rPr>
                <w:rFonts w:ascii="新細明體" w:hAnsi="新細明體" w:hint="eastAsia"/>
                <w:b/>
                <w:color w:val="000000" w:themeColor="text1"/>
                <w:szCs w:val="24"/>
              </w:rPr>
              <w:t xml:space="preserve"> </w:t>
            </w:r>
            <w:r w:rsidR="002D0FE9">
              <w:rPr>
                <w:rFonts w:ascii="新細明體" w:hAnsi="新細明體" w:hint="eastAsia"/>
                <w:b/>
                <w:color w:val="000000" w:themeColor="text1"/>
                <w:szCs w:val="24"/>
              </w:rPr>
              <w:t>行</w:t>
            </w:r>
            <w:proofErr w:type="gramStart"/>
            <w:r w:rsidR="002D0FE9">
              <w:rPr>
                <w:rFonts w:ascii="新細明體" w:hAnsi="新細明體" w:hint="eastAsia"/>
                <w:b/>
                <w:color w:val="000000" w:themeColor="text1"/>
                <w:szCs w:val="24"/>
              </w:rPr>
              <w:t>程中如遇休館</w:t>
            </w:r>
            <w:proofErr w:type="gramEnd"/>
            <w:r w:rsidR="002D0FE9">
              <w:rPr>
                <w:rFonts w:ascii="新細明體" w:hAnsi="新細明體" w:hint="eastAsia"/>
                <w:b/>
                <w:color w:val="000000" w:themeColor="text1"/>
                <w:szCs w:val="24"/>
              </w:rPr>
              <w:t>或維修</w:t>
            </w:r>
            <w:r w:rsidR="002D0FE9" w:rsidRPr="00092E03">
              <w:rPr>
                <w:rFonts w:asciiTheme="minorEastAsia" w:hAnsiTheme="minorEastAsia" w:hint="eastAsia"/>
                <w:b/>
                <w:color w:val="000000" w:themeColor="text1"/>
                <w:szCs w:val="24"/>
              </w:rPr>
              <w:t>，</w:t>
            </w:r>
            <w:r w:rsidR="002D0FE9">
              <w:rPr>
                <w:rFonts w:ascii="新細明體" w:hAnsi="新細明體" w:hint="eastAsia"/>
                <w:b/>
                <w:color w:val="000000" w:themeColor="text1"/>
                <w:szCs w:val="24"/>
              </w:rPr>
              <w:t>則視當地狀況以其他景點調整替代之</w:t>
            </w:r>
            <w:r w:rsidR="002D0FE9" w:rsidRPr="00092E03">
              <w:rPr>
                <w:rFonts w:asciiTheme="minorEastAsia" w:hAnsiTheme="minorEastAsia" w:hint="eastAsia"/>
                <w:b/>
                <w:color w:val="000000" w:themeColor="text1"/>
                <w:szCs w:val="24"/>
              </w:rPr>
              <w:t>。</w:t>
            </w:r>
          </w:p>
          <w:p w:rsidR="00542B0E" w:rsidRPr="00304F34" w:rsidRDefault="002D0FE9" w:rsidP="00273984">
            <w:pPr>
              <w:spacing w:line="320" w:lineRule="exact"/>
              <w:rPr>
                <w:rFonts w:ascii="新細明體" w:hAnsi="新細明體"/>
                <w:b/>
                <w:color w:val="000000" w:themeColor="text1"/>
                <w:szCs w:val="24"/>
              </w:rPr>
            </w:pPr>
            <w:r>
              <w:rPr>
                <w:rFonts w:asciiTheme="minorEastAsia" w:hAnsiTheme="minorEastAsia" w:hint="eastAsia"/>
                <w:b/>
                <w:color w:val="000000" w:themeColor="text1"/>
                <w:szCs w:val="24"/>
              </w:rPr>
              <w:t xml:space="preserve">       </w:t>
            </w:r>
            <w:r w:rsidR="008B2672">
              <w:rPr>
                <w:rFonts w:asciiTheme="minorEastAsia" w:hAnsiTheme="minorEastAsia" w:hint="eastAsia"/>
                <w:b/>
                <w:color w:val="000000" w:themeColor="text1"/>
                <w:szCs w:val="24"/>
              </w:rPr>
              <w:t xml:space="preserve"> </w:t>
            </w:r>
            <w:r>
              <w:rPr>
                <w:rFonts w:ascii="新細明體" w:hAnsi="新細明體" w:hint="eastAsia"/>
                <w:b/>
                <w:color w:val="000000" w:themeColor="text1"/>
                <w:szCs w:val="24"/>
              </w:rPr>
              <w:t>3</w:t>
            </w:r>
            <w:r w:rsidRPr="00304F34">
              <w:rPr>
                <w:rFonts w:ascii="新細明體" w:hAnsi="新細明體" w:hint="eastAsia"/>
                <w:b/>
                <w:color w:val="000000" w:themeColor="text1"/>
                <w:szCs w:val="24"/>
              </w:rPr>
              <w:t>.</w:t>
            </w:r>
            <w:r>
              <w:rPr>
                <w:rFonts w:ascii="新細明體" w:hAnsi="新細明體" w:hint="eastAsia"/>
                <w:b/>
                <w:color w:val="000000" w:themeColor="text1"/>
                <w:szCs w:val="24"/>
              </w:rPr>
              <w:t xml:space="preserve"> </w:t>
            </w:r>
            <w:r w:rsidR="00542B0E">
              <w:rPr>
                <w:rFonts w:ascii="新細明體" w:hAnsi="新細明體" w:hint="eastAsia"/>
                <w:b/>
                <w:color w:val="000000" w:themeColor="text1"/>
                <w:szCs w:val="24"/>
              </w:rPr>
              <w:t>行程需</w:t>
            </w:r>
            <w:r w:rsidR="00542B0E" w:rsidRPr="00304F34">
              <w:rPr>
                <w:rFonts w:ascii="新細明體" w:hAnsi="新細明體" w:hint="eastAsia"/>
                <w:b/>
                <w:color w:val="000000" w:themeColor="text1"/>
                <w:szCs w:val="24"/>
              </w:rPr>
              <w:t>全程參加</w:t>
            </w:r>
            <w:r w:rsidRPr="002D0FE9">
              <w:rPr>
                <w:rFonts w:asciiTheme="minorEastAsia" w:hAnsiTheme="minorEastAsia" w:hint="eastAsia"/>
                <w:b/>
                <w:color w:val="000000" w:themeColor="text1"/>
                <w:szCs w:val="24"/>
              </w:rPr>
              <w:t>，</w:t>
            </w:r>
            <w:proofErr w:type="gramStart"/>
            <w:r w:rsidR="00542B0E" w:rsidRPr="00304F34">
              <w:rPr>
                <w:rFonts w:ascii="新細明體" w:hAnsi="新細明體" w:hint="eastAsia"/>
                <w:b/>
                <w:color w:val="000000" w:themeColor="text1"/>
                <w:szCs w:val="24"/>
              </w:rPr>
              <w:t>若脫隊</w:t>
            </w:r>
            <w:proofErr w:type="gramEnd"/>
            <w:r w:rsidR="00542B0E" w:rsidRPr="00304F34">
              <w:rPr>
                <w:rFonts w:ascii="新細明體" w:hAnsi="新細明體" w:hint="eastAsia"/>
                <w:b/>
                <w:color w:val="000000" w:themeColor="text1"/>
                <w:szCs w:val="24"/>
              </w:rPr>
              <w:t>無法享有優惠專案，所以必需</w:t>
            </w:r>
            <w:proofErr w:type="gramStart"/>
            <w:r w:rsidR="00542B0E" w:rsidRPr="00304F34">
              <w:rPr>
                <w:rFonts w:ascii="新細明體" w:hAnsi="新細明體" w:hint="eastAsia"/>
                <w:b/>
                <w:color w:val="000000" w:themeColor="text1"/>
                <w:szCs w:val="24"/>
              </w:rPr>
              <w:t>要補價差</w:t>
            </w:r>
            <w:proofErr w:type="gramEnd"/>
            <w:r w:rsidR="00542B0E" w:rsidRPr="00304F34">
              <w:rPr>
                <w:rFonts w:ascii="新細明體" w:hAnsi="新細明體" w:hint="eastAsia"/>
                <w:b/>
                <w:color w:val="000000" w:themeColor="text1"/>
                <w:szCs w:val="24"/>
              </w:rPr>
              <w:t>，敬請見諒</w:t>
            </w:r>
            <w:r w:rsidR="00542B0E" w:rsidRPr="004F78DD">
              <w:rPr>
                <w:rFonts w:asciiTheme="minorEastAsia" w:hAnsiTheme="minorEastAsia" w:hint="eastAsia"/>
                <w:b/>
                <w:color w:val="000000" w:themeColor="text1"/>
                <w:szCs w:val="24"/>
              </w:rPr>
              <w:t>。</w:t>
            </w:r>
          </w:p>
          <w:p w:rsidR="00092E03" w:rsidRPr="00304F34" w:rsidRDefault="00542B0E" w:rsidP="00C64CE2">
            <w:pPr>
              <w:spacing w:line="320" w:lineRule="exact"/>
              <w:rPr>
                <w:rFonts w:ascii="新細明體" w:hAnsi="新細明體"/>
                <w:b/>
                <w:color w:val="000000" w:themeColor="text1"/>
                <w:szCs w:val="24"/>
              </w:rPr>
            </w:pPr>
            <w:r w:rsidRPr="00304F34">
              <w:rPr>
                <w:rFonts w:ascii="新細明體" w:hAnsi="新細明體" w:hint="eastAsia"/>
                <w:b/>
                <w:color w:val="000000" w:themeColor="text1"/>
                <w:szCs w:val="24"/>
              </w:rPr>
              <w:t xml:space="preserve">     </w:t>
            </w:r>
            <w:r>
              <w:rPr>
                <w:rFonts w:ascii="新細明體" w:hAnsi="新細明體" w:hint="eastAsia"/>
                <w:b/>
                <w:color w:val="000000" w:themeColor="text1"/>
                <w:szCs w:val="24"/>
              </w:rPr>
              <w:t xml:space="preserve"> </w:t>
            </w:r>
            <w:r w:rsidR="008B2672">
              <w:rPr>
                <w:rFonts w:ascii="新細明體" w:hAnsi="新細明體" w:hint="eastAsia"/>
                <w:b/>
                <w:color w:val="000000" w:themeColor="text1"/>
                <w:szCs w:val="24"/>
              </w:rPr>
              <w:t xml:space="preserve"> </w:t>
            </w:r>
            <w:r w:rsidRPr="00304F34">
              <w:rPr>
                <w:rFonts w:ascii="新細明體" w:hAnsi="新細明體" w:hint="eastAsia"/>
                <w:b/>
                <w:color w:val="000000" w:themeColor="text1"/>
                <w:szCs w:val="24"/>
              </w:rPr>
              <w:t xml:space="preserve"> </w:t>
            </w:r>
            <w:r w:rsidR="002D0FE9">
              <w:rPr>
                <w:rFonts w:ascii="新細明體" w:hAnsi="新細明體" w:hint="eastAsia"/>
                <w:b/>
                <w:color w:val="000000" w:themeColor="text1"/>
                <w:szCs w:val="24"/>
              </w:rPr>
              <w:t xml:space="preserve">4. </w:t>
            </w:r>
            <w:r w:rsidRPr="00304F34">
              <w:rPr>
                <w:rFonts w:ascii="新細明體" w:hAnsi="新細明體" w:hint="eastAsia"/>
                <w:b/>
                <w:color w:val="000000" w:themeColor="text1"/>
                <w:szCs w:val="24"/>
              </w:rPr>
              <w:t>團費報價已包含60歲以上老人優惠票，若有產生恕不退還。</w:t>
            </w:r>
            <w:r w:rsidR="00092E03">
              <w:rPr>
                <w:rFonts w:ascii="新細明體" w:hAnsi="新細明體" w:hint="eastAsia"/>
                <w:b/>
                <w:color w:val="000000" w:themeColor="text1"/>
                <w:szCs w:val="24"/>
              </w:rPr>
              <w:t xml:space="preserve">      </w:t>
            </w:r>
          </w:p>
        </w:tc>
      </w:tr>
    </w:tbl>
    <w:p w:rsidR="000A03D5" w:rsidRPr="00F4308C" w:rsidRDefault="000A03D5" w:rsidP="008B2672">
      <w:pPr>
        <w:spacing w:line="240" w:lineRule="exact"/>
        <w:ind w:leftChars="150" w:left="360" w:firstLineChars="3100" w:firstLine="7469"/>
        <w:rPr>
          <w:rFonts w:ascii="SimSun" w:eastAsia="SimSun" w:hAnsi="SimSun" w:cs="Arial"/>
          <w:b/>
          <w:szCs w:val="24"/>
          <w:shd w:val="clear" w:color="auto" w:fill="FFFFFF"/>
          <w:lang w:eastAsia="zh-CN"/>
        </w:rPr>
      </w:pPr>
    </w:p>
    <w:sectPr w:rsidR="000A03D5" w:rsidRPr="00F4308C" w:rsidSect="00AD3E97">
      <w:pgSz w:w="11906" w:h="16838"/>
      <w:pgMar w:top="340" w:right="340" w:bottom="340" w:left="34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24C5A" w:rsidRDefault="00324C5A" w:rsidP="00761FE7">
      <w:r>
        <w:separator/>
      </w:r>
    </w:p>
  </w:endnote>
  <w:endnote w:type="continuationSeparator" w:id="0">
    <w:p w:rsidR="00324C5A" w:rsidRDefault="00324C5A" w:rsidP="00761F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Wingdings 2">
    <w:panose1 w:val="050201020105070707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24C5A" w:rsidRDefault="00324C5A" w:rsidP="00761FE7">
      <w:r>
        <w:separator/>
      </w:r>
    </w:p>
  </w:footnote>
  <w:footnote w:type="continuationSeparator" w:id="0">
    <w:p w:rsidR="00324C5A" w:rsidRDefault="00324C5A" w:rsidP="00761FE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12673A8"/>
    <w:multiLevelType w:val="hybridMultilevel"/>
    <w:tmpl w:val="CBCCF8D2"/>
    <w:lvl w:ilvl="0" w:tplc="EE8630C8">
      <w:start w:val="3"/>
      <w:numFmt w:val="taiwaneseCountingThousand"/>
      <w:lvlText w:val="第%1天"/>
      <w:lvlJc w:val="left"/>
      <w:pPr>
        <w:ind w:left="722" w:hanging="756"/>
      </w:pPr>
      <w:rPr>
        <w:rFonts w:hint="default"/>
      </w:rPr>
    </w:lvl>
    <w:lvl w:ilvl="1" w:tplc="04090019" w:tentative="1">
      <w:start w:val="1"/>
      <w:numFmt w:val="ideographTraditional"/>
      <w:lvlText w:val="%2、"/>
      <w:lvlJc w:val="left"/>
      <w:pPr>
        <w:ind w:left="926" w:hanging="480"/>
      </w:pPr>
    </w:lvl>
    <w:lvl w:ilvl="2" w:tplc="0409001B" w:tentative="1">
      <w:start w:val="1"/>
      <w:numFmt w:val="lowerRoman"/>
      <w:lvlText w:val="%3."/>
      <w:lvlJc w:val="right"/>
      <w:pPr>
        <w:ind w:left="1406" w:hanging="480"/>
      </w:pPr>
    </w:lvl>
    <w:lvl w:ilvl="3" w:tplc="0409000F" w:tentative="1">
      <w:start w:val="1"/>
      <w:numFmt w:val="decimal"/>
      <w:lvlText w:val="%4."/>
      <w:lvlJc w:val="left"/>
      <w:pPr>
        <w:ind w:left="1886" w:hanging="480"/>
      </w:pPr>
    </w:lvl>
    <w:lvl w:ilvl="4" w:tplc="04090019" w:tentative="1">
      <w:start w:val="1"/>
      <w:numFmt w:val="ideographTraditional"/>
      <w:lvlText w:val="%5、"/>
      <w:lvlJc w:val="left"/>
      <w:pPr>
        <w:ind w:left="2366" w:hanging="480"/>
      </w:pPr>
    </w:lvl>
    <w:lvl w:ilvl="5" w:tplc="0409001B" w:tentative="1">
      <w:start w:val="1"/>
      <w:numFmt w:val="lowerRoman"/>
      <w:lvlText w:val="%6."/>
      <w:lvlJc w:val="right"/>
      <w:pPr>
        <w:ind w:left="2846" w:hanging="480"/>
      </w:pPr>
    </w:lvl>
    <w:lvl w:ilvl="6" w:tplc="0409000F" w:tentative="1">
      <w:start w:val="1"/>
      <w:numFmt w:val="decimal"/>
      <w:lvlText w:val="%7."/>
      <w:lvlJc w:val="left"/>
      <w:pPr>
        <w:ind w:left="3326" w:hanging="480"/>
      </w:pPr>
    </w:lvl>
    <w:lvl w:ilvl="7" w:tplc="04090019" w:tentative="1">
      <w:start w:val="1"/>
      <w:numFmt w:val="ideographTraditional"/>
      <w:lvlText w:val="%8、"/>
      <w:lvlJc w:val="left"/>
      <w:pPr>
        <w:ind w:left="3806" w:hanging="480"/>
      </w:pPr>
    </w:lvl>
    <w:lvl w:ilvl="8" w:tplc="0409001B" w:tentative="1">
      <w:start w:val="1"/>
      <w:numFmt w:val="lowerRoman"/>
      <w:lvlText w:val="%9."/>
      <w:lvlJc w:val="right"/>
      <w:pPr>
        <w:ind w:left="4286" w:hanging="480"/>
      </w:pPr>
    </w:lvl>
  </w:abstractNum>
  <w:abstractNum w:abstractNumId="1">
    <w:nsid w:val="41D413E4"/>
    <w:multiLevelType w:val="hybridMultilevel"/>
    <w:tmpl w:val="8474F488"/>
    <w:lvl w:ilvl="0" w:tplc="2D0459C0">
      <w:start w:val="1"/>
      <w:numFmt w:val="taiwaneseCountingThousand"/>
      <w:lvlText w:val="第%1天"/>
      <w:lvlJc w:val="left"/>
      <w:pPr>
        <w:ind w:left="806" w:hanging="840"/>
      </w:pPr>
      <w:rPr>
        <w:rFonts w:ascii="新細明體" w:hAnsi="新細明體" w:hint="default"/>
      </w:rPr>
    </w:lvl>
    <w:lvl w:ilvl="1" w:tplc="04090019" w:tentative="1">
      <w:start w:val="1"/>
      <w:numFmt w:val="ideographTraditional"/>
      <w:lvlText w:val="%2、"/>
      <w:lvlJc w:val="left"/>
      <w:pPr>
        <w:ind w:left="926" w:hanging="480"/>
      </w:pPr>
    </w:lvl>
    <w:lvl w:ilvl="2" w:tplc="0409001B" w:tentative="1">
      <w:start w:val="1"/>
      <w:numFmt w:val="lowerRoman"/>
      <w:lvlText w:val="%3."/>
      <w:lvlJc w:val="right"/>
      <w:pPr>
        <w:ind w:left="1406" w:hanging="480"/>
      </w:pPr>
    </w:lvl>
    <w:lvl w:ilvl="3" w:tplc="0409000F" w:tentative="1">
      <w:start w:val="1"/>
      <w:numFmt w:val="decimal"/>
      <w:lvlText w:val="%4."/>
      <w:lvlJc w:val="left"/>
      <w:pPr>
        <w:ind w:left="1886" w:hanging="480"/>
      </w:pPr>
    </w:lvl>
    <w:lvl w:ilvl="4" w:tplc="04090019" w:tentative="1">
      <w:start w:val="1"/>
      <w:numFmt w:val="ideographTraditional"/>
      <w:lvlText w:val="%5、"/>
      <w:lvlJc w:val="left"/>
      <w:pPr>
        <w:ind w:left="2366" w:hanging="480"/>
      </w:pPr>
    </w:lvl>
    <w:lvl w:ilvl="5" w:tplc="0409001B" w:tentative="1">
      <w:start w:val="1"/>
      <w:numFmt w:val="lowerRoman"/>
      <w:lvlText w:val="%6."/>
      <w:lvlJc w:val="right"/>
      <w:pPr>
        <w:ind w:left="2846" w:hanging="480"/>
      </w:pPr>
    </w:lvl>
    <w:lvl w:ilvl="6" w:tplc="0409000F" w:tentative="1">
      <w:start w:val="1"/>
      <w:numFmt w:val="decimal"/>
      <w:lvlText w:val="%7."/>
      <w:lvlJc w:val="left"/>
      <w:pPr>
        <w:ind w:left="3326" w:hanging="480"/>
      </w:pPr>
    </w:lvl>
    <w:lvl w:ilvl="7" w:tplc="04090019" w:tentative="1">
      <w:start w:val="1"/>
      <w:numFmt w:val="ideographTraditional"/>
      <w:lvlText w:val="%8、"/>
      <w:lvlJc w:val="left"/>
      <w:pPr>
        <w:ind w:left="3806" w:hanging="480"/>
      </w:pPr>
    </w:lvl>
    <w:lvl w:ilvl="8" w:tplc="0409001B" w:tentative="1">
      <w:start w:val="1"/>
      <w:numFmt w:val="lowerRoman"/>
      <w:lvlText w:val="%9."/>
      <w:lvlJc w:val="right"/>
      <w:pPr>
        <w:ind w:left="4286" w:hanging="480"/>
      </w:pPr>
    </w:lvl>
  </w:abstractNum>
  <w:abstractNum w:abstractNumId="2">
    <w:nsid w:val="68723DA7"/>
    <w:multiLevelType w:val="hybridMultilevel"/>
    <w:tmpl w:val="91AE2F2C"/>
    <w:lvl w:ilvl="0" w:tplc="3E689924">
      <w:start w:val="1"/>
      <w:numFmt w:val="taiwaneseCountingThousand"/>
      <w:lvlText w:val="第%1天"/>
      <w:lvlJc w:val="left"/>
      <w:pPr>
        <w:ind w:left="1020" w:hanging="10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689620C4"/>
    <w:multiLevelType w:val="hybridMultilevel"/>
    <w:tmpl w:val="48CC0A36"/>
    <w:lvl w:ilvl="0" w:tplc="EC566258">
      <w:start w:val="1"/>
      <w:numFmt w:val="taiwaneseCountingThousand"/>
      <w:lvlText w:val="第%1天"/>
      <w:lvlJc w:val="left"/>
      <w:pPr>
        <w:ind w:left="912" w:hanging="912"/>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hideSpellingErrors/>
  <w:hideGrammaticalErrors/>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148D"/>
    <w:rsid w:val="00000766"/>
    <w:rsid w:val="00000EA8"/>
    <w:rsid w:val="0000620E"/>
    <w:rsid w:val="00014069"/>
    <w:rsid w:val="0001450A"/>
    <w:rsid w:val="00014FDE"/>
    <w:rsid w:val="0001597A"/>
    <w:rsid w:val="0001616A"/>
    <w:rsid w:val="0001655F"/>
    <w:rsid w:val="00022678"/>
    <w:rsid w:val="000229E4"/>
    <w:rsid w:val="00026A53"/>
    <w:rsid w:val="000275E0"/>
    <w:rsid w:val="0003371D"/>
    <w:rsid w:val="00036248"/>
    <w:rsid w:val="000363D8"/>
    <w:rsid w:val="00037FE2"/>
    <w:rsid w:val="00040642"/>
    <w:rsid w:val="000435E9"/>
    <w:rsid w:val="000442E5"/>
    <w:rsid w:val="000445BA"/>
    <w:rsid w:val="00056F46"/>
    <w:rsid w:val="00063375"/>
    <w:rsid w:val="000646CF"/>
    <w:rsid w:val="0006485B"/>
    <w:rsid w:val="00065BCB"/>
    <w:rsid w:val="00066938"/>
    <w:rsid w:val="00067621"/>
    <w:rsid w:val="00072890"/>
    <w:rsid w:val="000740F4"/>
    <w:rsid w:val="00075157"/>
    <w:rsid w:val="000769A1"/>
    <w:rsid w:val="0007741E"/>
    <w:rsid w:val="00082A4D"/>
    <w:rsid w:val="00082B5B"/>
    <w:rsid w:val="00082C75"/>
    <w:rsid w:val="00090E79"/>
    <w:rsid w:val="000911F4"/>
    <w:rsid w:val="0009129F"/>
    <w:rsid w:val="00092E03"/>
    <w:rsid w:val="00093913"/>
    <w:rsid w:val="00093F3D"/>
    <w:rsid w:val="000957E5"/>
    <w:rsid w:val="000A03D5"/>
    <w:rsid w:val="000A3C1C"/>
    <w:rsid w:val="000A404D"/>
    <w:rsid w:val="000B19DE"/>
    <w:rsid w:val="000B2E11"/>
    <w:rsid w:val="000B3694"/>
    <w:rsid w:val="000B36A0"/>
    <w:rsid w:val="000C2B06"/>
    <w:rsid w:val="000C2D2C"/>
    <w:rsid w:val="000C3520"/>
    <w:rsid w:val="000C46BF"/>
    <w:rsid w:val="000C65D7"/>
    <w:rsid w:val="000D1097"/>
    <w:rsid w:val="000D31E1"/>
    <w:rsid w:val="000D6476"/>
    <w:rsid w:val="000D7CAB"/>
    <w:rsid w:val="000E1014"/>
    <w:rsid w:val="000E1360"/>
    <w:rsid w:val="000E1399"/>
    <w:rsid w:val="000E2A3D"/>
    <w:rsid w:val="000E348E"/>
    <w:rsid w:val="000F0C63"/>
    <w:rsid w:val="000F2EA8"/>
    <w:rsid w:val="00101766"/>
    <w:rsid w:val="00101AB4"/>
    <w:rsid w:val="00102384"/>
    <w:rsid w:val="0010386C"/>
    <w:rsid w:val="00107804"/>
    <w:rsid w:val="00112E85"/>
    <w:rsid w:val="0011453D"/>
    <w:rsid w:val="001223F7"/>
    <w:rsid w:val="00122FF3"/>
    <w:rsid w:val="00125269"/>
    <w:rsid w:val="0013359D"/>
    <w:rsid w:val="00134651"/>
    <w:rsid w:val="00134E23"/>
    <w:rsid w:val="00145354"/>
    <w:rsid w:val="00145A9E"/>
    <w:rsid w:val="00147110"/>
    <w:rsid w:val="001474EC"/>
    <w:rsid w:val="00150D2E"/>
    <w:rsid w:val="00151FF9"/>
    <w:rsid w:val="00156D87"/>
    <w:rsid w:val="001604E4"/>
    <w:rsid w:val="0016368C"/>
    <w:rsid w:val="00164E6F"/>
    <w:rsid w:val="00166073"/>
    <w:rsid w:val="00166B7A"/>
    <w:rsid w:val="00167F62"/>
    <w:rsid w:val="00170642"/>
    <w:rsid w:val="00170A8E"/>
    <w:rsid w:val="00173657"/>
    <w:rsid w:val="00180402"/>
    <w:rsid w:val="001810C1"/>
    <w:rsid w:val="00181C2B"/>
    <w:rsid w:val="00182820"/>
    <w:rsid w:val="00182E3B"/>
    <w:rsid w:val="00185136"/>
    <w:rsid w:val="00185A4C"/>
    <w:rsid w:val="00185E54"/>
    <w:rsid w:val="0018706F"/>
    <w:rsid w:val="00187790"/>
    <w:rsid w:val="00187F66"/>
    <w:rsid w:val="00187FEC"/>
    <w:rsid w:val="00192F12"/>
    <w:rsid w:val="001A53DB"/>
    <w:rsid w:val="001B3604"/>
    <w:rsid w:val="001B62EF"/>
    <w:rsid w:val="001D054D"/>
    <w:rsid w:val="001D157F"/>
    <w:rsid w:val="001D2D83"/>
    <w:rsid w:val="001D3A49"/>
    <w:rsid w:val="001D5160"/>
    <w:rsid w:val="001D6C64"/>
    <w:rsid w:val="001E5890"/>
    <w:rsid w:val="001E6A60"/>
    <w:rsid w:val="001E7702"/>
    <w:rsid w:val="001E7A8D"/>
    <w:rsid w:val="001F1955"/>
    <w:rsid w:val="001F5771"/>
    <w:rsid w:val="001F59D9"/>
    <w:rsid w:val="0020063F"/>
    <w:rsid w:val="002019F5"/>
    <w:rsid w:val="0020256F"/>
    <w:rsid w:val="002057A1"/>
    <w:rsid w:val="00205A39"/>
    <w:rsid w:val="00206B9B"/>
    <w:rsid w:val="002077C5"/>
    <w:rsid w:val="00212AE8"/>
    <w:rsid w:val="00213A75"/>
    <w:rsid w:val="002209ED"/>
    <w:rsid w:val="00224755"/>
    <w:rsid w:val="00225A91"/>
    <w:rsid w:val="00227314"/>
    <w:rsid w:val="00230838"/>
    <w:rsid w:val="00231058"/>
    <w:rsid w:val="002320A9"/>
    <w:rsid w:val="00233457"/>
    <w:rsid w:val="00234F07"/>
    <w:rsid w:val="00236DDC"/>
    <w:rsid w:val="0024552C"/>
    <w:rsid w:val="00245D6B"/>
    <w:rsid w:val="00252A34"/>
    <w:rsid w:val="0025472A"/>
    <w:rsid w:val="00255630"/>
    <w:rsid w:val="00255B51"/>
    <w:rsid w:val="00262794"/>
    <w:rsid w:val="00270B48"/>
    <w:rsid w:val="00273984"/>
    <w:rsid w:val="002757DF"/>
    <w:rsid w:val="002758C0"/>
    <w:rsid w:val="002903FA"/>
    <w:rsid w:val="002928C0"/>
    <w:rsid w:val="00294493"/>
    <w:rsid w:val="00296DA4"/>
    <w:rsid w:val="00297FE8"/>
    <w:rsid w:val="002A21A9"/>
    <w:rsid w:val="002A4159"/>
    <w:rsid w:val="002A4275"/>
    <w:rsid w:val="002A54D6"/>
    <w:rsid w:val="002A6546"/>
    <w:rsid w:val="002B0726"/>
    <w:rsid w:val="002B13EA"/>
    <w:rsid w:val="002B7EAB"/>
    <w:rsid w:val="002C0AB8"/>
    <w:rsid w:val="002C1FBA"/>
    <w:rsid w:val="002C2F08"/>
    <w:rsid w:val="002C43ED"/>
    <w:rsid w:val="002C47F3"/>
    <w:rsid w:val="002C7BB9"/>
    <w:rsid w:val="002D0FA8"/>
    <w:rsid w:val="002D0FE9"/>
    <w:rsid w:val="002D3A35"/>
    <w:rsid w:val="002D6193"/>
    <w:rsid w:val="002D7F6E"/>
    <w:rsid w:val="002E0E9D"/>
    <w:rsid w:val="002E2775"/>
    <w:rsid w:val="002E3859"/>
    <w:rsid w:val="002E5423"/>
    <w:rsid w:val="002E6ED1"/>
    <w:rsid w:val="002F1C35"/>
    <w:rsid w:val="002F3152"/>
    <w:rsid w:val="002F5808"/>
    <w:rsid w:val="00304F34"/>
    <w:rsid w:val="003057CE"/>
    <w:rsid w:val="00306B69"/>
    <w:rsid w:val="00306E5E"/>
    <w:rsid w:val="00306F04"/>
    <w:rsid w:val="00310710"/>
    <w:rsid w:val="00313868"/>
    <w:rsid w:val="00313CCA"/>
    <w:rsid w:val="003143BF"/>
    <w:rsid w:val="003157C2"/>
    <w:rsid w:val="0031744A"/>
    <w:rsid w:val="00317B68"/>
    <w:rsid w:val="00317C41"/>
    <w:rsid w:val="0032048F"/>
    <w:rsid w:val="0032157A"/>
    <w:rsid w:val="00322C2A"/>
    <w:rsid w:val="00323BD9"/>
    <w:rsid w:val="00324480"/>
    <w:rsid w:val="00324C5A"/>
    <w:rsid w:val="0032589B"/>
    <w:rsid w:val="00327FD8"/>
    <w:rsid w:val="003322D5"/>
    <w:rsid w:val="00333421"/>
    <w:rsid w:val="003379EF"/>
    <w:rsid w:val="00340606"/>
    <w:rsid w:val="00340B6F"/>
    <w:rsid w:val="003418DE"/>
    <w:rsid w:val="00346A1E"/>
    <w:rsid w:val="00346CEA"/>
    <w:rsid w:val="00363B57"/>
    <w:rsid w:val="003640B3"/>
    <w:rsid w:val="003670EA"/>
    <w:rsid w:val="003706E5"/>
    <w:rsid w:val="0037122A"/>
    <w:rsid w:val="00371D72"/>
    <w:rsid w:val="00374836"/>
    <w:rsid w:val="00374C77"/>
    <w:rsid w:val="00382446"/>
    <w:rsid w:val="003825D5"/>
    <w:rsid w:val="00382669"/>
    <w:rsid w:val="0038453A"/>
    <w:rsid w:val="003855A1"/>
    <w:rsid w:val="003859D1"/>
    <w:rsid w:val="003879EA"/>
    <w:rsid w:val="0039032A"/>
    <w:rsid w:val="00390C9D"/>
    <w:rsid w:val="00392D5B"/>
    <w:rsid w:val="00393C5B"/>
    <w:rsid w:val="00395DD1"/>
    <w:rsid w:val="003976A5"/>
    <w:rsid w:val="00397813"/>
    <w:rsid w:val="00397A58"/>
    <w:rsid w:val="003A43B2"/>
    <w:rsid w:val="003A512D"/>
    <w:rsid w:val="003A75F0"/>
    <w:rsid w:val="003B35CC"/>
    <w:rsid w:val="003B38E4"/>
    <w:rsid w:val="003B6748"/>
    <w:rsid w:val="003B74DE"/>
    <w:rsid w:val="003C0669"/>
    <w:rsid w:val="003C4810"/>
    <w:rsid w:val="003C56A5"/>
    <w:rsid w:val="003D0646"/>
    <w:rsid w:val="003D0BE1"/>
    <w:rsid w:val="003D1933"/>
    <w:rsid w:val="003D389D"/>
    <w:rsid w:val="003D6540"/>
    <w:rsid w:val="003E02A4"/>
    <w:rsid w:val="003E13F9"/>
    <w:rsid w:val="003E2FDE"/>
    <w:rsid w:val="003E40F4"/>
    <w:rsid w:val="003E64AA"/>
    <w:rsid w:val="003F1FC8"/>
    <w:rsid w:val="003F227A"/>
    <w:rsid w:val="003F2B97"/>
    <w:rsid w:val="003F3D61"/>
    <w:rsid w:val="003F4D1A"/>
    <w:rsid w:val="00406C59"/>
    <w:rsid w:val="00407AD6"/>
    <w:rsid w:val="0041414A"/>
    <w:rsid w:val="00420C60"/>
    <w:rsid w:val="00422C4F"/>
    <w:rsid w:val="00427714"/>
    <w:rsid w:val="00431465"/>
    <w:rsid w:val="00432016"/>
    <w:rsid w:val="0043201C"/>
    <w:rsid w:val="0043317F"/>
    <w:rsid w:val="00433F4A"/>
    <w:rsid w:val="0043625C"/>
    <w:rsid w:val="0043738C"/>
    <w:rsid w:val="00437996"/>
    <w:rsid w:val="004428A5"/>
    <w:rsid w:val="004474CB"/>
    <w:rsid w:val="0045093B"/>
    <w:rsid w:val="00451055"/>
    <w:rsid w:val="0045297D"/>
    <w:rsid w:val="00452B8C"/>
    <w:rsid w:val="00455AC6"/>
    <w:rsid w:val="0046245F"/>
    <w:rsid w:val="0046288D"/>
    <w:rsid w:val="00463FAA"/>
    <w:rsid w:val="0046611F"/>
    <w:rsid w:val="00467988"/>
    <w:rsid w:val="004766FC"/>
    <w:rsid w:val="00480572"/>
    <w:rsid w:val="004873E2"/>
    <w:rsid w:val="004916B7"/>
    <w:rsid w:val="004979AA"/>
    <w:rsid w:val="00497E0A"/>
    <w:rsid w:val="004A0C87"/>
    <w:rsid w:val="004A100F"/>
    <w:rsid w:val="004A2E38"/>
    <w:rsid w:val="004B417C"/>
    <w:rsid w:val="004B76EC"/>
    <w:rsid w:val="004C4980"/>
    <w:rsid w:val="004D02F7"/>
    <w:rsid w:val="004D0411"/>
    <w:rsid w:val="004D2AF1"/>
    <w:rsid w:val="004D5224"/>
    <w:rsid w:val="004D5897"/>
    <w:rsid w:val="004D61BB"/>
    <w:rsid w:val="004E06D1"/>
    <w:rsid w:val="004E13B8"/>
    <w:rsid w:val="004F00EB"/>
    <w:rsid w:val="004F1394"/>
    <w:rsid w:val="004F446A"/>
    <w:rsid w:val="004F4AD2"/>
    <w:rsid w:val="004F7883"/>
    <w:rsid w:val="004F78DD"/>
    <w:rsid w:val="004F7ECF"/>
    <w:rsid w:val="00501649"/>
    <w:rsid w:val="005016A5"/>
    <w:rsid w:val="00501CBC"/>
    <w:rsid w:val="005039F4"/>
    <w:rsid w:val="00505A80"/>
    <w:rsid w:val="005116C2"/>
    <w:rsid w:val="00513F09"/>
    <w:rsid w:val="00516894"/>
    <w:rsid w:val="005179BA"/>
    <w:rsid w:val="00530A87"/>
    <w:rsid w:val="005345E1"/>
    <w:rsid w:val="00536898"/>
    <w:rsid w:val="005373EA"/>
    <w:rsid w:val="0054165D"/>
    <w:rsid w:val="00542A57"/>
    <w:rsid w:val="00542B0E"/>
    <w:rsid w:val="005436C0"/>
    <w:rsid w:val="005509B5"/>
    <w:rsid w:val="005515AE"/>
    <w:rsid w:val="00551B24"/>
    <w:rsid w:val="00554F34"/>
    <w:rsid w:val="005606E8"/>
    <w:rsid w:val="00561C3A"/>
    <w:rsid w:val="00564696"/>
    <w:rsid w:val="00564964"/>
    <w:rsid w:val="00565E3C"/>
    <w:rsid w:val="00572B90"/>
    <w:rsid w:val="00576C7E"/>
    <w:rsid w:val="00576E59"/>
    <w:rsid w:val="00580B53"/>
    <w:rsid w:val="0058159A"/>
    <w:rsid w:val="00582502"/>
    <w:rsid w:val="0058389B"/>
    <w:rsid w:val="00583D03"/>
    <w:rsid w:val="005840B3"/>
    <w:rsid w:val="005871E7"/>
    <w:rsid w:val="0058749A"/>
    <w:rsid w:val="00590DEB"/>
    <w:rsid w:val="0059535B"/>
    <w:rsid w:val="00596912"/>
    <w:rsid w:val="005A1B43"/>
    <w:rsid w:val="005A26AB"/>
    <w:rsid w:val="005A28CA"/>
    <w:rsid w:val="005A6077"/>
    <w:rsid w:val="005A7636"/>
    <w:rsid w:val="005B2E31"/>
    <w:rsid w:val="005B3130"/>
    <w:rsid w:val="005B5A07"/>
    <w:rsid w:val="005C2E1A"/>
    <w:rsid w:val="005C2E8D"/>
    <w:rsid w:val="005C7D65"/>
    <w:rsid w:val="005D116B"/>
    <w:rsid w:val="005D2671"/>
    <w:rsid w:val="005D2BBF"/>
    <w:rsid w:val="005D76E5"/>
    <w:rsid w:val="005E0D70"/>
    <w:rsid w:val="005E573B"/>
    <w:rsid w:val="005E5F8C"/>
    <w:rsid w:val="005F24B7"/>
    <w:rsid w:val="005F33E4"/>
    <w:rsid w:val="005F51D1"/>
    <w:rsid w:val="005F620F"/>
    <w:rsid w:val="005F75FA"/>
    <w:rsid w:val="00601DD6"/>
    <w:rsid w:val="00602353"/>
    <w:rsid w:val="00612F1A"/>
    <w:rsid w:val="006154A2"/>
    <w:rsid w:val="0061648E"/>
    <w:rsid w:val="00616F70"/>
    <w:rsid w:val="00617C0D"/>
    <w:rsid w:val="00620381"/>
    <w:rsid w:val="0062088C"/>
    <w:rsid w:val="00620B9E"/>
    <w:rsid w:val="006240FD"/>
    <w:rsid w:val="00624B4E"/>
    <w:rsid w:val="00625008"/>
    <w:rsid w:val="00626B3B"/>
    <w:rsid w:val="006272C3"/>
    <w:rsid w:val="00627C77"/>
    <w:rsid w:val="00634326"/>
    <w:rsid w:val="00640477"/>
    <w:rsid w:val="00642750"/>
    <w:rsid w:val="00644040"/>
    <w:rsid w:val="00645620"/>
    <w:rsid w:val="00645D1B"/>
    <w:rsid w:val="006501D9"/>
    <w:rsid w:val="00652E8C"/>
    <w:rsid w:val="00654D28"/>
    <w:rsid w:val="00654FD6"/>
    <w:rsid w:val="00662394"/>
    <w:rsid w:val="00662BAE"/>
    <w:rsid w:val="0066393A"/>
    <w:rsid w:val="00664079"/>
    <w:rsid w:val="006701CA"/>
    <w:rsid w:val="0067339D"/>
    <w:rsid w:val="00683AEE"/>
    <w:rsid w:val="00684C9B"/>
    <w:rsid w:val="00686776"/>
    <w:rsid w:val="00687A65"/>
    <w:rsid w:val="00687B8C"/>
    <w:rsid w:val="00696CE2"/>
    <w:rsid w:val="00697CC4"/>
    <w:rsid w:val="006A0683"/>
    <w:rsid w:val="006A1245"/>
    <w:rsid w:val="006A1490"/>
    <w:rsid w:val="006A250B"/>
    <w:rsid w:val="006A7BE4"/>
    <w:rsid w:val="006B0615"/>
    <w:rsid w:val="006C1207"/>
    <w:rsid w:val="006C15AF"/>
    <w:rsid w:val="006C2A3E"/>
    <w:rsid w:val="006C33F3"/>
    <w:rsid w:val="006C3441"/>
    <w:rsid w:val="006C76D1"/>
    <w:rsid w:val="006D2B57"/>
    <w:rsid w:val="006D323F"/>
    <w:rsid w:val="006D4926"/>
    <w:rsid w:val="006D5DAF"/>
    <w:rsid w:val="006D61C6"/>
    <w:rsid w:val="006D767F"/>
    <w:rsid w:val="006E09F3"/>
    <w:rsid w:val="006E0E9E"/>
    <w:rsid w:val="006E16C2"/>
    <w:rsid w:val="006E31AE"/>
    <w:rsid w:val="006E46AB"/>
    <w:rsid w:val="006E72A3"/>
    <w:rsid w:val="006E78F1"/>
    <w:rsid w:val="006E7F62"/>
    <w:rsid w:val="006F76B0"/>
    <w:rsid w:val="00700D5B"/>
    <w:rsid w:val="00701D2B"/>
    <w:rsid w:val="00707D37"/>
    <w:rsid w:val="00713C88"/>
    <w:rsid w:val="00716C96"/>
    <w:rsid w:val="007176E8"/>
    <w:rsid w:val="0072458D"/>
    <w:rsid w:val="007301A6"/>
    <w:rsid w:val="00731D48"/>
    <w:rsid w:val="00734E00"/>
    <w:rsid w:val="00735025"/>
    <w:rsid w:val="007351D1"/>
    <w:rsid w:val="00740FF8"/>
    <w:rsid w:val="00741B10"/>
    <w:rsid w:val="00751685"/>
    <w:rsid w:val="0075343A"/>
    <w:rsid w:val="00753F76"/>
    <w:rsid w:val="00761FE7"/>
    <w:rsid w:val="00763827"/>
    <w:rsid w:val="00763A9A"/>
    <w:rsid w:val="00764981"/>
    <w:rsid w:val="007675A8"/>
    <w:rsid w:val="007709FB"/>
    <w:rsid w:val="00771190"/>
    <w:rsid w:val="00772104"/>
    <w:rsid w:val="00774377"/>
    <w:rsid w:val="00783982"/>
    <w:rsid w:val="00787B3B"/>
    <w:rsid w:val="00790040"/>
    <w:rsid w:val="00795B71"/>
    <w:rsid w:val="00795D3B"/>
    <w:rsid w:val="00797CDC"/>
    <w:rsid w:val="007A0969"/>
    <w:rsid w:val="007A16A6"/>
    <w:rsid w:val="007A3A6E"/>
    <w:rsid w:val="007A4561"/>
    <w:rsid w:val="007A5509"/>
    <w:rsid w:val="007A5DB9"/>
    <w:rsid w:val="007A60DC"/>
    <w:rsid w:val="007A6B3C"/>
    <w:rsid w:val="007B0E28"/>
    <w:rsid w:val="007B1D44"/>
    <w:rsid w:val="007B3446"/>
    <w:rsid w:val="007C0CE1"/>
    <w:rsid w:val="007C5940"/>
    <w:rsid w:val="007C5D94"/>
    <w:rsid w:val="007D180D"/>
    <w:rsid w:val="007D2DAD"/>
    <w:rsid w:val="007E0817"/>
    <w:rsid w:val="007E11BD"/>
    <w:rsid w:val="007E2AC4"/>
    <w:rsid w:val="007E2C6C"/>
    <w:rsid w:val="007E2F80"/>
    <w:rsid w:val="007E381D"/>
    <w:rsid w:val="007F08F5"/>
    <w:rsid w:val="007F1FBA"/>
    <w:rsid w:val="007F4028"/>
    <w:rsid w:val="007F5A96"/>
    <w:rsid w:val="007F5D99"/>
    <w:rsid w:val="007F6015"/>
    <w:rsid w:val="0080066C"/>
    <w:rsid w:val="008010F5"/>
    <w:rsid w:val="00803903"/>
    <w:rsid w:val="0081143D"/>
    <w:rsid w:val="00811E35"/>
    <w:rsid w:val="008129A7"/>
    <w:rsid w:val="00813764"/>
    <w:rsid w:val="00814A36"/>
    <w:rsid w:val="0081744B"/>
    <w:rsid w:val="00821CAA"/>
    <w:rsid w:val="008262AE"/>
    <w:rsid w:val="008305CE"/>
    <w:rsid w:val="00837600"/>
    <w:rsid w:val="008400A1"/>
    <w:rsid w:val="0084022B"/>
    <w:rsid w:val="008426C7"/>
    <w:rsid w:val="008427D3"/>
    <w:rsid w:val="00843033"/>
    <w:rsid w:val="0085274F"/>
    <w:rsid w:val="00853057"/>
    <w:rsid w:val="00862AD7"/>
    <w:rsid w:val="00862DF3"/>
    <w:rsid w:val="00863520"/>
    <w:rsid w:val="008673A7"/>
    <w:rsid w:val="00867D72"/>
    <w:rsid w:val="008706E3"/>
    <w:rsid w:val="008717CB"/>
    <w:rsid w:val="0087206A"/>
    <w:rsid w:val="00873B05"/>
    <w:rsid w:val="008748CB"/>
    <w:rsid w:val="00881EC2"/>
    <w:rsid w:val="0088348F"/>
    <w:rsid w:val="00886986"/>
    <w:rsid w:val="008869A7"/>
    <w:rsid w:val="008877AC"/>
    <w:rsid w:val="0089130C"/>
    <w:rsid w:val="0089224F"/>
    <w:rsid w:val="00897247"/>
    <w:rsid w:val="008A0582"/>
    <w:rsid w:val="008A2EC4"/>
    <w:rsid w:val="008A35CF"/>
    <w:rsid w:val="008A36DD"/>
    <w:rsid w:val="008A4167"/>
    <w:rsid w:val="008A68C1"/>
    <w:rsid w:val="008B0311"/>
    <w:rsid w:val="008B2672"/>
    <w:rsid w:val="008B3B56"/>
    <w:rsid w:val="008B55E9"/>
    <w:rsid w:val="008B7057"/>
    <w:rsid w:val="008C17C1"/>
    <w:rsid w:val="008C2029"/>
    <w:rsid w:val="008C5CE5"/>
    <w:rsid w:val="008C7211"/>
    <w:rsid w:val="008C72C0"/>
    <w:rsid w:val="008D5C03"/>
    <w:rsid w:val="008D6015"/>
    <w:rsid w:val="008D771B"/>
    <w:rsid w:val="008E0EC8"/>
    <w:rsid w:val="008E287F"/>
    <w:rsid w:val="008F30F4"/>
    <w:rsid w:val="008F7303"/>
    <w:rsid w:val="00904770"/>
    <w:rsid w:val="00904C99"/>
    <w:rsid w:val="00905057"/>
    <w:rsid w:val="0090676D"/>
    <w:rsid w:val="00906AE0"/>
    <w:rsid w:val="00911CBA"/>
    <w:rsid w:val="00912644"/>
    <w:rsid w:val="00913CEB"/>
    <w:rsid w:val="00914FCF"/>
    <w:rsid w:val="009200BC"/>
    <w:rsid w:val="0092685B"/>
    <w:rsid w:val="00926BC3"/>
    <w:rsid w:val="00927C2C"/>
    <w:rsid w:val="00930559"/>
    <w:rsid w:val="009323FC"/>
    <w:rsid w:val="00932F9B"/>
    <w:rsid w:val="00936FB8"/>
    <w:rsid w:val="00941EE9"/>
    <w:rsid w:val="0094257A"/>
    <w:rsid w:val="009458E1"/>
    <w:rsid w:val="00945A2F"/>
    <w:rsid w:val="00946862"/>
    <w:rsid w:val="00951D2F"/>
    <w:rsid w:val="009520CA"/>
    <w:rsid w:val="00952320"/>
    <w:rsid w:val="00952621"/>
    <w:rsid w:val="00956E9F"/>
    <w:rsid w:val="009608AE"/>
    <w:rsid w:val="00961599"/>
    <w:rsid w:val="0096286F"/>
    <w:rsid w:val="00966162"/>
    <w:rsid w:val="0097357E"/>
    <w:rsid w:val="0097433F"/>
    <w:rsid w:val="00974B87"/>
    <w:rsid w:val="009809D1"/>
    <w:rsid w:val="0098232B"/>
    <w:rsid w:val="00982EE6"/>
    <w:rsid w:val="009837EF"/>
    <w:rsid w:val="00987301"/>
    <w:rsid w:val="009933FD"/>
    <w:rsid w:val="00996B27"/>
    <w:rsid w:val="009A2FD1"/>
    <w:rsid w:val="009A3BAC"/>
    <w:rsid w:val="009A4B88"/>
    <w:rsid w:val="009B2308"/>
    <w:rsid w:val="009B7053"/>
    <w:rsid w:val="009C01CC"/>
    <w:rsid w:val="009C0811"/>
    <w:rsid w:val="009C29F0"/>
    <w:rsid w:val="009C5C9A"/>
    <w:rsid w:val="009C5E1F"/>
    <w:rsid w:val="009D06E2"/>
    <w:rsid w:val="009E2DE4"/>
    <w:rsid w:val="009E5DD3"/>
    <w:rsid w:val="009E7846"/>
    <w:rsid w:val="009F054C"/>
    <w:rsid w:val="009F611A"/>
    <w:rsid w:val="009F66BB"/>
    <w:rsid w:val="009F6A82"/>
    <w:rsid w:val="00A026B4"/>
    <w:rsid w:val="00A11F50"/>
    <w:rsid w:val="00A13F41"/>
    <w:rsid w:val="00A147CA"/>
    <w:rsid w:val="00A14948"/>
    <w:rsid w:val="00A16CB9"/>
    <w:rsid w:val="00A201B0"/>
    <w:rsid w:val="00A2086A"/>
    <w:rsid w:val="00A24B81"/>
    <w:rsid w:val="00A2587A"/>
    <w:rsid w:val="00A277DD"/>
    <w:rsid w:val="00A300CD"/>
    <w:rsid w:val="00A35E57"/>
    <w:rsid w:val="00A37301"/>
    <w:rsid w:val="00A42E79"/>
    <w:rsid w:val="00A44AFA"/>
    <w:rsid w:val="00A5054E"/>
    <w:rsid w:val="00A53305"/>
    <w:rsid w:val="00A53FC2"/>
    <w:rsid w:val="00A5687F"/>
    <w:rsid w:val="00A61D18"/>
    <w:rsid w:val="00A62B78"/>
    <w:rsid w:val="00A70766"/>
    <w:rsid w:val="00A7244A"/>
    <w:rsid w:val="00A73519"/>
    <w:rsid w:val="00A75E18"/>
    <w:rsid w:val="00A7778F"/>
    <w:rsid w:val="00A84D4C"/>
    <w:rsid w:val="00A85917"/>
    <w:rsid w:val="00A867ED"/>
    <w:rsid w:val="00A93A2A"/>
    <w:rsid w:val="00A93E2B"/>
    <w:rsid w:val="00A97406"/>
    <w:rsid w:val="00A97AB3"/>
    <w:rsid w:val="00AA02D0"/>
    <w:rsid w:val="00AA4A59"/>
    <w:rsid w:val="00AB0A22"/>
    <w:rsid w:val="00AB3380"/>
    <w:rsid w:val="00AB36C6"/>
    <w:rsid w:val="00AB3791"/>
    <w:rsid w:val="00AB520E"/>
    <w:rsid w:val="00AB5B48"/>
    <w:rsid w:val="00AB7455"/>
    <w:rsid w:val="00AC1D01"/>
    <w:rsid w:val="00AC4F64"/>
    <w:rsid w:val="00AC521D"/>
    <w:rsid w:val="00AC68C2"/>
    <w:rsid w:val="00AC706E"/>
    <w:rsid w:val="00AD2013"/>
    <w:rsid w:val="00AD3E97"/>
    <w:rsid w:val="00AE2553"/>
    <w:rsid w:val="00AE4FB0"/>
    <w:rsid w:val="00AE7800"/>
    <w:rsid w:val="00AF0D91"/>
    <w:rsid w:val="00AF2B32"/>
    <w:rsid w:val="00AF3F47"/>
    <w:rsid w:val="00AF63B7"/>
    <w:rsid w:val="00AF64CD"/>
    <w:rsid w:val="00AF73BE"/>
    <w:rsid w:val="00AF7535"/>
    <w:rsid w:val="00AF7FC2"/>
    <w:rsid w:val="00B003B9"/>
    <w:rsid w:val="00B02386"/>
    <w:rsid w:val="00B02A14"/>
    <w:rsid w:val="00B12EBA"/>
    <w:rsid w:val="00B16DA6"/>
    <w:rsid w:val="00B20410"/>
    <w:rsid w:val="00B21D6C"/>
    <w:rsid w:val="00B261CE"/>
    <w:rsid w:val="00B266B9"/>
    <w:rsid w:val="00B2703A"/>
    <w:rsid w:val="00B354E1"/>
    <w:rsid w:val="00B35DEE"/>
    <w:rsid w:val="00B372FE"/>
    <w:rsid w:val="00B40009"/>
    <w:rsid w:val="00B40407"/>
    <w:rsid w:val="00B43E0F"/>
    <w:rsid w:val="00B46CAE"/>
    <w:rsid w:val="00B531BC"/>
    <w:rsid w:val="00B546B8"/>
    <w:rsid w:val="00B56747"/>
    <w:rsid w:val="00B56B33"/>
    <w:rsid w:val="00B614E9"/>
    <w:rsid w:val="00B6228D"/>
    <w:rsid w:val="00B649DF"/>
    <w:rsid w:val="00B67F95"/>
    <w:rsid w:val="00B71C6F"/>
    <w:rsid w:val="00B746F2"/>
    <w:rsid w:val="00B76073"/>
    <w:rsid w:val="00B76F21"/>
    <w:rsid w:val="00B770F0"/>
    <w:rsid w:val="00B823CC"/>
    <w:rsid w:val="00B84714"/>
    <w:rsid w:val="00B85C76"/>
    <w:rsid w:val="00B8753B"/>
    <w:rsid w:val="00B90E26"/>
    <w:rsid w:val="00B90EC8"/>
    <w:rsid w:val="00B96507"/>
    <w:rsid w:val="00BA27BA"/>
    <w:rsid w:val="00BA2B6E"/>
    <w:rsid w:val="00BA2E2E"/>
    <w:rsid w:val="00BB0749"/>
    <w:rsid w:val="00BB2C0E"/>
    <w:rsid w:val="00BC56BD"/>
    <w:rsid w:val="00BD2838"/>
    <w:rsid w:val="00BD4FC7"/>
    <w:rsid w:val="00BD643D"/>
    <w:rsid w:val="00BD64A5"/>
    <w:rsid w:val="00BE4EAD"/>
    <w:rsid w:val="00BE6F0A"/>
    <w:rsid w:val="00BE70EF"/>
    <w:rsid w:val="00C0125D"/>
    <w:rsid w:val="00C01A81"/>
    <w:rsid w:val="00C022DD"/>
    <w:rsid w:val="00C03AEF"/>
    <w:rsid w:val="00C11E85"/>
    <w:rsid w:val="00C13964"/>
    <w:rsid w:val="00C16099"/>
    <w:rsid w:val="00C21E0A"/>
    <w:rsid w:val="00C226E0"/>
    <w:rsid w:val="00C23874"/>
    <w:rsid w:val="00C25A66"/>
    <w:rsid w:val="00C26CE2"/>
    <w:rsid w:val="00C26FB9"/>
    <w:rsid w:val="00C33177"/>
    <w:rsid w:val="00C34CDB"/>
    <w:rsid w:val="00C40B38"/>
    <w:rsid w:val="00C42E03"/>
    <w:rsid w:val="00C5292F"/>
    <w:rsid w:val="00C56F94"/>
    <w:rsid w:val="00C5765C"/>
    <w:rsid w:val="00C6080B"/>
    <w:rsid w:val="00C60EEA"/>
    <w:rsid w:val="00C62D19"/>
    <w:rsid w:val="00C64CE2"/>
    <w:rsid w:val="00C66B28"/>
    <w:rsid w:val="00C736D7"/>
    <w:rsid w:val="00C73A70"/>
    <w:rsid w:val="00C75670"/>
    <w:rsid w:val="00C759C5"/>
    <w:rsid w:val="00C75BCD"/>
    <w:rsid w:val="00C7771A"/>
    <w:rsid w:val="00C83FD6"/>
    <w:rsid w:val="00C840FE"/>
    <w:rsid w:val="00C84D35"/>
    <w:rsid w:val="00C93406"/>
    <w:rsid w:val="00C93C0B"/>
    <w:rsid w:val="00C93E2D"/>
    <w:rsid w:val="00C94F18"/>
    <w:rsid w:val="00C952D1"/>
    <w:rsid w:val="00C958DD"/>
    <w:rsid w:val="00C96539"/>
    <w:rsid w:val="00C97784"/>
    <w:rsid w:val="00CA02EF"/>
    <w:rsid w:val="00CA3B63"/>
    <w:rsid w:val="00CA4949"/>
    <w:rsid w:val="00CA4E2A"/>
    <w:rsid w:val="00CA6F60"/>
    <w:rsid w:val="00CB17F2"/>
    <w:rsid w:val="00CB3C44"/>
    <w:rsid w:val="00CB45BC"/>
    <w:rsid w:val="00CB475F"/>
    <w:rsid w:val="00CB5D7C"/>
    <w:rsid w:val="00CC5123"/>
    <w:rsid w:val="00CC72ED"/>
    <w:rsid w:val="00CC7FEA"/>
    <w:rsid w:val="00CD0514"/>
    <w:rsid w:val="00CD6065"/>
    <w:rsid w:val="00CE7703"/>
    <w:rsid w:val="00CF40F5"/>
    <w:rsid w:val="00CF4DE1"/>
    <w:rsid w:val="00CF7C66"/>
    <w:rsid w:val="00D01EFE"/>
    <w:rsid w:val="00D02F7A"/>
    <w:rsid w:val="00D031B5"/>
    <w:rsid w:val="00D06AEE"/>
    <w:rsid w:val="00D10113"/>
    <w:rsid w:val="00D10E5C"/>
    <w:rsid w:val="00D1258B"/>
    <w:rsid w:val="00D127D7"/>
    <w:rsid w:val="00D1320B"/>
    <w:rsid w:val="00D20FD9"/>
    <w:rsid w:val="00D257F3"/>
    <w:rsid w:val="00D27C1C"/>
    <w:rsid w:val="00D332B7"/>
    <w:rsid w:val="00D34376"/>
    <w:rsid w:val="00D35422"/>
    <w:rsid w:val="00D4014C"/>
    <w:rsid w:val="00D4066E"/>
    <w:rsid w:val="00D450C0"/>
    <w:rsid w:val="00D4537A"/>
    <w:rsid w:val="00D4566C"/>
    <w:rsid w:val="00D50003"/>
    <w:rsid w:val="00D50BA1"/>
    <w:rsid w:val="00D52AE4"/>
    <w:rsid w:val="00D53743"/>
    <w:rsid w:val="00D54487"/>
    <w:rsid w:val="00D546D3"/>
    <w:rsid w:val="00D5592A"/>
    <w:rsid w:val="00D5757F"/>
    <w:rsid w:val="00D6034D"/>
    <w:rsid w:val="00D603CF"/>
    <w:rsid w:val="00D70143"/>
    <w:rsid w:val="00D729E9"/>
    <w:rsid w:val="00D75191"/>
    <w:rsid w:val="00D7675F"/>
    <w:rsid w:val="00D80065"/>
    <w:rsid w:val="00D91CE2"/>
    <w:rsid w:val="00D93D6F"/>
    <w:rsid w:val="00D97CC4"/>
    <w:rsid w:val="00DA0457"/>
    <w:rsid w:val="00DA36C8"/>
    <w:rsid w:val="00DA3FEA"/>
    <w:rsid w:val="00DA43FB"/>
    <w:rsid w:val="00DB0880"/>
    <w:rsid w:val="00DB2B65"/>
    <w:rsid w:val="00DB4866"/>
    <w:rsid w:val="00DB506C"/>
    <w:rsid w:val="00DB59A6"/>
    <w:rsid w:val="00DB5C7B"/>
    <w:rsid w:val="00DB6533"/>
    <w:rsid w:val="00DB72FE"/>
    <w:rsid w:val="00DC088D"/>
    <w:rsid w:val="00DC148D"/>
    <w:rsid w:val="00DC2737"/>
    <w:rsid w:val="00DC2F84"/>
    <w:rsid w:val="00DC3E16"/>
    <w:rsid w:val="00DC4E14"/>
    <w:rsid w:val="00DC607B"/>
    <w:rsid w:val="00DC697F"/>
    <w:rsid w:val="00DC7318"/>
    <w:rsid w:val="00DC7A48"/>
    <w:rsid w:val="00DD0ED9"/>
    <w:rsid w:val="00DD23DE"/>
    <w:rsid w:val="00DD4D2D"/>
    <w:rsid w:val="00DE2045"/>
    <w:rsid w:val="00DE3D2B"/>
    <w:rsid w:val="00DE4BBB"/>
    <w:rsid w:val="00DE57C6"/>
    <w:rsid w:val="00DE6567"/>
    <w:rsid w:val="00E00F9B"/>
    <w:rsid w:val="00E03533"/>
    <w:rsid w:val="00E03D44"/>
    <w:rsid w:val="00E10B5A"/>
    <w:rsid w:val="00E10F03"/>
    <w:rsid w:val="00E11C6F"/>
    <w:rsid w:val="00E12794"/>
    <w:rsid w:val="00E138ED"/>
    <w:rsid w:val="00E13BEA"/>
    <w:rsid w:val="00E167D0"/>
    <w:rsid w:val="00E17099"/>
    <w:rsid w:val="00E171C8"/>
    <w:rsid w:val="00E20535"/>
    <w:rsid w:val="00E235D1"/>
    <w:rsid w:val="00E31CC9"/>
    <w:rsid w:val="00E3336E"/>
    <w:rsid w:val="00E414E1"/>
    <w:rsid w:val="00E44377"/>
    <w:rsid w:val="00E44669"/>
    <w:rsid w:val="00E456D6"/>
    <w:rsid w:val="00E45BA9"/>
    <w:rsid w:val="00E51B07"/>
    <w:rsid w:val="00E52A28"/>
    <w:rsid w:val="00E54F0F"/>
    <w:rsid w:val="00E61C47"/>
    <w:rsid w:val="00E626E5"/>
    <w:rsid w:val="00E640FA"/>
    <w:rsid w:val="00E65EB6"/>
    <w:rsid w:val="00E702F6"/>
    <w:rsid w:val="00E70BB2"/>
    <w:rsid w:val="00E72004"/>
    <w:rsid w:val="00E72F27"/>
    <w:rsid w:val="00E74372"/>
    <w:rsid w:val="00E760E4"/>
    <w:rsid w:val="00E82553"/>
    <w:rsid w:val="00E91CAC"/>
    <w:rsid w:val="00E92331"/>
    <w:rsid w:val="00E938C3"/>
    <w:rsid w:val="00E95AC9"/>
    <w:rsid w:val="00E95D2A"/>
    <w:rsid w:val="00EA1C3F"/>
    <w:rsid w:val="00EA27FB"/>
    <w:rsid w:val="00EA56E4"/>
    <w:rsid w:val="00EA7C1E"/>
    <w:rsid w:val="00EB1F05"/>
    <w:rsid w:val="00EB2AD4"/>
    <w:rsid w:val="00EB7593"/>
    <w:rsid w:val="00EC0058"/>
    <w:rsid w:val="00EC0D8A"/>
    <w:rsid w:val="00EC541E"/>
    <w:rsid w:val="00EC6BE0"/>
    <w:rsid w:val="00ED2E08"/>
    <w:rsid w:val="00ED50D8"/>
    <w:rsid w:val="00ED7B9E"/>
    <w:rsid w:val="00EE1002"/>
    <w:rsid w:val="00EE1C5C"/>
    <w:rsid w:val="00EE56EC"/>
    <w:rsid w:val="00EF24C9"/>
    <w:rsid w:val="00EF6540"/>
    <w:rsid w:val="00EF7FB9"/>
    <w:rsid w:val="00F02D33"/>
    <w:rsid w:val="00F0784E"/>
    <w:rsid w:val="00F10EFF"/>
    <w:rsid w:val="00F16456"/>
    <w:rsid w:val="00F165ED"/>
    <w:rsid w:val="00F17115"/>
    <w:rsid w:val="00F23797"/>
    <w:rsid w:val="00F24959"/>
    <w:rsid w:val="00F25E4B"/>
    <w:rsid w:val="00F26E66"/>
    <w:rsid w:val="00F35FC4"/>
    <w:rsid w:val="00F3666F"/>
    <w:rsid w:val="00F40E5E"/>
    <w:rsid w:val="00F41A89"/>
    <w:rsid w:val="00F42AA3"/>
    <w:rsid w:val="00F4308C"/>
    <w:rsid w:val="00F431A4"/>
    <w:rsid w:val="00F44CCA"/>
    <w:rsid w:val="00F51FD1"/>
    <w:rsid w:val="00F554A7"/>
    <w:rsid w:val="00F56568"/>
    <w:rsid w:val="00F569F3"/>
    <w:rsid w:val="00F56D65"/>
    <w:rsid w:val="00F66EF1"/>
    <w:rsid w:val="00F67182"/>
    <w:rsid w:val="00F74FF8"/>
    <w:rsid w:val="00F800C6"/>
    <w:rsid w:val="00F825F0"/>
    <w:rsid w:val="00F836AF"/>
    <w:rsid w:val="00F85E80"/>
    <w:rsid w:val="00F942A7"/>
    <w:rsid w:val="00F9715A"/>
    <w:rsid w:val="00FA1C57"/>
    <w:rsid w:val="00FA78B9"/>
    <w:rsid w:val="00FB3927"/>
    <w:rsid w:val="00FB3EE3"/>
    <w:rsid w:val="00FB5B55"/>
    <w:rsid w:val="00FC0DDE"/>
    <w:rsid w:val="00FC311E"/>
    <w:rsid w:val="00FC65C4"/>
    <w:rsid w:val="00FC6D63"/>
    <w:rsid w:val="00FC7173"/>
    <w:rsid w:val="00FC7A30"/>
    <w:rsid w:val="00FD19B6"/>
    <w:rsid w:val="00FD26B9"/>
    <w:rsid w:val="00FD3715"/>
    <w:rsid w:val="00FD462B"/>
    <w:rsid w:val="00FD4B9F"/>
    <w:rsid w:val="00FE0CCA"/>
    <w:rsid w:val="00FE3BE1"/>
    <w:rsid w:val="00FE4916"/>
    <w:rsid w:val="00FE7AEC"/>
    <w:rsid w:val="00FF1672"/>
    <w:rsid w:val="00FF4DAA"/>
    <w:rsid w:val="00FF7854"/>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heme="minorEastAsia" w:hAnsi="Calibri"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F1955"/>
    <w:pPr>
      <w:widowControl w:val="0"/>
    </w:pPr>
    <w:rPr>
      <w:kern w:val="2"/>
      <w:sz w:val="24"/>
      <w:szCs w:val="22"/>
    </w:rPr>
  </w:style>
  <w:style w:type="paragraph" w:styleId="3">
    <w:name w:val="heading 3"/>
    <w:basedOn w:val="a"/>
    <w:link w:val="30"/>
    <w:uiPriority w:val="9"/>
    <w:qFormat/>
    <w:rsid w:val="00783982"/>
    <w:pPr>
      <w:widowControl/>
      <w:spacing w:before="100" w:beforeAutospacing="1" w:after="100" w:afterAutospacing="1"/>
      <w:outlineLvl w:val="2"/>
    </w:pPr>
    <w:rPr>
      <w:rFonts w:ascii="新細明體" w:hAnsi="新細明體" w:cs="新細明體"/>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C148D"/>
    <w:rPr>
      <w:rFonts w:ascii="Cambria" w:hAnsi="Cambria"/>
      <w:sz w:val="18"/>
      <w:szCs w:val="18"/>
    </w:rPr>
  </w:style>
  <w:style w:type="character" w:customStyle="1" w:styleId="a4">
    <w:name w:val="註解方塊文字 字元"/>
    <w:basedOn w:val="a0"/>
    <w:link w:val="a3"/>
    <w:uiPriority w:val="99"/>
    <w:semiHidden/>
    <w:rsid w:val="00DC148D"/>
    <w:rPr>
      <w:rFonts w:ascii="Cambria" w:eastAsia="新細明體" w:hAnsi="Cambria" w:cs="Times New Roman"/>
      <w:sz w:val="18"/>
      <w:szCs w:val="18"/>
    </w:rPr>
  </w:style>
  <w:style w:type="character" w:styleId="a5">
    <w:name w:val="Hyperlink"/>
    <w:basedOn w:val="a0"/>
    <w:uiPriority w:val="99"/>
    <w:semiHidden/>
    <w:unhideWhenUsed/>
    <w:rsid w:val="00645620"/>
    <w:rPr>
      <w:color w:val="0000FF"/>
      <w:u w:val="single"/>
    </w:rPr>
  </w:style>
  <w:style w:type="paragraph" w:styleId="a6">
    <w:name w:val="header"/>
    <w:basedOn w:val="a"/>
    <w:link w:val="a7"/>
    <w:uiPriority w:val="99"/>
    <w:unhideWhenUsed/>
    <w:rsid w:val="00761FE7"/>
    <w:pPr>
      <w:tabs>
        <w:tab w:val="center" w:pos="4153"/>
        <w:tab w:val="right" w:pos="8306"/>
      </w:tabs>
      <w:snapToGrid w:val="0"/>
    </w:pPr>
    <w:rPr>
      <w:sz w:val="20"/>
      <w:szCs w:val="20"/>
    </w:rPr>
  </w:style>
  <w:style w:type="character" w:customStyle="1" w:styleId="a7">
    <w:name w:val="頁首 字元"/>
    <w:basedOn w:val="a0"/>
    <w:link w:val="a6"/>
    <w:uiPriority w:val="99"/>
    <w:rsid w:val="00761FE7"/>
    <w:rPr>
      <w:sz w:val="20"/>
      <w:szCs w:val="20"/>
    </w:rPr>
  </w:style>
  <w:style w:type="paragraph" w:styleId="a8">
    <w:name w:val="footer"/>
    <w:basedOn w:val="a"/>
    <w:link w:val="a9"/>
    <w:uiPriority w:val="99"/>
    <w:unhideWhenUsed/>
    <w:rsid w:val="00761FE7"/>
    <w:pPr>
      <w:tabs>
        <w:tab w:val="center" w:pos="4153"/>
        <w:tab w:val="right" w:pos="8306"/>
      </w:tabs>
      <w:snapToGrid w:val="0"/>
    </w:pPr>
    <w:rPr>
      <w:sz w:val="20"/>
      <w:szCs w:val="20"/>
    </w:rPr>
  </w:style>
  <w:style w:type="character" w:customStyle="1" w:styleId="a9">
    <w:name w:val="頁尾 字元"/>
    <w:basedOn w:val="a0"/>
    <w:link w:val="a8"/>
    <w:uiPriority w:val="99"/>
    <w:rsid w:val="00761FE7"/>
    <w:rPr>
      <w:sz w:val="20"/>
      <w:szCs w:val="20"/>
    </w:rPr>
  </w:style>
  <w:style w:type="paragraph" w:styleId="Web">
    <w:name w:val="Normal (Web)"/>
    <w:basedOn w:val="a"/>
    <w:uiPriority w:val="99"/>
    <w:unhideWhenUsed/>
    <w:rsid w:val="0043738C"/>
    <w:pPr>
      <w:widowControl/>
      <w:spacing w:before="100" w:beforeAutospacing="1" w:after="100" w:afterAutospacing="1"/>
    </w:pPr>
    <w:rPr>
      <w:rFonts w:ascii="新細明體" w:hAnsi="新細明體" w:cs="新細明體"/>
      <w:kern w:val="0"/>
      <w:szCs w:val="24"/>
    </w:rPr>
  </w:style>
  <w:style w:type="character" w:customStyle="1" w:styleId="30">
    <w:name w:val="標題 3 字元"/>
    <w:basedOn w:val="a0"/>
    <w:link w:val="3"/>
    <w:uiPriority w:val="9"/>
    <w:rsid w:val="00783982"/>
    <w:rPr>
      <w:rFonts w:ascii="新細明體" w:hAnsi="新細明體" w:cs="新細明體"/>
      <w:b/>
      <w:bCs/>
      <w:sz w:val="27"/>
      <w:szCs w:val="27"/>
    </w:rPr>
  </w:style>
  <w:style w:type="paragraph" w:styleId="aa">
    <w:name w:val="List Paragraph"/>
    <w:basedOn w:val="a"/>
    <w:uiPriority w:val="34"/>
    <w:qFormat/>
    <w:rsid w:val="00CF40F5"/>
    <w:pPr>
      <w:ind w:leftChars="200" w:left="48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heme="minorEastAsia" w:hAnsi="Calibri"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F1955"/>
    <w:pPr>
      <w:widowControl w:val="0"/>
    </w:pPr>
    <w:rPr>
      <w:kern w:val="2"/>
      <w:sz w:val="24"/>
      <w:szCs w:val="22"/>
    </w:rPr>
  </w:style>
  <w:style w:type="paragraph" w:styleId="3">
    <w:name w:val="heading 3"/>
    <w:basedOn w:val="a"/>
    <w:link w:val="30"/>
    <w:uiPriority w:val="9"/>
    <w:qFormat/>
    <w:rsid w:val="00783982"/>
    <w:pPr>
      <w:widowControl/>
      <w:spacing w:before="100" w:beforeAutospacing="1" w:after="100" w:afterAutospacing="1"/>
      <w:outlineLvl w:val="2"/>
    </w:pPr>
    <w:rPr>
      <w:rFonts w:ascii="新細明體" w:hAnsi="新細明體" w:cs="新細明體"/>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C148D"/>
    <w:rPr>
      <w:rFonts w:ascii="Cambria" w:hAnsi="Cambria"/>
      <w:sz w:val="18"/>
      <w:szCs w:val="18"/>
    </w:rPr>
  </w:style>
  <w:style w:type="character" w:customStyle="1" w:styleId="a4">
    <w:name w:val="註解方塊文字 字元"/>
    <w:basedOn w:val="a0"/>
    <w:link w:val="a3"/>
    <w:uiPriority w:val="99"/>
    <w:semiHidden/>
    <w:rsid w:val="00DC148D"/>
    <w:rPr>
      <w:rFonts w:ascii="Cambria" w:eastAsia="新細明體" w:hAnsi="Cambria" w:cs="Times New Roman"/>
      <w:sz w:val="18"/>
      <w:szCs w:val="18"/>
    </w:rPr>
  </w:style>
  <w:style w:type="character" w:styleId="a5">
    <w:name w:val="Hyperlink"/>
    <w:basedOn w:val="a0"/>
    <w:uiPriority w:val="99"/>
    <w:semiHidden/>
    <w:unhideWhenUsed/>
    <w:rsid w:val="00645620"/>
    <w:rPr>
      <w:color w:val="0000FF"/>
      <w:u w:val="single"/>
    </w:rPr>
  </w:style>
  <w:style w:type="paragraph" w:styleId="a6">
    <w:name w:val="header"/>
    <w:basedOn w:val="a"/>
    <w:link w:val="a7"/>
    <w:uiPriority w:val="99"/>
    <w:unhideWhenUsed/>
    <w:rsid w:val="00761FE7"/>
    <w:pPr>
      <w:tabs>
        <w:tab w:val="center" w:pos="4153"/>
        <w:tab w:val="right" w:pos="8306"/>
      </w:tabs>
      <w:snapToGrid w:val="0"/>
    </w:pPr>
    <w:rPr>
      <w:sz w:val="20"/>
      <w:szCs w:val="20"/>
    </w:rPr>
  </w:style>
  <w:style w:type="character" w:customStyle="1" w:styleId="a7">
    <w:name w:val="頁首 字元"/>
    <w:basedOn w:val="a0"/>
    <w:link w:val="a6"/>
    <w:uiPriority w:val="99"/>
    <w:rsid w:val="00761FE7"/>
    <w:rPr>
      <w:sz w:val="20"/>
      <w:szCs w:val="20"/>
    </w:rPr>
  </w:style>
  <w:style w:type="paragraph" w:styleId="a8">
    <w:name w:val="footer"/>
    <w:basedOn w:val="a"/>
    <w:link w:val="a9"/>
    <w:uiPriority w:val="99"/>
    <w:unhideWhenUsed/>
    <w:rsid w:val="00761FE7"/>
    <w:pPr>
      <w:tabs>
        <w:tab w:val="center" w:pos="4153"/>
        <w:tab w:val="right" w:pos="8306"/>
      </w:tabs>
      <w:snapToGrid w:val="0"/>
    </w:pPr>
    <w:rPr>
      <w:sz w:val="20"/>
      <w:szCs w:val="20"/>
    </w:rPr>
  </w:style>
  <w:style w:type="character" w:customStyle="1" w:styleId="a9">
    <w:name w:val="頁尾 字元"/>
    <w:basedOn w:val="a0"/>
    <w:link w:val="a8"/>
    <w:uiPriority w:val="99"/>
    <w:rsid w:val="00761FE7"/>
    <w:rPr>
      <w:sz w:val="20"/>
      <w:szCs w:val="20"/>
    </w:rPr>
  </w:style>
  <w:style w:type="paragraph" w:styleId="Web">
    <w:name w:val="Normal (Web)"/>
    <w:basedOn w:val="a"/>
    <w:uiPriority w:val="99"/>
    <w:unhideWhenUsed/>
    <w:rsid w:val="0043738C"/>
    <w:pPr>
      <w:widowControl/>
      <w:spacing w:before="100" w:beforeAutospacing="1" w:after="100" w:afterAutospacing="1"/>
    </w:pPr>
    <w:rPr>
      <w:rFonts w:ascii="新細明體" w:hAnsi="新細明體" w:cs="新細明體"/>
      <w:kern w:val="0"/>
      <w:szCs w:val="24"/>
    </w:rPr>
  </w:style>
  <w:style w:type="character" w:customStyle="1" w:styleId="30">
    <w:name w:val="標題 3 字元"/>
    <w:basedOn w:val="a0"/>
    <w:link w:val="3"/>
    <w:uiPriority w:val="9"/>
    <w:rsid w:val="00783982"/>
    <w:rPr>
      <w:rFonts w:ascii="新細明體" w:hAnsi="新細明體" w:cs="新細明體"/>
      <w:b/>
      <w:bCs/>
      <w:sz w:val="27"/>
      <w:szCs w:val="27"/>
    </w:rPr>
  </w:style>
  <w:style w:type="paragraph" w:styleId="aa">
    <w:name w:val="List Paragraph"/>
    <w:basedOn w:val="a"/>
    <w:uiPriority w:val="34"/>
    <w:qFormat/>
    <w:rsid w:val="00CF40F5"/>
    <w:pPr>
      <w:ind w:leftChars="200"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758580">
      <w:bodyDiv w:val="1"/>
      <w:marLeft w:val="0"/>
      <w:marRight w:val="0"/>
      <w:marTop w:val="0"/>
      <w:marBottom w:val="0"/>
      <w:divBdr>
        <w:top w:val="none" w:sz="0" w:space="0" w:color="auto"/>
        <w:left w:val="none" w:sz="0" w:space="0" w:color="auto"/>
        <w:bottom w:val="none" w:sz="0" w:space="0" w:color="auto"/>
        <w:right w:val="none" w:sz="0" w:space="0" w:color="auto"/>
      </w:divBdr>
    </w:div>
    <w:div w:id="225452820">
      <w:bodyDiv w:val="1"/>
      <w:marLeft w:val="0"/>
      <w:marRight w:val="0"/>
      <w:marTop w:val="0"/>
      <w:marBottom w:val="0"/>
      <w:divBdr>
        <w:top w:val="none" w:sz="0" w:space="0" w:color="auto"/>
        <w:left w:val="none" w:sz="0" w:space="0" w:color="auto"/>
        <w:bottom w:val="none" w:sz="0" w:space="0" w:color="auto"/>
        <w:right w:val="none" w:sz="0" w:space="0" w:color="auto"/>
      </w:divBdr>
    </w:div>
    <w:div w:id="257713723">
      <w:bodyDiv w:val="1"/>
      <w:marLeft w:val="0"/>
      <w:marRight w:val="0"/>
      <w:marTop w:val="0"/>
      <w:marBottom w:val="0"/>
      <w:divBdr>
        <w:top w:val="none" w:sz="0" w:space="0" w:color="auto"/>
        <w:left w:val="none" w:sz="0" w:space="0" w:color="auto"/>
        <w:bottom w:val="none" w:sz="0" w:space="0" w:color="auto"/>
        <w:right w:val="none" w:sz="0" w:space="0" w:color="auto"/>
      </w:divBdr>
    </w:div>
    <w:div w:id="320281097">
      <w:bodyDiv w:val="1"/>
      <w:marLeft w:val="0"/>
      <w:marRight w:val="0"/>
      <w:marTop w:val="0"/>
      <w:marBottom w:val="0"/>
      <w:divBdr>
        <w:top w:val="none" w:sz="0" w:space="0" w:color="auto"/>
        <w:left w:val="none" w:sz="0" w:space="0" w:color="auto"/>
        <w:bottom w:val="none" w:sz="0" w:space="0" w:color="auto"/>
        <w:right w:val="none" w:sz="0" w:space="0" w:color="auto"/>
      </w:divBdr>
    </w:div>
    <w:div w:id="321784682">
      <w:bodyDiv w:val="1"/>
      <w:marLeft w:val="0"/>
      <w:marRight w:val="0"/>
      <w:marTop w:val="0"/>
      <w:marBottom w:val="0"/>
      <w:divBdr>
        <w:top w:val="none" w:sz="0" w:space="0" w:color="auto"/>
        <w:left w:val="none" w:sz="0" w:space="0" w:color="auto"/>
        <w:bottom w:val="none" w:sz="0" w:space="0" w:color="auto"/>
        <w:right w:val="none" w:sz="0" w:space="0" w:color="auto"/>
      </w:divBdr>
    </w:div>
    <w:div w:id="381754842">
      <w:bodyDiv w:val="1"/>
      <w:marLeft w:val="0"/>
      <w:marRight w:val="0"/>
      <w:marTop w:val="0"/>
      <w:marBottom w:val="0"/>
      <w:divBdr>
        <w:top w:val="none" w:sz="0" w:space="0" w:color="auto"/>
        <w:left w:val="none" w:sz="0" w:space="0" w:color="auto"/>
        <w:bottom w:val="none" w:sz="0" w:space="0" w:color="auto"/>
        <w:right w:val="none" w:sz="0" w:space="0" w:color="auto"/>
      </w:divBdr>
      <w:divsChild>
        <w:div w:id="2124572072">
          <w:marLeft w:val="0"/>
          <w:marRight w:val="0"/>
          <w:marTop w:val="0"/>
          <w:marBottom w:val="0"/>
          <w:divBdr>
            <w:top w:val="none" w:sz="0" w:space="0" w:color="auto"/>
            <w:left w:val="none" w:sz="0" w:space="0" w:color="auto"/>
            <w:bottom w:val="none" w:sz="0" w:space="0" w:color="auto"/>
            <w:right w:val="none" w:sz="0" w:space="0" w:color="auto"/>
          </w:divBdr>
        </w:div>
      </w:divsChild>
    </w:div>
    <w:div w:id="479274550">
      <w:bodyDiv w:val="1"/>
      <w:marLeft w:val="0"/>
      <w:marRight w:val="0"/>
      <w:marTop w:val="0"/>
      <w:marBottom w:val="0"/>
      <w:divBdr>
        <w:top w:val="none" w:sz="0" w:space="0" w:color="auto"/>
        <w:left w:val="none" w:sz="0" w:space="0" w:color="auto"/>
        <w:bottom w:val="none" w:sz="0" w:space="0" w:color="auto"/>
        <w:right w:val="none" w:sz="0" w:space="0" w:color="auto"/>
      </w:divBdr>
    </w:div>
    <w:div w:id="1145049694">
      <w:bodyDiv w:val="1"/>
      <w:marLeft w:val="0"/>
      <w:marRight w:val="0"/>
      <w:marTop w:val="0"/>
      <w:marBottom w:val="0"/>
      <w:divBdr>
        <w:top w:val="none" w:sz="0" w:space="0" w:color="auto"/>
        <w:left w:val="none" w:sz="0" w:space="0" w:color="auto"/>
        <w:bottom w:val="none" w:sz="0" w:space="0" w:color="auto"/>
        <w:right w:val="none" w:sz="0" w:space="0" w:color="auto"/>
      </w:divBdr>
    </w:div>
    <w:div w:id="1297024867">
      <w:bodyDiv w:val="1"/>
      <w:marLeft w:val="0"/>
      <w:marRight w:val="0"/>
      <w:marTop w:val="0"/>
      <w:marBottom w:val="0"/>
      <w:divBdr>
        <w:top w:val="none" w:sz="0" w:space="0" w:color="auto"/>
        <w:left w:val="none" w:sz="0" w:space="0" w:color="auto"/>
        <w:bottom w:val="none" w:sz="0" w:space="0" w:color="auto"/>
        <w:right w:val="none" w:sz="0" w:space="0" w:color="auto"/>
      </w:divBdr>
    </w:div>
    <w:div w:id="1360427211">
      <w:bodyDiv w:val="1"/>
      <w:marLeft w:val="0"/>
      <w:marRight w:val="0"/>
      <w:marTop w:val="0"/>
      <w:marBottom w:val="0"/>
      <w:divBdr>
        <w:top w:val="none" w:sz="0" w:space="0" w:color="auto"/>
        <w:left w:val="none" w:sz="0" w:space="0" w:color="auto"/>
        <w:bottom w:val="none" w:sz="0" w:space="0" w:color="auto"/>
        <w:right w:val="none" w:sz="0" w:space="0" w:color="auto"/>
      </w:divBdr>
    </w:div>
    <w:div w:id="1512908587">
      <w:bodyDiv w:val="1"/>
      <w:marLeft w:val="0"/>
      <w:marRight w:val="0"/>
      <w:marTop w:val="0"/>
      <w:marBottom w:val="0"/>
      <w:divBdr>
        <w:top w:val="none" w:sz="0" w:space="0" w:color="auto"/>
        <w:left w:val="none" w:sz="0" w:space="0" w:color="auto"/>
        <w:bottom w:val="none" w:sz="0" w:space="0" w:color="auto"/>
        <w:right w:val="none" w:sz="0" w:space="0" w:color="auto"/>
      </w:divBdr>
    </w:div>
    <w:div w:id="1838419054">
      <w:bodyDiv w:val="1"/>
      <w:marLeft w:val="0"/>
      <w:marRight w:val="0"/>
      <w:marTop w:val="0"/>
      <w:marBottom w:val="0"/>
      <w:divBdr>
        <w:top w:val="none" w:sz="0" w:space="0" w:color="auto"/>
        <w:left w:val="none" w:sz="0" w:space="0" w:color="auto"/>
        <w:bottom w:val="none" w:sz="0" w:space="0" w:color="auto"/>
        <w:right w:val="none" w:sz="0" w:space="0" w:color="auto"/>
      </w:divBdr>
    </w:div>
    <w:div w:id="19498453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hyperlink" Target="https://baike.baidu.com/item/%E6%BB%A8%E6%B1%9F%E5%A4%A7%E9%81%93"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yperlink" Target="https://baike.baidu.com/item/%E9%99%86%E5%AE%B6%E5%98%B4"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7.jpeg"/><Relationship Id="rId10" Type="http://schemas.openxmlformats.org/officeDocument/2006/relationships/image" Target="media/image2.png"/><Relationship Id="rId19" Type="http://schemas.openxmlformats.org/officeDocument/2006/relationships/hyperlink" Target="https://zh.wikipedia.org/wiki/%E4%BD%95%E9%8F%A1%E5%A0%82" TargetMode="Externa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6.jpeg"/><Relationship Id="rId22" Type="http://schemas.openxmlformats.org/officeDocument/2006/relationships/theme" Target="theme/theme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1F4410-821C-4324-AC69-51B8E5A074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5</Pages>
  <Words>766</Words>
  <Characters>4367</Characters>
  <Application>Microsoft Office Word</Application>
  <DocSecurity>0</DocSecurity>
  <Lines>36</Lines>
  <Paragraphs>10</Paragraphs>
  <ScaleCrop>false</ScaleCrop>
  <Company/>
  <LinksUpToDate>false</LinksUpToDate>
  <CharactersWithSpaces>5123</CharactersWithSpaces>
  <SharedDoc>false</SharedDoc>
  <HLinks>
    <vt:vector size="18" baseType="variant">
      <vt:variant>
        <vt:i4>2031635</vt:i4>
      </vt:variant>
      <vt:variant>
        <vt:i4>6</vt:i4>
      </vt:variant>
      <vt:variant>
        <vt:i4>0</vt:i4>
      </vt:variant>
      <vt:variant>
        <vt:i4>5</vt:i4>
      </vt:variant>
      <vt:variant>
        <vt:lpwstr>https://www.shanghaidisneyresort.com/destinations/wishing-star-park/</vt:lpwstr>
      </vt:variant>
      <vt:variant>
        <vt:lpwstr/>
      </vt:variant>
      <vt:variant>
        <vt:i4>1966146</vt:i4>
      </vt:variant>
      <vt:variant>
        <vt:i4>3</vt:i4>
      </vt:variant>
      <vt:variant>
        <vt:i4>0</vt:i4>
      </vt:variant>
      <vt:variant>
        <vt:i4>5</vt:i4>
      </vt:variant>
      <vt:variant>
        <vt:lpwstr>https://www.shanghaidisneyresort.com/hotels/</vt:lpwstr>
      </vt:variant>
      <vt:variant>
        <vt:lpwstr/>
      </vt:variant>
      <vt:variant>
        <vt:i4>589917</vt:i4>
      </vt:variant>
      <vt:variant>
        <vt:i4>0</vt:i4>
      </vt:variant>
      <vt:variant>
        <vt:i4>0</vt:i4>
      </vt:variant>
      <vt:variant>
        <vt:i4>5</vt:i4>
      </vt:variant>
      <vt:variant>
        <vt:lpwstr>https://www.shanghaidisneyresort.com/destinations/disneytown/</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user26</dc:creator>
  <cp:lastModifiedBy>user</cp:lastModifiedBy>
  <cp:revision>4</cp:revision>
  <cp:lastPrinted>2018-10-01T04:24:00Z</cp:lastPrinted>
  <dcterms:created xsi:type="dcterms:W3CDTF">2018-10-23T07:13:00Z</dcterms:created>
  <dcterms:modified xsi:type="dcterms:W3CDTF">2018-11-02T09:10:00Z</dcterms:modified>
</cp:coreProperties>
</file>