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725B3" w:rsidRDefault="00EB380F" w:rsidP="00D725B3">
      <w:pPr>
        <w:rPr>
          <w:rFonts w:ascii="標楷體" w:eastAsia="標楷體" w:hAnsi="標楷體"/>
          <w:b/>
          <w:bCs/>
          <w:color w:val="000080"/>
          <w:sz w:val="30"/>
          <w:szCs w:val="30"/>
          <w:lang w:eastAsia="zh-TW"/>
        </w:rPr>
      </w:pPr>
      <w:r>
        <w:rPr>
          <w:rFonts w:ascii="華康儷粗圓" w:eastAsia="華康儷粗圓"/>
          <w:b/>
          <w:noProof/>
          <w:color w:val="F2440E"/>
          <w:sz w:val="44"/>
          <w:szCs w:val="44"/>
          <w:lang w:eastAsia="zh-TW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94615</wp:posOffset>
            </wp:positionV>
            <wp:extent cx="989965" cy="991870"/>
            <wp:effectExtent l="19050" t="0" r="635" b="0"/>
            <wp:wrapTight wrapText="bothSides">
              <wp:wrapPolygon edited="0">
                <wp:start x="-416" y="0"/>
                <wp:lineTo x="-416" y="21157"/>
                <wp:lineTo x="21614" y="21157"/>
                <wp:lineTo x="21614" y="0"/>
                <wp:lineTo x="-416" y="0"/>
              </wp:wrapPolygon>
            </wp:wrapTight>
            <wp:docPr id="39" name="圖片 39" descr="2014逸歡旅遊台灣集團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14逸歡旅遊台灣集團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06E" w:rsidRPr="0039506E">
        <w:rPr>
          <w:rFonts w:ascii="華康儷粗圓" w:eastAsia="華康儷粗圓"/>
          <w:b/>
          <w:noProof/>
          <w:color w:val="F2440E"/>
          <w:sz w:val="44"/>
          <w:szCs w:val="44"/>
          <w:lang w:eastAsia="zh-T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9" type="#_x0000_t136" style="position:absolute;left:0;text-align:left;margin-left:32.5pt;margin-top:29.65pt;width:358.65pt;height:46.65pt;z-index:251660800;mso-position-horizontal-relative:text;mso-position-vertical-relative:text" fillcolor="#e36c0a [2409]" stroked="f">
            <v:fill color2="#f93" rotate="t"/>
            <v:shadow on="t" color="silver" opacity="52428f"/>
            <v:textpath style="font-family:&quot;新細明體&quot;;font-size:32pt;font-weight:bold;v-text-reverse:t" trim="t" string="華夏文明江南蘇州大學研學之旅(五天四晚）"/>
            <o:lock v:ext="edit" text="f"/>
          </v:shape>
        </w:pict>
      </w:r>
    </w:p>
    <w:p w:rsidR="00D725B3" w:rsidRDefault="00D725B3" w:rsidP="00195A5B">
      <w:pPr>
        <w:ind w:firstLineChars="200" w:firstLine="420"/>
        <w:rPr>
          <w:rFonts w:ascii="新細明體" w:eastAsia="新細明體" w:hAnsi="新細明體"/>
          <w:shd w:val="clear" w:color="auto" w:fill="FFFFFF"/>
          <w:lang w:eastAsia="zh-TW"/>
        </w:rPr>
      </w:pPr>
    </w:p>
    <w:p w:rsidR="00195A5B" w:rsidRDefault="00195A5B" w:rsidP="00195A5B">
      <w:pPr>
        <w:ind w:firstLineChars="200" w:firstLine="420"/>
        <w:rPr>
          <w:rFonts w:ascii="新細明體" w:eastAsia="新細明體" w:hAnsi="新細明體"/>
          <w:shd w:val="clear" w:color="auto" w:fill="FFFFFF"/>
          <w:lang w:eastAsia="zh-TW"/>
        </w:rPr>
      </w:pPr>
    </w:p>
    <w:p w:rsidR="00195A5B" w:rsidRDefault="00195A5B" w:rsidP="00195A5B">
      <w:pPr>
        <w:ind w:firstLineChars="200" w:firstLine="420"/>
        <w:rPr>
          <w:rFonts w:ascii="新細明體" w:eastAsia="新細明體" w:hAnsi="新細明體"/>
          <w:shd w:val="clear" w:color="auto" w:fill="FFFFFF"/>
          <w:lang w:eastAsia="zh-TW"/>
        </w:rPr>
      </w:pPr>
    </w:p>
    <w:p w:rsidR="00195A5B" w:rsidRDefault="0039506E" w:rsidP="00EB380F">
      <w:pPr>
        <w:ind w:firstLineChars="200" w:firstLine="561"/>
        <w:rPr>
          <w:rFonts w:ascii="新細明體" w:eastAsia="新細明體" w:hAnsi="新細明體"/>
          <w:shd w:val="clear" w:color="auto" w:fill="FFFFFF"/>
          <w:lang w:eastAsia="zh-TW"/>
        </w:rPr>
      </w:pPr>
      <w:r w:rsidRPr="0039506E">
        <w:rPr>
          <w:rFonts w:ascii="標楷體" w:eastAsia="標楷體" w:hAnsi="標楷體"/>
          <w:b/>
          <w:bCs/>
          <w:noProof/>
          <w:color w:val="000080"/>
          <w:sz w:val="28"/>
          <w:szCs w:val="28"/>
          <w:lang w:eastAsia="zh-TW"/>
        </w:rPr>
        <w:pict>
          <v:shape id="_x0000_s1079" type="#_x0000_t136" style="position:absolute;left:0;text-align:left;margin-left:-91.9pt;margin-top:14.4pt;width:83.55pt;height:31.2pt;z-index:251665920" fillcolor="#e36c0a [2409]" stroked="f" strokecolor="#365f91">
            <v:fill rotate="t"/>
            <v:shadow color="silver" opacity="52428f"/>
            <v:textpath style="font-family:&quot;標楷體&quot;;font-size:14pt;font-weight:bold;v-text-reverse:t" trim="t" string="※蘇州大學※"/>
            <o:lock v:ext="edit" text="f"/>
          </v:shape>
        </w:pict>
      </w:r>
    </w:p>
    <w:p w:rsidR="00D725B3" w:rsidRDefault="00D725B3" w:rsidP="00D725B3">
      <w:pPr>
        <w:rPr>
          <w:rFonts w:ascii="新細明體" w:eastAsia="新細明體" w:hAnsi="新細明體"/>
          <w:shd w:val="clear" w:color="auto" w:fill="FFFFFF"/>
          <w:lang w:eastAsia="zh-TW"/>
        </w:rPr>
      </w:pPr>
    </w:p>
    <w:p w:rsidR="00500963" w:rsidRDefault="00195A5B" w:rsidP="00D725B3">
      <w:pPr>
        <w:rPr>
          <w:rFonts w:ascii="新細明體" w:eastAsia="新細明體" w:hAnsi="新細明體"/>
          <w:shd w:val="clear" w:color="auto" w:fill="FFFFFF"/>
          <w:lang w:eastAsia="zh-TW"/>
        </w:rPr>
      </w:pPr>
      <w:r>
        <w:rPr>
          <w:rFonts w:ascii="新細明體" w:eastAsia="新細明體" w:hAnsi="新細明體" w:hint="eastAsia"/>
          <w:shd w:val="clear" w:color="auto" w:fill="FFFFFF"/>
          <w:lang w:eastAsia="zh-TW"/>
        </w:rPr>
        <w:t xml:space="preserve">                        </w:t>
      </w:r>
    </w:p>
    <w:p w:rsidR="00D725B3" w:rsidRPr="00195A5B" w:rsidRDefault="00195A5B" w:rsidP="00D725B3">
      <w:pPr>
        <w:rPr>
          <w:rFonts w:ascii="新細明體" w:eastAsia="新細明體" w:hAnsi="新細明體"/>
          <w:b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</w:rPr>
        <w:t>前身為創建於1900年的</w:t>
      </w:r>
      <w:hyperlink r:id="rId9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東吳大學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；</w:t>
      </w:r>
    </w:p>
    <w:p w:rsidR="00195A5B" w:rsidRPr="00195A5B" w:rsidRDefault="00AC4932" w:rsidP="00D725B3">
      <w:pPr>
        <w:rPr>
          <w:rFonts w:ascii="新細明體" w:eastAsia="新細明體" w:hAnsi="新細明體"/>
          <w:b/>
          <w:sz w:val="22"/>
          <w:szCs w:val="22"/>
          <w:shd w:val="clear" w:color="auto" w:fill="FFFFFF"/>
          <w:lang w:eastAsia="zh-TW"/>
        </w:rPr>
      </w:pP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1952年全國院系調整時，</w:t>
      </w:r>
      <w:hyperlink r:id="rId10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東吳大學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文理學院、蘇南文化教育學院、</w:t>
      </w:r>
      <w:hyperlink r:id="rId11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江南大學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數理系合併組建蘇南師範學院，</w:t>
      </w:r>
    </w:p>
    <w:p w:rsidR="00195A5B" w:rsidRPr="00195A5B" w:rsidRDefault="00AC4932" w:rsidP="00D725B3">
      <w:pPr>
        <w:rPr>
          <w:rFonts w:ascii="新細明體" w:eastAsia="新細明體" w:hAnsi="新細明體"/>
          <w:b/>
          <w:sz w:val="22"/>
          <w:szCs w:val="22"/>
          <w:shd w:val="clear" w:color="auto" w:fill="FFFFFF"/>
          <w:lang w:eastAsia="zh-TW"/>
        </w:rPr>
      </w:pP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同年更名為江蘇師範學院，在原東吳大學校址辦學；1982年江蘇師範學院改為蘇州大學</w:t>
      </w:r>
      <w:r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</w:rPr>
        <w:t>。</w:t>
      </w:r>
    </w:p>
    <w:p w:rsidR="00195A5B" w:rsidRPr="00195A5B" w:rsidRDefault="00AC4932" w:rsidP="00D725B3">
      <w:pPr>
        <w:rPr>
          <w:rFonts w:ascii="新細明體" w:eastAsia="新細明體" w:hAnsi="新細明體"/>
          <w:b/>
          <w:sz w:val="22"/>
          <w:szCs w:val="22"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</w:rPr>
        <w:t>目前是江蘇省屬重點綜合性大學，國家“</w:t>
      </w:r>
      <w:hyperlink r:id="rId12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211工程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”重點建設</w:t>
      </w:r>
      <w:r w:rsidR="00195A5B"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  <w:lang w:eastAsia="zh-TW"/>
        </w:rPr>
        <w:t>大學</w:t>
      </w: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、“</w:t>
      </w:r>
      <w:hyperlink r:id="rId13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2011計畫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”首批牽頭</w:t>
      </w:r>
      <w:r w:rsidR="00195A5B"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  <w:lang w:eastAsia="zh-TW"/>
        </w:rPr>
        <w:t>大學</w:t>
      </w: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，</w:t>
      </w:r>
    </w:p>
    <w:p w:rsidR="00AC4932" w:rsidRPr="00195A5B" w:rsidRDefault="00AC4932" w:rsidP="00D725B3">
      <w:pPr>
        <w:rPr>
          <w:rFonts w:ascii="標楷體" w:eastAsia="標楷體" w:hAnsi="標楷體"/>
          <w:b/>
          <w:bCs/>
          <w:color w:val="000080"/>
          <w:sz w:val="22"/>
          <w:szCs w:val="22"/>
          <w:lang w:eastAsia="zh-TW"/>
        </w:rPr>
      </w:pP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入選首批”</w:t>
      </w:r>
      <w:hyperlink r:id="rId14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2"/>
            <w:szCs w:val="22"/>
            <w:u w:val="none"/>
            <w:shd w:val="clear" w:color="auto" w:fill="FFFFFF"/>
          </w:rPr>
          <w:t>國家大學生創新性實驗計畫</w:t>
        </w:r>
      </w:hyperlink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”</w:t>
      </w:r>
      <w:r w:rsidR="00195A5B"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  <w:lang w:eastAsia="zh-TW"/>
        </w:rPr>
        <w:t>大學學</w:t>
      </w:r>
      <w:r w:rsidRPr="00195A5B">
        <w:rPr>
          <w:rFonts w:ascii="新細明體" w:eastAsia="新細明體" w:hAnsi="新細明體"/>
          <w:b/>
          <w:sz w:val="22"/>
          <w:szCs w:val="22"/>
          <w:shd w:val="clear" w:color="auto" w:fill="FFFFFF"/>
        </w:rPr>
        <w:t>校之一</w:t>
      </w:r>
      <w:r w:rsidRPr="00195A5B">
        <w:rPr>
          <w:rFonts w:ascii="新細明體" w:eastAsia="新細明體" w:hAnsi="新細明體" w:hint="eastAsia"/>
          <w:b/>
          <w:sz w:val="22"/>
          <w:szCs w:val="22"/>
          <w:shd w:val="clear" w:color="auto" w:fill="FFFFFF"/>
        </w:rPr>
        <w:t>。</w:t>
      </w:r>
    </w:p>
    <w:p w:rsidR="00252779" w:rsidRDefault="00252779" w:rsidP="00195A5B">
      <w:pPr>
        <w:snapToGrid w:val="0"/>
        <w:spacing w:line="0" w:lineRule="atLeast"/>
        <w:rPr>
          <w:rFonts w:ascii="新細明體" w:eastAsia="新細明體" w:hAnsi="新細明體"/>
          <w:b/>
          <w:color w:val="002060"/>
          <w:sz w:val="28"/>
          <w:szCs w:val="28"/>
          <w:shd w:val="clear" w:color="auto" w:fill="FFFFFF"/>
          <w:lang w:eastAsia="zh-TW"/>
        </w:rPr>
      </w:pPr>
    </w:p>
    <w:p w:rsidR="00195A5B" w:rsidRPr="00252779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color w:val="E36C0A" w:themeColor="accent6" w:themeShade="BF"/>
          <w:sz w:val="28"/>
          <w:szCs w:val="28"/>
          <w:shd w:val="clear" w:color="auto" w:fill="FFFFFF"/>
          <w:lang w:eastAsia="zh-TW"/>
        </w:rPr>
      </w:pPr>
      <w:r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  <w:shd w:val="clear" w:color="auto" w:fill="FFFFFF"/>
        </w:rPr>
        <w:t>蘇州大學參考參訪流程</w:t>
      </w:r>
      <w:r w:rsidR="00F4433B"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  <w:shd w:val="clear" w:color="auto" w:fill="FFFFFF"/>
          <w:lang w:eastAsia="zh-TW"/>
        </w:rPr>
        <w:t>：</w:t>
      </w:r>
    </w:p>
    <w:p w:rsidR="00AC4932" w:rsidRPr="00195A5B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分組參觀校園；</w:t>
      </w:r>
      <w:r w:rsidR="00191428"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  <w:lang w:eastAsia="zh-TW"/>
        </w:rPr>
        <w:t xml:space="preserve"> </w:t>
      </w: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觀看蘇州大學介紹影片；</w:t>
      </w:r>
    </w:p>
    <w:p w:rsidR="00195A5B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參訪蘇南發展研究院和</w:t>
      </w:r>
      <w:hyperlink r:id="rId15" w:tgtFrame="http://baike.baidu.com/_blank" w:history="1">
        <w:r w:rsidRPr="00195A5B">
          <w:rPr>
            <w:rStyle w:val="a3"/>
            <w:rFonts w:ascii="新細明體" w:eastAsia="新細明體" w:hAnsi="新細明體" w:cs="Arial"/>
            <w:b/>
            <w:color w:val="auto"/>
            <w:sz w:val="24"/>
            <w:szCs w:val="24"/>
            <w:u w:val="none"/>
            <w:shd w:val="clear" w:color="auto" w:fill="FFFFFF"/>
          </w:rPr>
          <w:t>蘇州大學中國特色城鎮化研究中心</w:t>
        </w:r>
      </w:hyperlink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；</w:t>
      </w:r>
    </w:p>
    <w:p w:rsidR="00AC4932" w:rsidRPr="00195A5B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聽取京杭大運河遺產保護現狀報告會；</w:t>
      </w:r>
    </w:p>
    <w:p w:rsidR="00195A5B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與蘇州大學學生面對面交流感想；</w:t>
      </w:r>
    </w:p>
    <w:p w:rsidR="00AC4932" w:rsidRDefault="00AC4932" w:rsidP="00195A5B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  <w:lang w:eastAsia="zh-TW"/>
        </w:rPr>
      </w:pPr>
      <w:r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在蘇州大學學生食堂用晚餐，體驗學生生活；</w:t>
      </w:r>
    </w:p>
    <w:p w:rsidR="00B65849" w:rsidRPr="00195A5B" w:rsidRDefault="00206AFE" w:rsidP="00B65849">
      <w:pPr>
        <w:snapToGrid w:val="0"/>
        <w:spacing w:line="0" w:lineRule="atLeast"/>
        <w:rPr>
          <w:rFonts w:ascii="新細明體" w:eastAsia="新細明體" w:hAnsi="新細明體"/>
          <w:b/>
          <w:sz w:val="24"/>
          <w:szCs w:val="24"/>
          <w:shd w:val="clear" w:color="auto" w:fill="FFFFFF"/>
          <w:lang w:eastAsia="zh-TW"/>
        </w:rPr>
      </w:pPr>
      <w:r>
        <w:rPr>
          <w:noProof/>
          <w:sz w:val="20"/>
          <w:lang w:eastAsia="zh-TW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252730</wp:posOffset>
            </wp:positionV>
            <wp:extent cx="2162175" cy="1229360"/>
            <wp:effectExtent l="19050" t="0" r="9525" b="0"/>
            <wp:wrapTight wrapText="bothSides">
              <wp:wrapPolygon edited="0">
                <wp:start x="-190" y="0"/>
                <wp:lineTo x="-190" y="21421"/>
                <wp:lineTo x="21695" y="21421"/>
                <wp:lineTo x="21695" y="0"/>
                <wp:lineTo x="-190" y="0"/>
              </wp:wrapPolygon>
            </wp:wrapTight>
            <wp:docPr id="63" name="圖片 63" descr="a78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781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246380</wp:posOffset>
            </wp:positionV>
            <wp:extent cx="2127885" cy="1174750"/>
            <wp:effectExtent l="19050" t="0" r="5715" b="0"/>
            <wp:wrapTight wrapText="bothSides">
              <wp:wrapPolygon edited="0">
                <wp:start x="-193" y="0"/>
                <wp:lineTo x="-193" y="21366"/>
                <wp:lineTo x="21658" y="21366"/>
                <wp:lineTo x="21658" y="0"/>
                <wp:lineTo x="-193" y="0"/>
              </wp:wrapPolygon>
            </wp:wrapTight>
            <wp:docPr id="47" name="圖片 4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zh-TW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255270</wp:posOffset>
            </wp:positionV>
            <wp:extent cx="2178050" cy="1228090"/>
            <wp:effectExtent l="19050" t="0" r="0" b="0"/>
            <wp:wrapTight wrapText="bothSides">
              <wp:wrapPolygon edited="0">
                <wp:start x="-189" y="0"/>
                <wp:lineTo x="-189" y="21109"/>
                <wp:lineTo x="21537" y="21109"/>
                <wp:lineTo x="21537" y="0"/>
                <wp:lineTo x="-189" y="0"/>
              </wp:wrapPolygon>
            </wp:wrapTight>
            <wp:docPr id="62" name="圖片 62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未命名-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849" w:rsidRPr="00195A5B">
        <w:rPr>
          <w:rFonts w:ascii="新細明體" w:eastAsia="新細明體" w:hAnsi="新細明體" w:hint="eastAsia"/>
          <w:b/>
          <w:sz w:val="24"/>
          <w:szCs w:val="24"/>
          <w:shd w:val="clear" w:color="auto" w:fill="FFFFFF"/>
        </w:rPr>
        <w:t>召開分享交流會</w:t>
      </w:r>
    </w:p>
    <w:p w:rsidR="003922DC" w:rsidRPr="00252779" w:rsidRDefault="003922DC" w:rsidP="00B65849">
      <w:pPr>
        <w:snapToGrid w:val="0"/>
        <w:spacing w:line="0" w:lineRule="atLeast"/>
        <w:rPr>
          <w:rFonts w:ascii="新細明體" w:eastAsia="新細明體" w:hAnsi="新細明體"/>
          <w:b/>
          <w:color w:val="000000" w:themeColor="text1"/>
          <w:sz w:val="16"/>
          <w:szCs w:val="16"/>
          <w:lang w:eastAsia="zh-TW"/>
        </w:rPr>
      </w:pPr>
    </w:p>
    <w:p w:rsidR="00191428" w:rsidRPr="00252779" w:rsidRDefault="00C05AF4" w:rsidP="00B65849">
      <w:pPr>
        <w:snapToGrid w:val="0"/>
        <w:spacing w:line="0" w:lineRule="atLeast"/>
        <w:rPr>
          <w:rFonts w:ascii="新細明體" w:eastAsia="新細明體" w:hAnsi="新細明體"/>
          <w:b/>
          <w:color w:val="E36C0A" w:themeColor="accent6" w:themeShade="BF"/>
          <w:sz w:val="28"/>
          <w:szCs w:val="28"/>
          <w:lang w:eastAsia="zh-TW"/>
        </w:rPr>
      </w:pPr>
      <w:r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  <w:lang w:eastAsia="zh-TW"/>
        </w:rPr>
        <w:t>參觀</w:t>
      </w:r>
      <w:r w:rsidR="00191428"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</w:rPr>
        <w:t>景點介紹</w:t>
      </w:r>
      <w:r w:rsidR="00191428" w:rsidRPr="00252779">
        <w:rPr>
          <w:rFonts w:ascii="新細明體" w:eastAsia="新細明體" w:hAnsi="新細明體" w:hint="eastAsia"/>
          <w:b/>
          <w:color w:val="E36C0A" w:themeColor="accent6" w:themeShade="BF"/>
          <w:sz w:val="28"/>
          <w:szCs w:val="28"/>
          <w:lang w:eastAsia="zh-TW"/>
        </w:rPr>
        <w:t>：</w:t>
      </w:r>
    </w:p>
    <w:p w:rsidR="00191428" w:rsidRPr="00C05AF4" w:rsidRDefault="00191428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SimSun"/>
          <w:b/>
          <w:bCs/>
          <w:color w:val="000080"/>
          <w:sz w:val="28"/>
          <w:szCs w:val="28"/>
          <w:shd w:val="clear" w:color="auto" w:fill="FFFFFF"/>
          <w:lang w:eastAsia="zh-TW"/>
        </w:rPr>
      </w:pPr>
      <w:r w:rsidRPr="00C05AF4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Pr="00C05AF4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周莊古鎮</w:t>
      </w:r>
      <w:r w:rsidRPr="00C05AF4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C05AF4" w:rsidRDefault="00191428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位於</w:t>
      </w:r>
      <w:hyperlink r:id="rId19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蘇州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城東南，</w:t>
      </w:r>
      <w:hyperlink r:id="rId20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昆山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的西南處，古稱貞豐裏。</w:t>
      </w:r>
      <w:hyperlink r:id="rId21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春秋</w:t>
        </w:r>
      </w:hyperlink>
      <w:hyperlink r:id="rId22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戰國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時期，周莊境內為吳王少子搖的封地，稱搖城。</w:t>
      </w:r>
      <w:hyperlink r:id="rId23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北宋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元佑元年(1086年)周迪功郎舍宅200餘畝捐於當地</w:t>
      </w:r>
      <w:hyperlink r:id="rId24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全福寺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為寺，始稱周莊，元代中期，沈萬三利用周莊鎮北白蜆江水運之便，通番貿易，</w:t>
      </w:r>
    </w:p>
    <w:p w:rsidR="00C05AF4" w:rsidRDefault="00191428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周莊因此成為其糧食、</w:t>
      </w:r>
      <w:hyperlink r:id="rId25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絲綢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、陶瓷、</w:t>
      </w:r>
      <w:hyperlink r:id="rId26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手工藝品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的集散地，遂為江南巨鎮。至清康熙初年正式定名為周莊鎮。</w:t>
      </w:r>
    </w:p>
    <w:p w:rsidR="00191428" w:rsidRPr="00191428" w:rsidRDefault="00191428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最為著名的景點有</w:t>
      </w:r>
      <w:hyperlink r:id="rId27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富安橋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28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雙橋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29" w:tgtFrame="http://baike.baidu.com/item/%E5%91%A8%E5%BA%84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沈廳</w:t>
        </w:r>
      </w:hyperlink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，古鎮區內河道呈井字型，民居依河築屋，依水成街，河道上橫跨14座建於元、明、清代的古橋樑，吳冠中撰文說“黃山集中國山川之美、周莊集中國水鄉之美”，海外報刊稱周莊為“</w:t>
      </w: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中國第一水鄉”。</w:t>
      </w:r>
    </w:p>
    <w:p w:rsidR="008B774C" w:rsidRDefault="00206AFE" w:rsidP="008B774C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>
        <w:rPr>
          <w:rFonts w:ascii="新細明體" w:eastAsia="新細明體" w:hAnsi="新細明體" w:cs="Arial" w:hint="eastAsia"/>
          <w:noProof/>
          <w:sz w:val="20"/>
          <w:lang w:eastAsia="zh-TW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4742180</wp:posOffset>
            </wp:positionH>
            <wp:positionV relativeFrom="paragraph">
              <wp:posOffset>184785</wp:posOffset>
            </wp:positionV>
            <wp:extent cx="2023745" cy="1044575"/>
            <wp:effectExtent l="19050" t="0" r="0" b="0"/>
            <wp:wrapTight wrapText="bothSides">
              <wp:wrapPolygon edited="0">
                <wp:start x="-203" y="0"/>
                <wp:lineTo x="-203" y="21272"/>
                <wp:lineTo x="21553" y="21272"/>
                <wp:lineTo x="21553" y="0"/>
                <wp:lineTo x="-203" y="0"/>
              </wp:wrapPolygon>
            </wp:wrapTight>
            <wp:docPr id="60" name="圖片 6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2578735</wp:posOffset>
            </wp:positionH>
            <wp:positionV relativeFrom="page">
              <wp:posOffset>7116445</wp:posOffset>
            </wp:positionV>
            <wp:extent cx="2250440" cy="1049655"/>
            <wp:effectExtent l="19050" t="0" r="0" b="0"/>
            <wp:wrapTight wrapText="bothSides">
              <wp:wrapPolygon edited="0">
                <wp:start x="-183" y="0"/>
                <wp:lineTo x="-183" y="21169"/>
                <wp:lineTo x="21576" y="21169"/>
                <wp:lineTo x="21576" y="0"/>
                <wp:lineTo x="-183" y="0"/>
              </wp:wrapPolygon>
            </wp:wrapTight>
            <wp:docPr id="28" name="图片 13" descr="5469af1ecc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5469af1ecc3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179705</wp:posOffset>
            </wp:positionV>
            <wp:extent cx="2178050" cy="1044575"/>
            <wp:effectExtent l="19050" t="0" r="0" b="0"/>
            <wp:wrapTight wrapText="bothSides">
              <wp:wrapPolygon edited="0">
                <wp:start x="-189" y="0"/>
                <wp:lineTo x="-189" y="21272"/>
                <wp:lineTo x="21537" y="21272"/>
                <wp:lineTo x="21537" y="0"/>
                <wp:lineTo x="-189" y="0"/>
              </wp:wrapPolygon>
            </wp:wrapTight>
            <wp:docPr id="29" name="圖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74C" w:rsidRDefault="008B774C" w:rsidP="008B774C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</w:p>
    <w:p w:rsidR="008B774C" w:rsidRDefault="008B774C" w:rsidP="008B774C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</w:p>
    <w:p w:rsidR="00191428" w:rsidRPr="00C05AF4" w:rsidRDefault="00191428" w:rsidP="008B774C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 w:rsidRPr="00C05AF4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Pr="00C05AF4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七里山塘</w:t>
      </w:r>
      <w:r w:rsidRPr="00C05AF4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7F32D9" w:rsidRDefault="00191428" w:rsidP="008B774C">
      <w:pPr>
        <w:widowControl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位於古城蘇州的西北部，東連“紅塵</w:t>
      </w: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中一二等富貴風流之地”閶門，西接“吳中第一名勝”</w:t>
      </w:r>
      <w:hyperlink r:id="rId33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虎丘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。全長3600米。因此被稱作</w:t>
      </w:r>
    </w:p>
    <w:p w:rsidR="00191428" w:rsidRPr="00191428" w:rsidRDefault="00191428" w:rsidP="008B774C">
      <w:pPr>
        <w:widowControl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“七</w:t>
      </w:r>
      <w:r w:rsidR="002F3942">
        <w:rPr>
          <w:rFonts w:ascii="新細明體" w:eastAsia="新細明體" w:hAnsi="新細明體" w:cs="Arial" w:hint="eastAsia"/>
          <w:kern w:val="0"/>
          <w:sz w:val="20"/>
          <w:shd w:val="clear" w:color="auto" w:fill="FFFFFF"/>
          <w:lang w:eastAsia="zh-TW"/>
        </w:rPr>
        <w:t>里</w:t>
      </w: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山塘”</w:t>
      </w:r>
      <w:r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。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唐寶曆二年（825年），大詩人</w:t>
      </w:r>
      <w:hyperlink r:id="rId34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白居易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從杭州調任蘇州刺史，為了便利蘇州水陸交通，開鑿了一條西起</w:t>
      </w:r>
      <w:hyperlink r:id="rId35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虎丘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東至閶門的山塘河，山塘河河北修建道路，稱為“</w:t>
      </w:r>
      <w:hyperlink r:id="rId36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山塘街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”，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是蘇州古代的金粉地、鬧市區（類似南京的</w:t>
      </w:r>
      <w:hyperlink r:id="rId37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夫子廟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）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。</w:t>
      </w:r>
    </w:p>
    <w:p w:rsidR="00191428" w:rsidRDefault="00206AFE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  <w:r>
        <w:rPr>
          <w:rFonts w:ascii="新細明體" w:eastAsia="新細明體" w:hAnsi="新細明體" w:cs="Arial" w:hint="eastAsia"/>
          <w:noProof/>
          <w:sz w:val="20"/>
          <w:lang w:eastAsia="zh-TW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70485</wp:posOffset>
            </wp:positionV>
            <wp:extent cx="2270125" cy="1056640"/>
            <wp:effectExtent l="19050" t="0" r="0" b="0"/>
            <wp:wrapTight wrapText="bothSides">
              <wp:wrapPolygon edited="0">
                <wp:start x="-181" y="0"/>
                <wp:lineTo x="-181" y="21029"/>
                <wp:lineTo x="21570" y="21029"/>
                <wp:lineTo x="21570" y="0"/>
                <wp:lineTo x="-181" y="0"/>
              </wp:wrapPolygon>
            </wp:wrapTight>
            <wp:docPr id="58" name="圖片 58" descr="g73W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73W0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5053965</wp:posOffset>
            </wp:positionH>
            <wp:positionV relativeFrom="page">
              <wp:posOffset>9087485</wp:posOffset>
            </wp:positionV>
            <wp:extent cx="1982470" cy="1056640"/>
            <wp:effectExtent l="19050" t="0" r="0" b="0"/>
            <wp:wrapTight wrapText="bothSides">
              <wp:wrapPolygon edited="0">
                <wp:start x="-208" y="0"/>
                <wp:lineTo x="-208" y="21029"/>
                <wp:lineTo x="21586" y="21029"/>
                <wp:lineTo x="21586" y="0"/>
                <wp:lineTo x="-208" y="0"/>
              </wp:wrapPolygon>
            </wp:wrapTight>
            <wp:docPr id="25" name="图片 14" descr="wKgB4lMAj-uAdlpwAANlI8xm7Qw75.rbook_comment.w600_h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wKgB4lMAj-uAdlpwAANlI8xm7Qw75.rbook_comment.w600_h4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 w:cs="Arial" w:hint="eastAsia"/>
          <w:noProof/>
          <w:sz w:val="20"/>
          <w:lang w:eastAsia="zh-TW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34925</wp:posOffset>
            </wp:positionV>
            <wp:extent cx="2094865" cy="1092200"/>
            <wp:effectExtent l="19050" t="0" r="635" b="0"/>
            <wp:wrapTight wrapText="bothSides">
              <wp:wrapPolygon edited="0">
                <wp:start x="-196" y="0"/>
                <wp:lineTo x="-196" y="21098"/>
                <wp:lineTo x="21607" y="21098"/>
                <wp:lineTo x="21607" y="0"/>
                <wp:lineTo x="-196" y="0"/>
              </wp:wrapPolygon>
            </wp:wrapTight>
            <wp:docPr id="59" name="圖片 59" descr="七里山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七里山塘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428" w:rsidRDefault="00191428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191428" w:rsidRDefault="00191428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387650" w:rsidRDefault="00387650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387650" w:rsidRDefault="00387650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387650" w:rsidRDefault="00387650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387650" w:rsidRDefault="00387650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16"/>
          <w:szCs w:val="16"/>
          <w:lang w:eastAsia="zh-TW"/>
        </w:rPr>
      </w:pPr>
    </w:p>
    <w:p w:rsidR="008B774C" w:rsidRDefault="008B774C" w:rsidP="00D725B3">
      <w:pPr>
        <w:tabs>
          <w:tab w:val="center" w:pos="2471"/>
          <w:tab w:val="right" w:pos="4943"/>
        </w:tabs>
        <w:spacing w:line="5" w:lineRule="atLeast"/>
        <w:ind w:rightChars="-200" w:right="-420"/>
        <w:rPr>
          <w:rFonts w:ascii="新細明體" w:eastAsia="新細明體" w:hAnsi="新細明體"/>
          <w:color w:val="000080"/>
          <w:sz w:val="16"/>
          <w:szCs w:val="16"/>
          <w:lang w:eastAsia="zh-TW"/>
        </w:rPr>
      </w:pPr>
    </w:p>
    <w:p w:rsidR="00AC4932" w:rsidRPr="003B23F2" w:rsidRDefault="00F4433B" w:rsidP="008B774C">
      <w:pPr>
        <w:tabs>
          <w:tab w:val="center" w:pos="2471"/>
          <w:tab w:val="right" w:pos="4943"/>
        </w:tabs>
        <w:spacing w:line="0" w:lineRule="atLeast"/>
        <w:ind w:rightChars="-200" w:right="-420"/>
        <w:rPr>
          <w:rFonts w:ascii="新細明體" w:eastAsia="新細明體" w:hAnsi="新細明體"/>
          <w:b/>
          <w:bCs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6442F5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蘇州大運河遺產展示館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  <w:lang w:eastAsia="zh-TW"/>
        </w:rPr>
        <w:t>※</w:t>
      </w:r>
    </w:p>
    <w:p w:rsidR="00494A80" w:rsidRDefault="006442F5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/>
          <w:sz w:val="20"/>
          <w:lang w:eastAsia="zh-TW"/>
        </w:rPr>
      </w:pPr>
      <w:r w:rsidRPr="00E06A38">
        <w:rPr>
          <w:rFonts w:ascii="新細明體" w:eastAsia="新細明體" w:hAnsi="新細明體"/>
          <w:sz w:val="20"/>
        </w:rPr>
        <w:t>位於</w:t>
      </w:r>
      <w:hyperlink r:id="rId41" w:history="1">
        <w:r w:rsidRPr="00E06A38">
          <w:rPr>
            <w:rFonts w:ascii="新細明體" w:eastAsia="新細明體" w:hAnsi="新細明體"/>
            <w:sz w:val="20"/>
          </w:rPr>
          <w:t>蘇州</w:t>
        </w:r>
      </w:hyperlink>
      <w:r w:rsidRPr="00E06A38">
        <w:rPr>
          <w:rFonts w:ascii="新細明體" w:eastAsia="新細明體" w:hAnsi="新細明體"/>
          <w:sz w:val="20"/>
        </w:rPr>
        <w:t>萬年橋西側的蘇州規劃展示館內，與胥門古城牆隔河相望</w:t>
      </w:r>
      <w:r w:rsidRPr="00E06A38">
        <w:rPr>
          <w:rFonts w:ascii="新細明體" w:eastAsia="新細明體" w:hAnsi="新細明體" w:hint="eastAsia"/>
          <w:sz w:val="20"/>
        </w:rPr>
        <w:t>，</w:t>
      </w:r>
      <w:r w:rsidRPr="00E06A38">
        <w:rPr>
          <w:rFonts w:ascii="新細明體" w:eastAsia="新細明體" w:hAnsi="新細明體"/>
          <w:sz w:val="20"/>
        </w:rPr>
        <w:t>陳列面積約400平方米。展館借助版面、模型和場景等</w:t>
      </w:r>
    </w:p>
    <w:p w:rsidR="007F32D9" w:rsidRDefault="006442F5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/>
          <w:sz w:val="20"/>
          <w:lang w:eastAsia="zh-TW"/>
        </w:rPr>
      </w:pPr>
      <w:r w:rsidRPr="00E06A38">
        <w:rPr>
          <w:rFonts w:ascii="新細明體" w:eastAsia="新細明體" w:hAnsi="新細明體"/>
          <w:sz w:val="20"/>
        </w:rPr>
        <w:t>手法，多媒體、視頻與黑白老照片相結合，展示闡述蘇州運河遺產的獨特性。館內還設觀眾互動區，利用互動體驗裝置實現</w:t>
      </w:r>
    </w:p>
    <w:p w:rsidR="00E06A38" w:rsidRPr="00494A80" w:rsidRDefault="006442F5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/>
          <w:sz w:val="20"/>
          <w:lang w:eastAsia="zh-TW"/>
        </w:rPr>
      </w:pPr>
      <w:r w:rsidRPr="00E06A38">
        <w:rPr>
          <w:rFonts w:ascii="新細明體" w:eastAsia="新細明體" w:hAnsi="新細明體"/>
          <w:sz w:val="20"/>
        </w:rPr>
        <w:t>現代觀眾與古老</w:t>
      </w:r>
      <w:hyperlink r:id="rId42" w:history="1">
        <w:r w:rsidRPr="00E06A38">
          <w:rPr>
            <w:rFonts w:ascii="新細明體" w:eastAsia="新細明體" w:hAnsi="新細明體"/>
            <w:sz w:val="20"/>
          </w:rPr>
          <w:t>運河</w:t>
        </w:r>
      </w:hyperlink>
      <w:r w:rsidRPr="00E06A38">
        <w:rPr>
          <w:rFonts w:ascii="新細明體" w:eastAsia="新細明體" w:hAnsi="新細明體"/>
          <w:sz w:val="20"/>
        </w:rPr>
        <w:t>文化的對話。</w:t>
      </w:r>
      <w:r w:rsidRPr="00E06A38">
        <w:rPr>
          <w:rFonts w:ascii="新細明體" w:eastAsia="新細明體" w:hAnsi="新細明體"/>
          <w:color w:val="000000"/>
          <w:sz w:val="20"/>
        </w:rPr>
        <w:t>每週二、三、五、六、日9時至17時對外開放，免費參觀。</w:t>
      </w:r>
    </w:p>
    <w:p w:rsidR="008B774C" w:rsidRPr="008B774C" w:rsidRDefault="008B774C" w:rsidP="008B774C">
      <w:pPr>
        <w:spacing w:line="0" w:lineRule="atLeast"/>
        <w:rPr>
          <w:rFonts w:ascii="新細明體" w:eastAsia="新細明體" w:hAnsi="新細明體"/>
          <w:color w:val="000080"/>
          <w:sz w:val="16"/>
          <w:szCs w:val="16"/>
          <w:lang w:eastAsia="zh-TW"/>
        </w:rPr>
      </w:pPr>
    </w:p>
    <w:p w:rsidR="00AC4932" w:rsidRPr="003B23F2" w:rsidRDefault="00F4433B" w:rsidP="008B774C">
      <w:pPr>
        <w:spacing w:line="0" w:lineRule="atLeast"/>
        <w:rPr>
          <w:rFonts w:ascii="新細明體" w:eastAsia="新細明體" w:hAnsi="新細明體"/>
          <w:b/>
          <w:bCs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6442F5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蘇州運河故道風景區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  <w:lang w:eastAsia="zh-TW"/>
        </w:rPr>
        <w:t>※</w:t>
      </w:r>
    </w:p>
    <w:p w:rsidR="00494A80" w:rsidRDefault="006442F5" w:rsidP="008B774C">
      <w:pPr>
        <w:spacing w:line="0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 w:rsidRPr="00E06A38">
        <w:rPr>
          <w:rFonts w:ascii="新細明體" w:eastAsia="新細明體" w:hAnsi="新細明體" w:cs="SimSun"/>
          <w:color w:val="000000"/>
          <w:sz w:val="20"/>
        </w:rPr>
        <w:t>京杭大運河蘇州段全長80公里，最早開挖於春秋時期，是江南運河的雛形，隋代起成為中國大運河的重要河道，至唐中葉基本定型。至今仍在交通運輸、文化旅遊等方面發揮重要</w:t>
      </w:r>
      <w:r w:rsidRPr="00E06A38">
        <w:rPr>
          <w:rFonts w:ascii="新細明體" w:eastAsia="新細明體" w:hAnsi="新細明體" w:cs="SimSun" w:hint="eastAsia"/>
          <w:color w:val="000000"/>
          <w:sz w:val="20"/>
        </w:rPr>
        <w:t>作用</w:t>
      </w:r>
      <w:r w:rsidRPr="00E06A38">
        <w:rPr>
          <w:rFonts w:ascii="新細明體" w:eastAsia="新細明體" w:hAnsi="新細明體" w:cs="SimSun"/>
          <w:color w:val="000000"/>
          <w:sz w:val="20"/>
        </w:rPr>
        <w:t>。</w:t>
      </w:r>
      <w:r w:rsidRPr="00E06A38">
        <w:rPr>
          <w:rFonts w:ascii="新細明體" w:eastAsia="新細明體" w:hAnsi="新細明體" w:cs="SimSun" w:hint="eastAsia"/>
          <w:color w:val="000000"/>
          <w:sz w:val="20"/>
        </w:rPr>
        <w:t>蘇州與大運河有關文化遺產眾多，最具突出普遍價值的7處點段</w:t>
      </w:r>
    </w:p>
    <w:p w:rsidR="00494A80" w:rsidRDefault="006442F5" w:rsidP="008B774C">
      <w:pPr>
        <w:spacing w:line="0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 w:rsidRPr="00E06A38">
        <w:rPr>
          <w:rFonts w:ascii="新細明體" w:eastAsia="新細明體" w:hAnsi="新細明體" w:cs="SimSun" w:hint="eastAsia"/>
          <w:color w:val="000000"/>
          <w:sz w:val="20"/>
        </w:rPr>
        <w:t>被列入大運河申遺首批申遺名錄，包括唐代以來就是蘇州大運河航道之一的山塘河及其歷史街區；大運河蘇州段地標性建築</w:t>
      </w:r>
    </w:p>
    <w:p w:rsidR="00494A80" w:rsidRDefault="006442F5" w:rsidP="008B774C">
      <w:pPr>
        <w:spacing w:line="0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 w:rsidRPr="00E06A38">
        <w:rPr>
          <w:rFonts w:ascii="新細明體" w:eastAsia="新細明體" w:hAnsi="新細明體" w:cs="SimSun" w:hint="eastAsia"/>
          <w:color w:val="000000"/>
          <w:sz w:val="20"/>
        </w:rPr>
        <w:t>虎丘雲岩寺塔；連接大運河與城內水系、連通內外城的盤門水陸城門；明清漕糧倉儲地平江歷史文化街區；古代大運河南北</w:t>
      </w:r>
    </w:p>
    <w:p w:rsidR="00C74414" w:rsidRDefault="006442F5" w:rsidP="008B774C">
      <w:pPr>
        <w:spacing w:line="0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 w:rsidRPr="00E06A38">
        <w:rPr>
          <w:rFonts w:ascii="新細明體" w:eastAsia="新細明體" w:hAnsi="新細明體" w:cs="SimSun" w:hint="eastAsia"/>
          <w:color w:val="000000"/>
          <w:sz w:val="20"/>
        </w:rPr>
        <w:t>經濟文化交流見證的全晉會館；集水利、交通、景觀於一體的古代橋樑傑作寶帶橋；江南運河水利工程的傑出範例吳江古纖道。</w:t>
      </w:r>
    </w:p>
    <w:p w:rsidR="00387650" w:rsidRDefault="00206AFE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  <w:r>
        <w:rPr>
          <w:rFonts w:ascii="新細明體" w:eastAsia="新細明體" w:hAnsi="新細明體"/>
          <w:noProof/>
          <w:lang w:eastAsia="zh-TW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155575</wp:posOffset>
            </wp:positionV>
            <wp:extent cx="2092325" cy="1116965"/>
            <wp:effectExtent l="19050" t="0" r="3175" b="0"/>
            <wp:wrapTight wrapText="bothSides">
              <wp:wrapPolygon edited="0">
                <wp:start x="-197" y="0"/>
                <wp:lineTo x="-197" y="21367"/>
                <wp:lineTo x="21633" y="21367"/>
                <wp:lineTo x="21633" y="0"/>
                <wp:lineTo x="-197" y="0"/>
              </wp:wrapPolygon>
            </wp:wrapTight>
            <wp:docPr id="7" name="圖片 7" descr="wKhTglPA88EEAAAAAAAAAAAAAAA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KhTglPA88EEAAAAAAAAAAAAAAA0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4504690</wp:posOffset>
            </wp:positionH>
            <wp:positionV relativeFrom="paragraph">
              <wp:posOffset>155575</wp:posOffset>
            </wp:positionV>
            <wp:extent cx="2221865" cy="1091565"/>
            <wp:effectExtent l="19050" t="0" r="6985" b="0"/>
            <wp:wrapTight wrapText="bothSides">
              <wp:wrapPolygon edited="0">
                <wp:start x="-185" y="0"/>
                <wp:lineTo x="-185" y="21110"/>
                <wp:lineTo x="21668" y="21110"/>
                <wp:lineTo x="21668" y="0"/>
                <wp:lineTo x="-185" y="0"/>
              </wp:wrapPolygon>
            </wp:wrapTight>
            <wp:docPr id="21" name="圖片 21" descr="800px-Jianshanlou_of_Zhuozhengyuan_16th_Sep_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00px-Jianshanlou_of_Zhuozhengyuan_16th_Sep_200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2672080</wp:posOffset>
            </wp:positionH>
            <wp:positionV relativeFrom="page">
              <wp:posOffset>2268220</wp:posOffset>
            </wp:positionV>
            <wp:extent cx="2001520" cy="1118870"/>
            <wp:effectExtent l="19050" t="0" r="0" b="0"/>
            <wp:wrapTight wrapText="bothSides">
              <wp:wrapPolygon edited="0">
                <wp:start x="-206" y="0"/>
                <wp:lineTo x="-206" y="21330"/>
                <wp:lineTo x="21586" y="21330"/>
                <wp:lineTo x="21586" y="0"/>
                <wp:lineTo x="-206" y="0"/>
              </wp:wrapPolygon>
            </wp:wrapTight>
            <wp:docPr id="9" name="图片 7" descr="aec379310a55b319e2ba586540a98226cffc1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aec379310a55b319e2ba586540a98226cffc175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lang w:eastAsia="zh-TW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153670</wp:posOffset>
            </wp:positionV>
            <wp:extent cx="1935480" cy="1093470"/>
            <wp:effectExtent l="19050" t="0" r="7620" b="0"/>
            <wp:wrapTight wrapText="bothSides">
              <wp:wrapPolygon edited="0">
                <wp:start x="-213" y="0"/>
                <wp:lineTo x="-213" y="21073"/>
                <wp:lineTo x="21685" y="21073"/>
                <wp:lineTo x="21685" y="0"/>
                <wp:lineTo x="-213" y="0"/>
              </wp:wrapPolygon>
            </wp:wrapTight>
            <wp:docPr id="8" name="圖片 8" descr="wKhTglPA9eoEAAAAAAAAAAAAAAA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KhTglPA9eoEAAAAAAAAAAAAAAA1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650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</w:p>
    <w:p w:rsidR="00387650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</w:p>
    <w:p w:rsidR="00387650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</w:p>
    <w:p w:rsidR="00387650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0"/>
          <w:lang w:eastAsia="zh-TW"/>
        </w:rPr>
      </w:pPr>
    </w:p>
    <w:p w:rsidR="00387650" w:rsidRPr="003B23F2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28"/>
          <w:szCs w:val="28"/>
          <w:lang w:eastAsia="zh-TW"/>
        </w:rPr>
      </w:pPr>
    </w:p>
    <w:p w:rsidR="00387650" w:rsidRPr="003B23F2" w:rsidRDefault="0038765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SimSun"/>
          <w:b/>
          <w:bCs/>
          <w:color w:val="000080"/>
          <w:sz w:val="28"/>
          <w:szCs w:val="28"/>
          <w:shd w:val="clear" w:color="auto" w:fill="FFFFFF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蘇州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拙政園</w:t>
      </w: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494A80" w:rsidRDefault="0038765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始建於明</w:t>
      </w:r>
      <w:hyperlink r:id="rId47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正德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初年（16世紀初），是江南</w:t>
      </w:r>
      <w:hyperlink r:id="rId48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古典園林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的代表作品。與北京</w:t>
      </w:r>
      <w:hyperlink r:id="rId49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頤和園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、</w:t>
      </w:r>
      <w:hyperlink r:id="rId50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承德避暑山莊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、蘇州</w:t>
      </w:r>
      <w:hyperlink r:id="rId51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留園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一起被譽為</w:t>
      </w:r>
      <w:hyperlink r:id="rId52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中國四大名園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。位於蘇州城東北隅</w:t>
      </w:r>
      <w:r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，</w:t>
      </w: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截至2014年，仍是蘇州存在的最大的古典園林，占地78畝（約合5.2公頃）。全園以水為中心，</w:t>
      </w:r>
    </w:p>
    <w:p w:rsidR="00494A80" w:rsidRDefault="0038765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山水縈繞，廳榭精美，花木繁茂，具有濃郁的江南漢族水鄉特色。花園分為東、中、西三部分，東花園開闊疏朗，中花園是</w:t>
      </w:r>
    </w:p>
    <w:p w:rsidR="007F32D9" w:rsidRDefault="0038765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全園精華所在，西花園建築精美，各具特色。園南為住宅區，體現典型江南地區漢族民居多進的格局。園南還建有</w:t>
      </w:r>
    </w:p>
    <w:p w:rsidR="00387650" w:rsidRPr="00D725B3" w:rsidRDefault="0039506E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hyperlink r:id="rId53" w:tgtFrame="http://baike.baidu.com/view/_blank" w:history="1">
        <w:r w:rsidR="0038765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蘇州園林博物館</w:t>
        </w:r>
      </w:hyperlink>
      <w:r w:rsidR="00387650"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，是國內唯一的園林專題博物館</w:t>
      </w:r>
      <w:r w:rsidR="00387650"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。</w:t>
      </w:r>
    </w:p>
    <w:p w:rsidR="00387650" w:rsidRPr="008B774C" w:rsidRDefault="00387650" w:rsidP="00D725B3">
      <w:pPr>
        <w:spacing w:line="5" w:lineRule="atLeast"/>
        <w:rPr>
          <w:rFonts w:ascii="新細明體" w:eastAsia="新細明體" w:hAnsi="新細明體" w:cs="SimSun"/>
          <w:color w:val="000000"/>
          <w:sz w:val="16"/>
          <w:szCs w:val="16"/>
          <w:lang w:eastAsia="zh-TW"/>
        </w:rPr>
      </w:pPr>
    </w:p>
    <w:p w:rsidR="00387650" w:rsidRPr="003B23F2" w:rsidRDefault="00387650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SimSun"/>
          <w:b/>
          <w:bCs/>
          <w:color w:val="000080"/>
          <w:sz w:val="28"/>
          <w:szCs w:val="28"/>
          <w:shd w:val="clear" w:color="auto" w:fill="FFFFFF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蘇州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盤門三景</w:t>
      </w: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7F32D9" w:rsidRDefault="00387650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“盤門”始建於春秋</w:t>
      </w:r>
      <w:hyperlink r:id="rId54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吳國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闔閭元年（西元前514年）。雖經歷代多次改築，但位置基本未變。由於吳國在辰位，</w:t>
      </w:r>
      <w:hyperlink r:id="rId55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越國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在已位，</w:t>
      </w:r>
    </w:p>
    <w:p w:rsidR="007F32D9" w:rsidRDefault="00387650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因此刻林木作</w:t>
      </w:r>
      <w:hyperlink r:id="rId56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蟠龍鎮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北，面向越國，以示吳國征服越國之意，故名“蟠門”。後因水縈回交錯，改稱“盤門”。盤門是蘇州</w:t>
      </w:r>
    </w:p>
    <w:p w:rsidR="007F32D9" w:rsidRDefault="00387650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僅存的古城門遺跡，其</w:t>
      </w:r>
      <w:hyperlink r:id="rId57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水陸城門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並存在全國已絕無僅有。今城垣是元至正十一年（西元1351年）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所謂盤門三景是指“盤門”</w:t>
      </w:r>
    </w:p>
    <w:p w:rsidR="00387650" w:rsidRPr="00244ABD" w:rsidRDefault="0039506E" w:rsidP="008B774C">
      <w:pPr>
        <w:tabs>
          <w:tab w:val="center" w:pos="2471"/>
          <w:tab w:val="right" w:pos="4943"/>
        </w:tabs>
        <w:spacing w:line="0" w:lineRule="atLeast"/>
        <w:ind w:right="-1"/>
        <w:rPr>
          <w:rFonts w:ascii="新細明體" w:eastAsia="新細明體" w:hAnsi="新細明體" w:cs="Arial"/>
          <w:sz w:val="20"/>
          <w:shd w:val="clear" w:color="auto" w:fill="FFFFFF"/>
        </w:rPr>
      </w:pPr>
      <w:hyperlink r:id="rId58" w:tgtFrame="http://baike.baidu.com/view/_blank" w:history="1">
        <w:r w:rsidR="0038765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水陸城門</w:t>
        </w:r>
      </w:hyperlink>
      <w:r w:rsidR="00387650" w:rsidRPr="00244ABD">
        <w:rPr>
          <w:rFonts w:ascii="新細明體" w:eastAsia="新細明體" w:hAnsi="新細明體" w:cs="Arial"/>
          <w:sz w:val="20"/>
          <w:shd w:val="clear" w:color="auto" w:fill="FFFFFF"/>
        </w:rPr>
        <w:t>、橫跨運河的“</w:t>
      </w:r>
      <w:hyperlink r:id="rId59" w:tgtFrame="http://baike.baidu.com/view/_blank" w:history="1">
        <w:r w:rsidR="0038765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吳門橋</w:t>
        </w:r>
      </w:hyperlink>
      <w:r w:rsidR="00387650" w:rsidRPr="00244ABD">
        <w:rPr>
          <w:rFonts w:ascii="新細明體" w:eastAsia="新細明體" w:hAnsi="新細明體" w:cs="Arial"/>
          <w:sz w:val="20"/>
          <w:shd w:val="clear" w:color="auto" w:fill="FFFFFF"/>
        </w:rPr>
        <w:t>”</w:t>
      </w:r>
      <w:r w:rsidR="00387650"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和</w:t>
      </w:r>
      <w:r w:rsidR="00387650" w:rsidRPr="00244ABD">
        <w:rPr>
          <w:rFonts w:ascii="新細明體" w:eastAsia="新細明體" w:hAnsi="新細明體" w:cs="Arial"/>
          <w:sz w:val="20"/>
          <w:shd w:val="clear" w:color="auto" w:fill="FFFFFF"/>
        </w:rPr>
        <w:t>臨流照影的“瑞光寺塔”</w:t>
      </w:r>
      <w:r w:rsidR="00387650"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。</w:t>
      </w:r>
    </w:p>
    <w:p w:rsidR="008B774C" w:rsidRPr="008B774C" w:rsidRDefault="00206AFE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b/>
          <w:color w:val="000080"/>
          <w:sz w:val="16"/>
          <w:szCs w:val="16"/>
          <w:lang w:eastAsia="zh-TW"/>
        </w:rPr>
      </w:pP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129540</wp:posOffset>
            </wp:positionV>
            <wp:extent cx="2295525" cy="1019175"/>
            <wp:effectExtent l="19050" t="0" r="9525" b="0"/>
            <wp:wrapTight wrapText="bothSides">
              <wp:wrapPolygon edited="0">
                <wp:start x="-179" y="0"/>
                <wp:lineTo x="-179" y="21398"/>
                <wp:lineTo x="21690" y="21398"/>
                <wp:lineTo x="21690" y="0"/>
                <wp:lineTo x="-179" y="0"/>
              </wp:wrapPolygon>
            </wp:wrapTight>
            <wp:docPr id="23" name="圖片 23" descr="0170204852F23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70204852F23DCC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184785</wp:posOffset>
            </wp:positionV>
            <wp:extent cx="2101215" cy="1007745"/>
            <wp:effectExtent l="19050" t="0" r="0" b="0"/>
            <wp:wrapTight wrapText="bothSides">
              <wp:wrapPolygon edited="0">
                <wp:start x="-196" y="0"/>
                <wp:lineTo x="-196" y="21233"/>
                <wp:lineTo x="21541" y="21233"/>
                <wp:lineTo x="21541" y="0"/>
                <wp:lineTo x="-196" y="0"/>
              </wp:wrapPolygon>
            </wp:wrapTight>
            <wp:docPr id="20" name="圖片 20" descr="800px-Xiangzhou_of_Zhuozhengyuan_Suzhou_4th_Aug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00px-Xiangzhou_of_Zhuozhengyuan_Suzhou_4th_Aug_200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273050</wp:posOffset>
            </wp:positionH>
            <wp:positionV relativeFrom="page">
              <wp:posOffset>5725795</wp:posOffset>
            </wp:positionV>
            <wp:extent cx="2171700" cy="1115695"/>
            <wp:effectExtent l="19050" t="0" r="0" b="0"/>
            <wp:wrapTight wrapText="bothSides">
              <wp:wrapPolygon edited="0">
                <wp:start x="-189" y="0"/>
                <wp:lineTo x="-189" y="21391"/>
                <wp:lineTo x="21600" y="21391"/>
                <wp:lineTo x="21600" y="0"/>
                <wp:lineTo x="-189" y="0"/>
              </wp:wrapPolygon>
            </wp:wrapTight>
            <wp:docPr id="44" name="图片 17" descr="143953719127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43953719127792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74C" w:rsidRPr="008B774C" w:rsidRDefault="008B774C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b/>
          <w:color w:val="000080"/>
          <w:sz w:val="16"/>
          <w:szCs w:val="16"/>
          <w:lang w:eastAsia="zh-TW"/>
        </w:rPr>
      </w:pPr>
    </w:p>
    <w:p w:rsidR="00494A80" w:rsidRPr="003B23F2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b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b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hint="eastAsia"/>
          <w:b/>
          <w:color w:val="000080"/>
          <w:sz w:val="28"/>
          <w:szCs w:val="28"/>
          <w:lang w:eastAsia="zh-TW"/>
        </w:rPr>
        <w:t>南京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總統府</w:t>
      </w:r>
      <w:r w:rsidRPr="003B23F2">
        <w:rPr>
          <w:rFonts w:ascii="新細明體" w:eastAsia="新細明體" w:hAnsi="新細明體" w:hint="eastAsia"/>
          <w:b/>
          <w:color w:val="000080"/>
          <w:sz w:val="28"/>
          <w:szCs w:val="28"/>
          <w:lang w:eastAsia="zh-TW"/>
        </w:rPr>
        <w:t>※</w:t>
      </w:r>
    </w:p>
    <w:p w:rsidR="007F32D9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位於</w:t>
      </w:r>
      <w:hyperlink r:id="rId63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南京市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玄武區</w:t>
      </w:r>
      <w:hyperlink r:id="rId64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長江路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292號，是中國近代建築遺存中規模最大、保存最完整的建築群，也是</w:t>
      </w:r>
      <w:hyperlink r:id="rId65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南京民國建築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的主要代表之一，中國近代歷史的重要遺址，現已辟為</w:t>
      </w:r>
      <w:hyperlink r:id="rId66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中國近代史遺址博物館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。總統府建築群占地面積約為5萬餘平方米，既有中國古代傳統的</w:t>
      </w:r>
      <w:hyperlink r:id="rId67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江南園林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，也有近代西風東漸時期的建築遺存，至今已有600多年的歷史。其歷史可追溯到明初的歸德侯府和</w:t>
      </w:r>
      <w:hyperlink r:id="rId68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漢王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府，清代</w:t>
      </w:r>
    </w:p>
    <w:p w:rsidR="00494A80" w:rsidRPr="00387650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被辟為江寧織造署、</w:t>
      </w:r>
      <w:hyperlink r:id="rId69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兩江總督署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等，清康熙乾隆南巡均以此為</w:t>
      </w:r>
      <w:hyperlink r:id="rId70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行宮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。太平天國定都</w:t>
      </w:r>
      <w:hyperlink r:id="rId71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天京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（今</w:t>
      </w:r>
      <w:hyperlink r:id="rId72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）後，在此基礎上擴建為</w:t>
      </w:r>
      <w:hyperlink r:id="rId73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天王府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。1912年1月1日，孫中山在此宣誓就職</w:t>
      </w:r>
      <w:hyperlink r:id="rId74" w:tgtFrame="http://baike.baidu.com/item/%E5%8D%97%E4%BA%AC%E6%80%BB%E7%BB%9F%E5%BA%9C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中華民國臨時大總統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，辟為大總統府，後來又為南京國民政府總統府。</w:t>
      </w:r>
    </w:p>
    <w:p w:rsidR="00494A80" w:rsidRPr="008B774C" w:rsidRDefault="00494A80" w:rsidP="00494A8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/>
          <w:color w:val="000080"/>
          <w:sz w:val="16"/>
          <w:szCs w:val="16"/>
          <w:lang w:eastAsia="zh-TW"/>
        </w:rPr>
      </w:pPr>
    </w:p>
    <w:p w:rsidR="00494A80" w:rsidRPr="003B23F2" w:rsidRDefault="00494A80" w:rsidP="008B774C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8"/>
          <w:szCs w:val="28"/>
          <w:shd w:val="clear" w:color="auto" w:fill="FFFFFF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hint="eastAsia"/>
          <w:b/>
          <w:color w:val="000080"/>
          <w:sz w:val="28"/>
          <w:szCs w:val="28"/>
          <w:lang w:eastAsia="zh-TW"/>
        </w:rPr>
        <w:t>南京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夫子廟</w:t>
      </w: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E9173C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即南京</w:t>
      </w:r>
      <w:hyperlink r:id="rId75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孔廟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、</w:t>
      </w:r>
      <w:hyperlink r:id="rId76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南京文廟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，位於</w:t>
      </w:r>
      <w:hyperlink r:id="rId77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南京市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秦淮區</w:t>
      </w:r>
      <w:hyperlink r:id="rId78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秦淮河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北岸貢院街，</w:t>
      </w:r>
      <w:hyperlink r:id="rId79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江南貢院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以西，為供奉祭祀孔子之地，是</w:t>
      </w:r>
      <w:hyperlink r:id="rId80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中國四大文廟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。</w:t>
      </w:r>
    </w:p>
    <w:p w:rsidR="00E9173C" w:rsidRDefault="00494A80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夫子廟主要由孔廟、學宮、貢院三大建築群組成，占地極大。有照壁、泮池、牌坊、聚星亭、魁星閣、欞星門、大成殿、明德堂、尊經閣等建築。夫子廟</w:t>
      </w:r>
      <w:r w:rsidRPr="00244ABD">
        <w:rPr>
          <w:rFonts w:ascii="新細明體" w:eastAsia="新細明體" w:hAnsi="新細明體" w:cs="Arial" w:hint="eastAsia"/>
          <w:kern w:val="0"/>
          <w:sz w:val="20"/>
          <w:shd w:val="clear" w:color="auto" w:fill="FFFFFF"/>
        </w:rPr>
        <w:t>街區</w:t>
      </w:r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被譽為</w:t>
      </w:r>
      <w:hyperlink r:id="rId81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秦淮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名勝而成為古都南京的特色景觀區，是中國最大的傳統古街市，與</w:t>
      </w:r>
      <w:hyperlink r:id="rId82" w:tgtFrame="http://baike.baidu.com/item/%E5%8D%97%E4%BA%AC%E5%A4%AB%E5%AD%90%E5%BA%99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上海城隍廟</w:t>
        </w:r>
      </w:hyperlink>
      <w:r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、</w:t>
      </w:r>
    </w:p>
    <w:p w:rsidR="00494A80" w:rsidRPr="00244ABD" w:rsidRDefault="0039506E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</w:rPr>
      </w:pPr>
      <w:hyperlink r:id="rId83" w:tgtFrame="http://baike.baidu.com/item/%E5%8D%97%E4%BA%AC%E5%A4%AB%E5%AD%90%E5%BA%99/_blank" w:history="1">
        <w:r w:rsidR="00494A8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蘇州玄妙觀</w:t>
        </w:r>
      </w:hyperlink>
      <w:r w:rsidR="00494A80"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和</w:t>
      </w:r>
      <w:hyperlink r:id="rId84" w:tgtFrame="http://baike.baidu.com/item/%E5%8D%97%E4%BA%AC%E5%A4%AB%E5%AD%90%E5%BA%99/_blank" w:history="1">
        <w:r w:rsidR="00494A80"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北京天橋</w:t>
        </w:r>
      </w:hyperlink>
      <w:r w:rsidR="00494A80" w:rsidRPr="00244ABD">
        <w:rPr>
          <w:rFonts w:ascii="新細明體" w:eastAsia="新細明體" w:hAnsi="新細明體" w:cs="Arial"/>
          <w:kern w:val="0"/>
          <w:sz w:val="20"/>
          <w:shd w:val="clear" w:color="auto" w:fill="FFFFFF"/>
        </w:rPr>
        <w:t>為中國四大鬧市。</w:t>
      </w:r>
    </w:p>
    <w:p w:rsidR="00387650" w:rsidRPr="00494A80" w:rsidRDefault="00206AFE" w:rsidP="00D725B3">
      <w:pPr>
        <w:widowControl/>
        <w:shd w:val="clear" w:color="auto" w:fill="FFFFFF"/>
        <w:spacing w:before="150" w:line="5" w:lineRule="atLeast"/>
        <w:jc w:val="left"/>
        <w:rPr>
          <w:rFonts w:ascii="新細明體" w:eastAsia="新細明體" w:hAnsi="新細明體"/>
          <w:color w:val="000080"/>
          <w:sz w:val="20"/>
          <w:lang w:eastAsia="zh-TW"/>
        </w:rPr>
      </w:pP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75565</wp:posOffset>
            </wp:positionV>
            <wp:extent cx="2134235" cy="1040130"/>
            <wp:effectExtent l="19050" t="0" r="0" b="0"/>
            <wp:wrapTight wrapText="bothSides">
              <wp:wrapPolygon edited="0">
                <wp:start x="-193" y="0"/>
                <wp:lineTo x="-193" y="21363"/>
                <wp:lineTo x="21594" y="21363"/>
                <wp:lineTo x="21594" y="0"/>
                <wp:lineTo x="-193" y="0"/>
              </wp:wrapPolygon>
            </wp:wrapTight>
            <wp:docPr id="42" name="圖片 42" descr="01300000247881122535405370657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1300000247881122535405370657_s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2401570</wp:posOffset>
            </wp:positionH>
            <wp:positionV relativeFrom="paragraph">
              <wp:posOffset>75565</wp:posOffset>
            </wp:positionV>
            <wp:extent cx="2147570" cy="991235"/>
            <wp:effectExtent l="19050" t="0" r="5080" b="0"/>
            <wp:wrapTight wrapText="bothSides">
              <wp:wrapPolygon edited="0">
                <wp:start x="-192" y="0"/>
                <wp:lineTo x="-192" y="21171"/>
                <wp:lineTo x="21651" y="21171"/>
                <wp:lineTo x="21651" y="0"/>
                <wp:lineTo x="-192" y="0"/>
              </wp:wrapPolygon>
            </wp:wrapTight>
            <wp:docPr id="43" name="图片 13" descr="btiM4ocGGuiM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btiM4ocGGuiMMAp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75565</wp:posOffset>
            </wp:positionV>
            <wp:extent cx="2222500" cy="991235"/>
            <wp:effectExtent l="19050" t="0" r="6350" b="0"/>
            <wp:wrapTight wrapText="bothSides">
              <wp:wrapPolygon edited="0">
                <wp:start x="-185" y="0"/>
                <wp:lineTo x="-185" y="21171"/>
                <wp:lineTo x="21662" y="21171"/>
                <wp:lineTo x="21662" y="0"/>
                <wp:lineTo x="-185" y="0"/>
              </wp:wrapPolygon>
            </wp:wrapTight>
            <wp:docPr id="41" name="圖片 41" descr="南京夫子庙山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南京夫子庙山门 (1)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650" w:rsidRDefault="00387650" w:rsidP="00D725B3">
      <w:pPr>
        <w:widowControl/>
        <w:shd w:val="clear" w:color="auto" w:fill="FFFFFF"/>
        <w:spacing w:before="150" w:line="5" w:lineRule="atLeast"/>
        <w:jc w:val="left"/>
        <w:rPr>
          <w:rFonts w:ascii="新細明體" w:eastAsia="新細明體" w:hAnsi="新細明體"/>
          <w:color w:val="000080"/>
          <w:sz w:val="20"/>
          <w:lang w:eastAsia="zh-TW"/>
        </w:rPr>
      </w:pPr>
    </w:p>
    <w:p w:rsidR="00AE1351" w:rsidRPr="003B23F2" w:rsidRDefault="00F4433B" w:rsidP="008B774C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SimSun"/>
          <w:b/>
          <w:bCs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6442F5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無錫清名橋歷史文化街區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  <w:lang w:eastAsia="zh-TW"/>
        </w:rPr>
        <w:t>※</w:t>
      </w:r>
    </w:p>
    <w:p w:rsidR="00E9173C" w:rsidRDefault="006442F5" w:rsidP="008B774C">
      <w:pPr>
        <w:widowControl/>
        <w:shd w:val="clear" w:color="auto" w:fill="FFFFFF"/>
        <w:spacing w:line="0" w:lineRule="atLeast"/>
        <w:ind w:firstLineChars="25" w:firstLine="50"/>
        <w:jc w:val="left"/>
        <w:rPr>
          <w:rFonts w:ascii="新細明體" w:eastAsia="新細明體" w:hAnsi="新細明體" w:cs="SimSun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hint="eastAsia"/>
          <w:sz w:val="20"/>
        </w:rPr>
        <w:t>無錫運河是</w:t>
      </w:r>
      <w:r w:rsidRPr="00244ABD">
        <w:rPr>
          <w:rFonts w:ascii="新細明體" w:eastAsia="新細明體" w:hAnsi="新細明體" w:cs="Verdana"/>
          <w:sz w:val="20"/>
          <w:shd w:val="clear" w:color="auto" w:fill="FFFFFF"/>
        </w:rPr>
        <w:t>京杭大運河</w:t>
      </w:r>
      <w:r w:rsidRPr="00244ABD">
        <w:rPr>
          <w:rFonts w:ascii="新細明體" w:eastAsia="新細明體" w:hAnsi="新細明體" w:cs="Verdana" w:hint="eastAsia"/>
          <w:sz w:val="20"/>
          <w:shd w:val="clear" w:color="auto" w:fill="FFFFFF"/>
        </w:rPr>
        <w:t>唯一一段</w:t>
      </w:r>
      <w:r w:rsidRPr="00244ABD">
        <w:rPr>
          <w:rFonts w:ascii="新細明體" w:eastAsia="新細明體" w:hAnsi="新細明體" w:cs="Verdana"/>
          <w:sz w:val="20"/>
          <w:shd w:val="clear" w:color="auto" w:fill="FFFFFF"/>
        </w:rPr>
        <w:t>從城市中心穿過的</w:t>
      </w:r>
      <w:r w:rsidRPr="00244ABD">
        <w:rPr>
          <w:rFonts w:ascii="新細明體" w:eastAsia="新細明體" w:hAnsi="新細明體" w:cs="Verdana" w:hint="eastAsia"/>
          <w:sz w:val="20"/>
          <w:shd w:val="clear" w:color="auto" w:fill="FFFFFF"/>
        </w:rPr>
        <w:t>部分，</w:t>
      </w:r>
      <w:r w:rsidRPr="00244ABD">
        <w:rPr>
          <w:rFonts w:ascii="新細明體" w:eastAsia="新細明體" w:hAnsi="新細明體" w:cs="SimSun" w:hint="eastAsia"/>
          <w:sz w:val="20"/>
          <w:shd w:val="clear" w:color="auto" w:fill="FFFFFF"/>
        </w:rPr>
        <w:t>是大運河中的重要節點。此次申遺的大運河在無錫段，主要有兩段</w:t>
      </w:r>
    </w:p>
    <w:p w:rsidR="00E9173C" w:rsidRDefault="006442F5" w:rsidP="008B774C">
      <w:pPr>
        <w:widowControl/>
        <w:shd w:val="clear" w:color="auto" w:fill="FFFFFF"/>
        <w:spacing w:line="0" w:lineRule="atLeast"/>
        <w:ind w:firstLineChars="25" w:firstLine="50"/>
        <w:jc w:val="left"/>
        <w:rPr>
          <w:rFonts w:ascii="新細明體" w:eastAsia="新細明體" w:hAnsi="新細明體" w:cs="SimSun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SimSun" w:hint="eastAsia"/>
          <w:sz w:val="20"/>
          <w:shd w:val="clear" w:color="auto" w:fill="FFFFFF"/>
        </w:rPr>
        <w:t>入選。一段是長約12公里的環城運河，一段是長約2.6公里有著“運河絕版地、江南水弄堂”美譽的清名橋</w:t>
      </w:r>
      <w:r w:rsidR="00206AFE"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283210</wp:posOffset>
            </wp:positionH>
            <wp:positionV relativeFrom="page">
              <wp:posOffset>-1466850</wp:posOffset>
            </wp:positionV>
            <wp:extent cx="2085975" cy="1333500"/>
            <wp:effectExtent l="19050" t="0" r="9525" b="0"/>
            <wp:wrapTight wrapText="bothSides">
              <wp:wrapPolygon edited="0">
                <wp:start x="-197" y="0"/>
                <wp:lineTo x="-197" y="21291"/>
                <wp:lineTo x="21699" y="21291"/>
                <wp:lineTo x="21699" y="0"/>
                <wp:lineTo x="-197" y="0"/>
              </wp:wrapPolygon>
            </wp:wrapTight>
            <wp:docPr id="12" name="图片 8" descr="QQ截图2014112714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QQ截图2014112714321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ABD">
        <w:rPr>
          <w:rFonts w:ascii="新細明體" w:eastAsia="新細明體" w:hAnsi="新細明體" w:cs="SimSun" w:hint="eastAsia"/>
          <w:sz w:val="20"/>
          <w:shd w:val="clear" w:color="auto" w:fill="FFFFFF"/>
        </w:rPr>
        <w:t>歷史文化街區。</w:t>
      </w:r>
    </w:p>
    <w:p w:rsidR="00AE1351" w:rsidRPr="00E369A3" w:rsidRDefault="006442F5" w:rsidP="008B774C">
      <w:pPr>
        <w:widowControl/>
        <w:shd w:val="clear" w:color="auto" w:fill="FFFFFF"/>
        <w:spacing w:line="0" w:lineRule="atLeast"/>
        <w:ind w:firstLineChars="25" w:firstLine="50"/>
        <w:jc w:val="left"/>
        <w:rPr>
          <w:rFonts w:ascii="新細明體" w:eastAsia="新細明體" w:hAnsi="新細明體"/>
          <w:b/>
          <w:bCs/>
          <w:color w:val="000080"/>
          <w:sz w:val="20"/>
          <w:lang w:eastAsia="zh-TW"/>
        </w:rPr>
      </w:pPr>
      <w:r w:rsidRPr="00244ABD">
        <w:rPr>
          <w:rFonts w:ascii="新細明體" w:eastAsia="新細明體" w:hAnsi="新細明體" w:cs="SimSun" w:hint="eastAsia"/>
          <w:sz w:val="20"/>
          <w:shd w:val="clear" w:color="auto" w:fill="FFFFFF"/>
        </w:rPr>
        <w:t>以清名橋區域為核心，當地政府完成了保護性修復10萬平方米，包括南禪寺古運河碼頭、中國絲業博物館、運河文化藝術館、水仙道院、和平書場，以及按歷史建築原有風貌和傳統樣式修繕的南長街兩側建築房屋近300間，民居建築面積達3萬平方米。基本恢復了昔日“水弄堂”兩岸</w:t>
      </w:r>
      <w:r w:rsidRPr="00244ABD">
        <w:rPr>
          <w:rFonts w:ascii="新細明體" w:eastAsia="新細明體" w:hAnsi="新細明體"/>
          <w:sz w:val="20"/>
          <w:shd w:val="clear" w:color="auto" w:fill="FFFFFF"/>
        </w:rPr>
        <w:t>粉牆黛瓦，碼頭石埠，河浜縱橫，幽曲深邃</w:t>
      </w:r>
      <w:r w:rsidRPr="00244ABD">
        <w:rPr>
          <w:rFonts w:ascii="新細明體" w:eastAsia="新細明體" w:hAnsi="新細明體" w:hint="eastAsia"/>
          <w:sz w:val="20"/>
          <w:shd w:val="clear" w:color="auto" w:fill="FFFFFF"/>
        </w:rPr>
        <w:t>的面貌，</w:t>
      </w:r>
      <w:r w:rsidRPr="00244ABD">
        <w:rPr>
          <w:rFonts w:ascii="新細明體" w:eastAsia="新細明體" w:hAnsi="新細明體"/>
          <w:sz w:val="20"/>
          <w:shd w:val="clear" w:color="auto" w:fill="FFFFFF"/>
        </w:rPr>
        <w:t>構畫出江南“人家盡枕河”的水鄉風貌</w:t>
      </w:r>
      <w:r w:rsidRPr="00244ABD">
        <w:rPr>
          <w:rFonts w:ascii="新細明體" w:eastAsia="新細明體" w:hAnsi="新細明體" w:hint="eastAsia"/>
          <w:sz w:val="20"/>
          <w:shd w:val="clear" w:color="auto" w:fill="FFFFFF"/>
        </w:rPr>
        <w:t>，是</w:t>
      </w:r>
      <w:r w:rsidRPr="00244ABD">
        <w:rPr>
          <w:rFonts w:ascii="新細明體" w:eastAsia="新細明體" w:hAnsi="新細明體"/>
          <w:sz w:val="20"/>
          <w:shd w:val="clear" w:color="auto" w:fill="FFFFFF"/>
        </w:rPr>
        <w:t>無錫古運河獨特的文化</w:t>
      </w:r>
      <w:r w:rsidRPr="00244ABD">
        <w:rPr>
          <w:rFonts w:ascii="新細明體" w:eastAsia="新細明體" w:hAnsi="新細明體" w:hint="eastAsia"/>
          <w:sz w:val="20"/>
          <w:shd w:val="clear" w:color="auto" w:fill="FFFFFF"/>
        </w:rPr>
        <w:t>傳承。</w:t>
      </w:r>
    </w:p>
    <w:p w:rsidR="00F4433B" w:rsidRPr="003B23F2" w:rsidRDefault="00F4433B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b/>
          <w:bCs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無錫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錫惠公園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  <w:lang w:eastAsia="zh-TW"/>
        </w:rPr>
        <w:t>※</w:t>
      </w:r>
    </w:p>
    <w:p w:rsidR="00E9173C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hint="eastAsia"/>
          <w:sz w:val="20"/>
        </w:rPr>
        <w:t>位於無錫市西郊，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古稱華山、曆山、西照山，相傳西域僧人惠照曾居此處，故稱</w:t>
      </w:r>
      <w:hyperlink r:id="rId89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惠山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。</w:t>
      </w:r>
      <w:hyperlink r:id="rId90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錫山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是惠山東峰脈斷突起處，山高僅</w:t>
      </w:r>
    </w:p>
    <w:p w:rsidR="00E9173C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75米，相傳周秦時盛產錫礦，故名。1958年開鑿了映山湖之後，錫山就與惠山連成了一片，辟為錫惠公園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。目前園內有唐代</w:t>
      </w:r>
    </w:p>
    <w:p w:rsidR="00E06A38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茶聖</w:t>
      </w:r>
      <w:hyperlink r:id="rId91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陸羽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親品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、</w:t>
      </w: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經</w:t>
      </w:r>
      <w:hyperlink r:id="rId92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乾隆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禦封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的</w:t>
      </w: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“</w:t>
      </w:r>
      <w:hyperlink r:id="rId93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天下第二泉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”</w:t>
      </w: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——惠山泉、明代園林寄暢園、始建於梁代的惠山寺等著名景點。</w:t>
      </w:r>
    </w:p>
    <w:p w:rsidR="00A752E1" w:rsidRPr="003B23F2" w:rsidRDefault="002D77AD" w:rsidP="003B23F2">
      <w:pPr>
        <w:widowControl/>
        <w:shd w:val="clear" w:color="auto" w:fill="FFFFFF"/>
        <w:spacing w:before="150" w:line="0" w:lineRule="atLeast"/>
        <w:jc w:val="left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無錫</w:t>
      </w:r>
      <w:r w:rsidR="006442F5"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惠山泥人</w:t>
      </w: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E9173C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江蘇無錫漢族傳統工藝美術品之一，無錫三大著名特產之一。當地藝人取惠山東北坡山腳下離地面約一公尺以下黑泥所制，</w:t>
      </w:r>
    </w:p>
    <w:p w:rsidR="00E9173C" w:rsidRDefault="006442F5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故名“惠山泥人”。2006年經國務院批准列入第一批</w:t>
      </w:r>
      <w:hyperlink r:id="rId94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國家級非物質文化遺產名錄</w:t>
        </w:r>
      </w:hyperlink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。惠山泥人著名代表作品“大阿福”可謂</w:t>
      </w:r>
    </w:p>
    <w:p w:rsidR="00D725B3" w:rsidRPr="00494A80" w:rsidRDefault="00206AFE" w:rsidP="003B23F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292100</wp:posOffset>
            </wp:positionV>
            <wp:extent cx="2031365" cy="939165"/>
            <wp:effectExtent l="19050" t="0" r="6985" b="0"/>
            <wp:wrapTight wrapText="bothSides">
              <wp:wrapPolygon edited="0">
                <wp:start x="-203" y="0"/>
                <wp:lineTo x="-203" y="21030"/>
                <wp:lineTo x="21674" y="21030"/>
                <wp:lineTo x="21674" y="0"/>
                <wp:lineTo x="-203" y="0"/>
              </wp:wrapPolygon>
            </wp:wrapTight>
            <wp:docPr id="10" name="圖片 10" descr="1934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34896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2F5"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家喻戶曉，還有絕妙的手捏戲文取材於京劇、昆劇、當地地方戲曲及神話傳說等題材。</w:t>
      </w:r>
    </w:p>
    <w:p w:rsidR="003B23F2" w:rsidRDefault="00206AFE" w:rsidP="0038765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5003165</wp:posOffset>
            </wp:positionH>
            <wp:positionV relativeFrom="page">
              <wp:posOffset>3196590</wp:posOffset>
            </wp:positionV>
            <wp:extent cx="1772920" cy="939165"/>
            <wp:effectExtent l="19050" t="0" r="0" b="0"/>
            <wp:wrapTight wrapText="bothSides">
              <wp:wrapPolygon edited="0">
                <wp:start x="-232" y="0"/>
                <wp:lineTo x="-232" y="21030"/>
                <wp:lineTo x="21585" y="21030"/>
                <wp:lineTo x="21585" y="0"/>
                <wp:lineTo x="-232" y="0"/>
              </wp:wrapPolygon>
            </wp:wrapTight>
            <wp:docPr id="52" name="图片 13" descr="u=710463479,1366146400&amp;fm=21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u=710463479,1366146400&amp;fm=21&amp;gp=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2760345</wp:posOffset>
            </wp:positionH>
            <wp:positionV relativeFrom="page">
              <wp:posOffset>3197860</wp:posOffset>
            </wp:positionV>
            <wp:extent cx="1889125" cy="937895"/>
            <wp:effectExtent l="19050" t="0" r="0" b="0"/>
            <wp:wrapTight wrapText="bothSides">
              <wp:wrapPolygon edited="0">
                <wp:start x="-218" y="0"/>
                <wp:lineTo x="-218" y="21059"/>
                <wp:lineTo x="21564" y="21059"/>
                <wp:lineTo x="21564" y="0"/>
                <wp:lineTo x="-218" y="0"/>
              </wp:wrapPolygon>
            </wp:wrapTight>
            <wp:docPr id="49" name="图片 12" descr="7bd19366bd4e4ed49577ecdbde94c9c1_C_640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7bd19366bd4e4ed49577ecdbde94c9c1_C_640_32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F2" w:rsidRDefault="003B23F2" w:rsidP="0038765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</w:p>
    <w:p w:rsidR="003B23F2" w:rsidRDefault="003B23F2" w:rsidP="0038765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</w:p>
    <w:p w:rsidR="00387650" w:rsidRPr="003B23F2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="00AF4131" w:rsidRPr="003B23F2">
        <w:rPr>
          <w:rFonts w:ascii="新細明體" w:eastAsia="新細明體" w:hAnsi="新細明體" w:cs="SimSun" w:hint="eastAsia"/>
          <w:b/>
          <w:bCs/>
          <w:color w:val="000080"/>
          <w:sz w:val="28"/>
          <w:szCs w:val="28"/>
        </w:rPr>
        <w:t>無錫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黿頭渚</w:t>
      </w: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E9173C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是橫臥太湖西北岸的一個半島，位於無錫，因巨石突入湖中形狀酷似神龜昂首而得名。黿頭渚風景區始建於1916年，現面積</w:t>
      </w:r>
    </w:p>
    <w:p w:rsidR="00E9173C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 w:hint="eastAsia"/>
          <w:sz w:val="20"/>
          <w:shd w:val="clear" w:color="auto" w:fill="FFFFFF"/>
        </w:rPr>
        <w:t>達539公頃。黿頭渚山清水秀，渾然天成，為太湖風景的精華所在，故有“太湖第一名勝”之稱。當代</w:t>
      </w:r>
      <w:hyperlink r:id="rId98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大詩人</w:t>
        </w:r>
      </w:hyperlink>
      <w:hyperlink r:id="rId99" w:tgtFrame="http://baike.baidu.com/view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郭沫若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的</w:t>
      </w:r>
    </w:p>
    <w:p w:rsidR="00387650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“太湖佳絕處，畢竟在黿頭”的詩句讚譽，更使黿頭渚風韻流揚境內海外。</w:t>
      </w:r>
    </w:p>
    <w:p w:rsidR="00387650" w:rsidRPr="003B23F2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/>
          <w:color w:val="000080"/>
          <w:sz w:val="28"/>
          <w:szCs w:val="28"/>
          <w:lang w:eastAsia="zh-TW"/>
        </w:rPr>
      </w:pP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  <w:r w:rsidRPr="003B23F2">
        <w:rPr>
          <w:rFonts w:ascii="新細明體" w:eastAsia="新細明體" w:hAnsi="新細明體" w:hint="eastAsia"/>
          <w:b/>
          <w:bCs/>
          <w:color w:val="000080"/>
          <w:sz w:val="28"/>
          <w:szCs w:val="28"/>
        </w:rPr>
        <w:t>無錫灘簧</w:t>
      </w:r>
      <w:r w:rsidRPr="003B23F2">
        <w:rPr>
          <w:rFonts w:ascii="新細明體" w:eastAsia="新細明體" w:hAnsi="新細明體" w:hint="eastAsia"/>
          <w:color w:val="000080"/>
          <w:sz w:val="28"/>
          <w:szCs w:val="28"/>
          <w:lang w:eastAsia="zh-TW"/>
        </w:rPr>
        <w:t>※</w:t>
      </w:r>
    </w:p>
    <w:p w:rsidR="00E9173C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興起於乾隆年間，名為灘黃調，初為代言體的坐唱形式。道光以後，昆曲漸衰，灘簧繼起，遂以坐唱形式移植《</w:t>
      </w:r>
      <w:hyperlink r:id="rId100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綴白裘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》中收錄的昆曲折子戲，每折分為四、五個書段；沿用昆曲聲腔，簡繁相間，引吭高歌如大鼓，抑揚婉轉似彈詞，拖腔又類昆曲，是一種昆曲的通俗化唱法，稱為前灘。另有以</w:t>
      </w:r>
      <w:hyperlink r:id="rId101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民歌小調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演唱，以滑稽風趣的曲目見長，名為後灘。至清末民初，小型戲曲蓬勃發展，</w:t>
      </w:r>
    </w:p>
    <w:p w:rsidR="00E9173C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各地灘簧也相繼仿效戲曲形式，改為化妝登臺演出。隨著角色的增多，表演的需要，曲調、音樂逐步演變，形成了灘簧腔系的</w:t>
      </w:r>
    </w:p>
    <w:p w:rsidR="00494A80" w:rsidRDefault="00387650" w:rsidP="003B23F2">
      <w:pPr>
        <w:tabs>
          <w:tab w:val="center" w:pos="2471"/>
          <w:tab w:val="right" w:pos="4943"/>
        </w:tabs>
        <w:spacing w:line="0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各地方劇種，如</w:t>
      </w:r>
      <w:hyperlink r:id="rId102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蘇劇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103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甬劇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104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錫劇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、</w:t>
      </w:r>
      <w:hyperlink r:id="rId105" w:tgtFrame="http://baike.baidu.com/_blank" w:history="1">
        <w:r w:rsidRPr="00244ABD">
          <w:rPr>
            <w:rStyle w:val="a3"/>
            <w:rFonts w:ascii="新細明體" w:eastAsia="新細明體" w:hAnsi="新細明體" w:cs="Arial"/>
            <w:color w:val="auto"/>
            <w:sz w:val="20"/>
            <w:u w:val="none"/>
            <w:shd w:val="clear" w:color="auto" w:fill="FFFFFF"/>
          </w:rPr>
          <w:t>滬劇</w:t>
        </w:r>
      </w:hyperlink>
      <w:r w:rsidRPr="00244ABD">
        <w:rPr>
          <w:rFonts w:ascii="新細明體" w:eastAsia="新細明體" w:hAnsi="新細明體" w:cs="Arial"/>
          <w:sz w:val="20"/>
          <w:shd w:val="clear" w:color="auto" w:fill="FFFFFF"/>
        </w:rPr>
        <w:t>等。</w:t>
      </w:r>
    </w:p>
    <w:p w:rsidR="003B23F2" w:rsidRDefault="00206AFE" w:rsidP="00494A8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86360</wp:posOffset>
            </wp:positionV>
            <wp:extent cx="1915160" cy="1037590"/>
            <wp:effectExtent l="19050" t="0" r="8890" b="0"/>
            <wp:wrapTight wrapText="bothSides">
              <wp:wrapPolygon edited="0">
                <wp:start x="-215" y="0"/>
                <wp:lineTo x="-215" y="21018"/>
                <wp:lineTo x="21700" y="21018"/>
                <wp:lineTo x="21700" y="0"/>
                <wp:lineTo x="-215" y="0"/>
              </wp:wrapPolygon>
            </wp:wrapTight>
            <wp:docPr id="54" name="图片 16" descr="ue_29494_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ue_29494_159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86360</wp:posOffset>
            </wp:positionV>
            <wp:extent cx="1951990" cy="1037590"/>
            <wp:effectExtent l="19050" t="0" r="0" b="0"/>
            <wp:wrapTight wrapText="bothSides">
              <wp:wrapPolygon edited="0">
                <wp:start x="-211" y="0"/>
                <wp:lineTo x="-211" y="21018"/>
                <wp:lineTo x="21502" y="21018"/>
                <wp:lineTo x="21502" y="0"/>
                <wp:lineTo x="-211" y="0"/>
              </wp:wrapPolygon>
            </wp:wrapTight>
            <wp:docPr id="35" name="圖片 35" descr="800px-鼋头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00px-鼋头渚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eastAsia="新細明體" w:hAnsi="新細明體"/>
          <w:noProof/>
          <w:sz w:val="20"/>
          <w:lang w:eastAsia="zh-TW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189865</wp:posOffset>
            </wp:positionV>
            <wp:extent cx="1899285" cy="977265"/>
            <wp:effectExtent l="19050" t="0" r="5715" b="0"/>
            <wp:wrapTight wrapText="bothSides">
              <wp:wrapPolygon edited="0">
                <wp:start x="-217" y="0"/>
                <wp:lineTo x="-217" y="21053"/>
                <wp:lineTo x="21665" y="21053"/>
                <wp:lineTo x="21665" y="0"/>
                <wp:lineTo x="-217" y="0"/>
              </wp:wrapPolygon>
            </wp:wrapTight>
            <wp:docPr id="34" name="圖片 34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未命名-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F2" w:rsidRDefault="003B23F2" w:rsidP="00494A8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</w:p>
    <w:p w:rsidR="003B23F2" w:rsidRPr="00494A80" w:rsidRDefault="003B23F2" w:rsidP="00494A80">
      <w:pPr>
        <w:tabs>
          <w:tab w:val="center" w:pos="2471"/>
          <w:tab w:val="right" w:pos="4943"/>
        </w:tabs>
        <w:spacing w:line="5" w:lineRule="atLeast"/>
        <w:ind w:rightChars="-45" w:right="-94"/>
        <w:rPr>
          <w:rFonts w:ascii="新細明體" w:eastAsia="新細明體" w:hAnsi="新細明體" w:cs="Arial"/>
          <w:sz w:val="20"/>
          <w:shd w:val="clear" w:color="auto" w:fill="FFFFFF"/>
          <w:lang w:eastAsia="zh-TW"/>
        </w:rPr>
      </w:pPr>
    </w:p>
    <w:p w:rsidR="008B774C" w:rsidRDefault="008B774C" w:rsidP="00F4433B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</w:p>
    <w:p w:rsidR="008B774C" w:rsidRDefault="008B774C" w:rsidP="00F4433B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 w:cs="Arial"/>
          <w:kern w:val="0"/>
          <w:sz w:val="20"/>
          <w:shd w:val="clear" w:color="auto" w:fill="FFFFFF"/>
          <w:lang w:eastAsia="zh-TW"/>
        </w:rPr>
      </w:pPr>
    </w:p>
    <w:p w:rsidR="00D01237" w:rsidRDefault="00D01237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</w:p>
    <w:p w:rsidR="00AE74EC" w:rsidRPr="00AE74EC" w:rsidRDefault="00AE74EC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費用不包含：</w:t>
      </w:r>
      <w:r w:rsidR="00B7754D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個人</w:t>
      </w: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證件（護照、台胞證）</w:t>
      </w:r>
    </w:p>
    <w:p w:rsidR="008A4EC5" w:rsidRDefault="008A4EC5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護照</w:t>
      </w:r>
      <w:r w:rsidR="0027659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及台胞證需</w:t>
      </w: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出發日起</w:t>
      </w:r>
      <w:r w:rsidR="0027659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算，</w:t>
      </w: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六個月內</w:t>
      </w:r>
      <w:r w:rsidR="0027659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的</w:t>
      </w: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有效效期。</w:t>
      </w:r>
    </w:p>
    <w:p w:rsidR="008B774C" w:rsidRPr="00AE74EC" w:rsidRDefault="00FA2FA8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台胞證說明</w:t>
      </w:r>
      <w:r w:rsidR="00A86962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：</w:t>
      </w:r>
    </w:p>
    <w:p w:rsidR="00A86962" w:rsidRPr="00AE74EC" w:rsidRDefault="00D417B5" w:rsidP="0087135F">
      <w:pPr>
        <w:pStyle w:val="aa"/>
        <w:widowControl/>
        <w:numPr>
          <w:ilvl w:val="0"/>
          <w:numId w:val="3"/>
        </w:numPr>
        <w:shd w:val="clear" w:color="auto" w:fill="FFFFFF"/>
        <w:spacing w:line="0" w:lineRule="atLeast"/>
        <w:ind w:leftChars="0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卡式台胞證 辦理所需要準備的資料：</w:t>
      </w:r>
    </w:p>
    <w:p w:rsidR="00A86962" w:rsidRPr="00AE74EC" w:rsidRDefault="00D417B5" w:rsidP="0087135F">
      <w:pPr>
        <w:pStyle w:val="aa"/>
        <w:widowControl/>
        <w:shd w:val="clear" w:color="auto" w:fill="FFFFFF"/>
        <w:spacing w:line="0" w:lineRule="atLeast"/>
        <w:ind w:leftChars="0" w:left="360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護照原件影本（1:1清晰）ㄧ份(6 個月以上有效期之護照影本一份)</w:t>
      </w:r>
    </w:p>
    <w:p w:rsidR="0087135F" w:rsidRPr="00AE74EC" w:rsidRDefault="0087135F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  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身分證正反面原件影本（1:1清晰）一份 。</w:t>
      </w:r>
    </w:p>
    <w:p w:rsidR="00015890" w:rsidRDefault="0087135F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  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兩吋大頭彩色白底照片一張（不可以穿白色上衣)(6 個月內拍攝之 2 吋照片 1 張)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  <w:t>2. 效期為五年，辦理工作天為7天。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  <w:t>3. 遺失件、毀損件辦理工作天12天。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  <w:t>4. 卡式台胞證啟用後，仍在效期內的紙本台胞證可以繼續使用 （無需辦理簽註）；</w:t>
      </w:r>
    </w:p>
    <w:p w:rsidR="008B774C" w:rsidRPr="00AE74EC" w:rsidRDefault="00015890" w:rsidP="00A86962">
      <w:pPr>
        <w:widowControl/>
        <w:shd w:val="clear" w:color="auto" w:fill="FFFFFF"/>
        <w:spacing w:line="0" w:lineRule="atLeast"/>
        <w:jc w:val="left"/>
        <w:rPr>
          <w:rFonts w:ascii="新細明體" w:eastAsia="新細明體" w:hAnsi="新細明體" w:cs="Arial"/>
          <w:b/>
          <w:kern w:val="0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  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持證人也可以繳回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  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紙本台胞證，辦理換發卡式台胞證 （ㄧ人一號終生同號）。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 xml:space="preserve">6.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工作天 5 個工作天 ( 不包含週末假日)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lang w:eastAsia="zh-TW"/>
        </w:rPr>
        <w:t> 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lang w:eastAsia="zh-TW"/>
        </w:rPr>
        <w:t>，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證照有效期 有效期為 5 年。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br/>
        <w:t xml:space="preserve">7. 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費用(NT) NT$ 1,500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，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辦理方式 委託旅行社代辦</w:t>
      </w:r>
      <w:r w:rsidR="0087135F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。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lang w:eastAsia="zh-TW"/>
        </w:rPr>
        <w:t> </w:t>
      </w:r>
      <w:r w:rsidR="00D417B5" w:rsidRPr="00AE74EC">
        <w:rPr>
          <w:rFonts w:ascii="新細明體" w:eastAsia="新細明體" w:hAnsi="新細明體" w:cs="Arial" w:hint="eastAsia"/>
          <w:b/>
          <w:kern w:val="0"/>
          <w:sz w:val="24"/>
          <w:szCs w:val="24"/>
          <w:shd w:val="clear" w:color="auto" w:fill="FFFFFF"/>
          <w:lang w:eastAsia="zh-TW"/>
        </w:rPr>
        <w:t>若有台胞證舊本須附上</w:t>
      </w:r>
    </w:p>
    <w:p w:rsidR="00D26B85" w:rsidRPr="00AE74EC" w:rsidRDefault="00D26B85" w:rsidP="00D417B5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/>
          <w:b/>
          <w:color w:val="FF0000"/>
          <w:sz w:val="20"/>
          <w:lang w:eastAsia="zh-TW"/>
        </w:rPr>
      </w:pPr>
    </w:p>
    <w:p w:rsidR="00D26B85" w:rsidRDefault="00D26B85" w:rsidP="00D417B5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/>
          <w:b/>
          <w:color w:val="FF0000"/>
          <w:sz w:val="20"/>
          <w:lang w:eastAsia="zh-TW"/>
        </w:rPr>
      </w:pPr>
    </w:p>
    <w:p w:rsidR="00D417B5" w:rsidRDefault="00D417B5" w:rsidP="00D417B5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/>
          <w:b/>
          <w:color w:val="FF0000"/>
          <w:sz w:val="20"/>
          <w:lang w:eastAsia="zh-TW"/>
        </w:rPr>
      </w:pPr>
      <w:r>
        <w:rPr>
          <w:rFonts w:ascii="新細明體" w:eastAsia="新細明體" w:hAnsi="新細明體" w:hint="eastAsia"/>
          <w:b/>
          <w:noProof/>
          <w:color w:val="FF0000"/>
          <w:sz w:val="20"/>
          <w:lang w:eastAsia="zh-TW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137795</wp:posOffset>
            </wp:positionV>
            <wp:extent cx="1002030" cy="1009015"/>
            <wp:effectExtent l="19050" t="0" r="7620" b="0"/>
            <wp:wrapTight wrapText="bothSides">
              <wp:wrapPolygon edited="0">
                <wp:start x="-411" y="0"/>
                <wp:lineTo x="-411" y="21206"/>
                <wp:lineTo x="21764" y="21206"/>
                <wp:lineTo x="21764" y="0"/>
                <wp:lineTo x="-411" y="0"/>
              </wp:wrapPolygon>
            </wp:wrapTight>
            <wp:docPr id="56" name="圖片 56" descr="2014逸歡旅遊台灣集團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4逸歡旅遊台灣集團logo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0F4" w:rsidRPr="00244ABD" w:rsidRDefault="0039506E" w:rsidP="00D417B5">
      <w:pPr>
        <w:widowControl/>
        <w:shd w:val="clear" w:color="auto" w:fill="FFFFFF"/>
        <w:spacing w:after="225" w:line="5" w:lineRule="atLeast"/>
        <w:jc w:val="left"/>
        <w:rPr>
          <w:rFonts w:ascii="新細明體" w:eastAsia="新細明體" w:hAnsi="新細明體"/>
          <w:b/>
          <w:color w:val="FF0000"/>
          <w:sz w:val="20"/>
          <w:lang w:eastAsia="zh-TW"/>
        </w:rPr>
      </w:pPr>
      <w:r w:rsidRPr="0039506E">
        <w:rPr>
          <w:rFonts w:ascii="新細明體" w:eastAsia="新細明體" w:hAnsi="新細明體"/>
          <w:b/>
          <w:noProof/>
          <w:sz w:val="30"/>
          <w:lang w:eastAsia="zh-TW"/>
        </w:rPr>
        <w:pict>
          <v:shape id="_x0000_s1081" type="#_x0000_t136" style="position:absolute;margin-left:21pt;margin-top:11.45pt;width:412.3pt;height:34.4pt;z-index:251667968" fillcolor="#e36c0a [2409]" stroked="f">
            <v:fill color2="#f93" rotate="t"/>
            <v:shadow on="t" color="silver" opacity="52428f"/>
            <v:textpath style="font-family:&quot;新細明體&quot;;font-size:32pt;font-weight:bold;v-text-reverse:t" trim="t" string="華夏文明江南蘇州大學研學之旅（五天四晚）"/>
            <o:lock v:ext="edit" text="f"/>
          </v:shape>
        </w:pict>
      </w:r>
    </w:p>
    <w:p w:rsidR="00C74414" w:rsidRPr="00C86F86" w:rsidRDefault="00C74414" w:rsidP="00C74414">
      <w:pPr>
        <w:tabs>
          <w:tab w:val="left" w:pos="1725"/>
        </w:tabs>
        <w:spacing w:line="360" w:lineRule="exact"/>
        <w:textAlignment w:val="baseline"/>
        <w:rPr>
          <w:rFonts w:ascii="新細明體" w:eastAsia="新細明體" w:hAnsi="新細明體"/>
          <w:b/>
          <w:color w:val="FF0000"/>
          <w:sz w:val="36"/>
          <w:lang w:eastAsia="zh-TW"/>
        </w:rPr>
      </w:pPr>
    </w:p>
    <w:p w:rsidR="008A19DC" w:rsidRDefault="008A19DC" w:rsidP="008A19DC">
      <w:pPr>
        <w:tabs>
          <w:tab w:val="left" w:pos="1725"/>
        </w:tabs>
        <w:snapToGrid w:val="0"/>
        <w:spacing w:line="200" w:lineRule="atLeast"/>
        <w:contextualSpacing/>
        <w:jc w:val="left"/>
        <w:textAlignment w:val="baseline"/>
        <w:rPr>
          <w:rFonts w:ascii="新細明體" w:eastAsia="新細明體" w:hAnsi="新細明體"/>
          <w:b/>
          <w:color w:val="FF5F3F"/>
          <w:sz w:val="30"/>
          <w:lang w:eastAsia="zh-TW"/>
        </w:rPr>
      </w:pPr>
    </w:p>
    <w:p w:rsidR="002940BD" w:rsidRDefault="002940BD" w:rsidP="008A19DC">
      <w:pPr>
        <w:tabs>
          <w:tab w:val="left" w:pos="1725"/>
        </w:tabs>
        <w:snapToGrid w:val="0"/>
        <w:spacing w:line="200" w:lineRule="atLeast"/>
        <w:contextualSpacing/>
        <w:jc w:val="left"/>
        <w:textAlignment w:val="baseline"/>
        <w:rPr>
          <w:rFonts w:ascii="新細明體" w:eastAsia="新細明體" w:hAnsi="新細明體"/>
          <w:b/>
          <w:color w:val="FF5F3F"/>
          <w:sz w:val="30"/>
          <w:lang w:eastAsia="zh-TW"/>
        </w:rPr>
      </w:pPr>
    </w:p>
    <w:p w:rsidR="00E9173C" w:rsidRPr="001425E3" w:rsidRDefault="002940BD" w:rsidP="00435B60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="新細明體" w:eastAsia="新細明體" w:hAnsi="新細明體"/>
          <w:b/>
          <w:sz w:val="28"/>
          <w:szCs w:val="28"/>
          <w:lang w:eastAsia="zh-TW"/>
        </w:rPr>
      </w:pPr>
      <w:r>
        <w:rPr>
          <w:rFonts w:ascii="新細明體" w:eastAsia="新細明體" w:hAnsi="新細明體" w:hint="eastAsia"/>
          <w:b/>
          <w:color w:val="FF5F3F"/>
          <w:sz w:val="30"/>
          <w:lang w:eastAsia="zh-TW"/>
        </w:rPr>
        <w:t xml:space="preserve"> </w:t>
      </w:r>
      <w:r w:rsidRPr="00536723">
        <w:rPr>
          <w:rFonts w:ascii="新細明體" w:eastAsia="新細明體" w:hAnsi="新細明體" w:hint="eastAsia"/>
          <w:b/>
          <w:color w:val="E36C0A" w:themeColor="accent6" w:themeShade="BF"/>
          <w:sz w:val="30"/>
          <w:lang w:eastAsia="zh-TW"/>
        </w:rPr>
        <w:t xml:space="preserve"> </w:t>
      </w:r>
      <w:r w:rsidR="00435B60">
        <w:rPr>
          <w:rFonts w:ascii="新細明體" w:eastAsia="新細明體" w:hAnsi="新細明體" w:hint="eastAsia"/>
          <w:b/>
          <w:sz w:val="28"/>
          <w:szCs w:val="28"/>
          <w:lang w:eastAsia="zh-TW"/>
        </w:rPr>
        <w:t>主辦單位：</w:t>
      </w:r>
      <w:r w:rsidR="00435B60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逸歡旅遊</w:t>
      </w:r>
    </w:p>
    <w:p w:rsidR="00C51BC3" w:rsidRPr="001425E3" w:rsidRDefault="007628A9" w:rsidP="00135145">
      <w:pPr>
        <w:tabs>
          <w:tab w:val="left" w:pos="1725"/>
        </w:tabs>
        <w:snapToGrid w:val="0"/>
        <w:spacing w:line="0" w:lineRule="atLeast"/>
        <w:contextualSpacing/>
        <w:jc w:val="left"/>
        <w:textAlignment w:val="baseline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</w:p>
    <w:p w:rsidR="00A72888" w:rsidRPr="001425E3" w:rsidRDefault="007628A9" w:rsidP="00135145">
      <w:pPr>
        <w:tabs>
          <w:tab w:val="left" w:pos="1725"/>
        </w:tabs>
        <w:snapToGrid w:val="0"/>
        <w:spacing w:line="0" w:lineRule="atLeast"/>
        <w:contextualSpacing/>
        <w:jc w:val="left"/>
        <w:textAlignment w:val="baseline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參考航班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：去程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GE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346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台北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/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無錫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08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00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/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10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00  </w:t>
      </w:r>
    </w:p>
    <w:p w:rsidR="00C51BC3" w:rsidRPr="001425E3" w:rsidRDefault="007628A9" w:rsidP="00135145">
      <w:pPr>
        <w:tabs>
          <w:tab w:val="left" w:pos="1725"/>
        </w:tabs>
        <w:snapToGrid w:val="0"/>
        <w:spacing w:line="0" w:lineRule="atLeast"/>
        <w:contextualSpacing/>
        <w:jc w:val="left"/>
        <w:textAlignment w:val="baseline"/>
        <w:rPr>
          <w:rFonts w:ascii="新細明體" w:eastAsia="新細明體" w:hAnsi="新細明體"/>
          <w:b/>
          <w:sz w:val="28"/>
          <w:szCs w:val="28"/>
          <w:lang w:eastAsia="zh-TW"/>
        </w:rPr>
      </w:pPr>
      <w:r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          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回程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GE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303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上海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/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台北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22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15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/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 xml:space="preserve">  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23</w:t>
      </w:r>
      <w:r w:rsidR="00A72888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：</w:t>
      </w:r>
      <w:r w:rsidR="00C51BC3" w:rsidRPr="001425E3">
        <w:rPr>
          <w:rFonts w:ascii="新細明體" w:eastAsia="新細明體" w:hAnsi="新細明體" w:hint="eastAsia"/>
          <w:b/>
          <w:sz w:val="28"/>
          <w:szCs w:val="28"/>
          <w:lang w:eastAsia="zh-TW"/>
        </w:rPr>
        <w:t>50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06"/>
      </w:tblGrid>
      <w:tr w:rsidR="00F7172F" w:rsidRPr="00E568B7" w:rsidTr="00F7172F">
        <w:trPr>
          <w:trHeight w:val="567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F7172F" w:rsidRPr="00E568B7" w:rsidRDefault="00F7172F" w:rsidP="00F7172F">
            <w:pPr>
              <w:pStyle w:val="aa"/>
              <w:tabs>
                <w:tab w:val="left" w:pos="1725"/>
              </w:tabs>
              <w:snapToGrid w:val="0"/>
              <w:spacing w:line="360" w:lineRule="atLeast"/>
              <w:ind w:leftChars="0" w:left="567"/>
              <w:contextualSpacing/>
              <w:jc w:val="center"/>
              <w:textAlignment w:val="baseline"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參考行程</w:t>
            </w:r>
          </w:p>
        </w:tc>
      </w:tr>
      <w:tr w:rsidR="00BE5BED" w:rsidRPr="00E568B7" w:rsidTr="00F7172F">
        <w:trPr>
          <w:trHeight w:val="567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BE5BED" w:rsidRPr="00E568B7" w:rsidRDefault="00BE5BED" w:rsidP="00F7172F">
            <w:pPr>
              <w:adjustRightInd w:val="0"/>
              <w:snapToGrid w:val="0"/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kern w:val="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第一天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 臺北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 /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1241D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無錫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E13FC7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/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南京</w:t>
            </w:r>
          </w:p>
        </w:tc>
      </w:tr>
      <w:tr w:rsidR="00C1241D" w:rsidRPr="00E568B7" w:rsidTr="00F7172F">
        <w:trPr>
          <w:trHeight w:val="781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72C12" w:rsidRPr="00E568B7" w:rsidRDefault="00572C12" w:rsidP="00F7172F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台灣桃園機場集合，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搭</w:t>
            </w:r>
            <w:r w:rsidR="00770E4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機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至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江蘇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無錫，</w:t>
            </w:r>
            <w:r w:rsidR="00E13FC7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無錫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機場接機 ，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參觀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南京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總統府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="00770E4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夫子廟街區</w:t>
            </w:r>
            <w:r w:rsidR="004824B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，</w:t>
            </w:r>
          </w:p>
          <w:p w:rsidR="00C1241D" w:rsidRPr="00E568B7" w:rsidRDefault="004824B1" w:rsidP="00F7172F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晚餐南京市政府宴請。</w:t>
            </w:r>
          </w:p>
        </w:tc>
      </w:tr>
      <w:tr w:rsidR="00BE5BED" w:rsidRPr="00E568B7" w:rsidTr="00F7172F">
        <w:trPr>
          <w:trHeight w:val="551"/>
        </w:trPr>
        <w:tc>
          <w:tcPr>
            <w:tcW w:w="102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E5BED" w:rsidRPr="00E568B7" w:rsidRDefault="00BE5BED" w:rsidP="00F7172F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579E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南京</w:t>
            </w:r>
          </w:p>
        </w:tc>
      </w:tr>
      <w:tr w:rsidR="00405B7E" w:rsidRPr="00E568B7" w:rsidTr="00F7172F">
        <w:tc>
          <w:tcPr>
            <w:tcW w:w="10206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hideMark/>
          </w:tcPr>
          <w:p w:rsidR="00405B7E" w:rsidRPr="00E568B7" w:rsidRDefault="00405B7E" w:rsidP="00A72888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</w:p>
        </w:tc>
      </w:tr>
      <w:tr w:rsidR="00BE5BED" w:rsidRPr="00E568B7" w:rsidTr="00F7172F">
        <w:trPr>
          <w:trHeight w:val="582"/>
        </w:trPr>
        <w:tc>
          <w:tcPr>
            <w:tcW w:w="1020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BE5BED" w:rsidRPr="00E568B7" w:rsidRDefault="00BE5BED" w:rsidP="00F7172F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第二天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南京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無錫</w:t>
            </w:r>
          </w:p>
        </w:tc>
      </w:tr>
      <w:tr w:rsidR="00B21E21" w:rsidRPr="00E568B7" w:rsidTr="00E568B7">
        <w:trPr>
          <w:trHeight w:val="763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20F4" w:rsidRPr="00E568B7" w:rsidRDefault="00B21E21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車赴無錫，遊覽錫惠公園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學習製作惠山泥人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遊覽黿頭渚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欣賞無錫灘簧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</w:p>
          <w:p w:rsidR="00B21E21" w:rsidRPr="00E568B7" w:rsidRDefault="00B21E21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kern w:val="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遊覽清名橋歷史文化街區</w:t>
            </w:r>
            <w:r w:rsidR="003A1903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南禪寺夜遊古運河</w:t>
            </w:r>
          </w:p>
        </w:tc>
      </w:tr>
      <w:tr w:rsidR="00BE5BED" w:rsidRPr="00E568B7" w:rsidTr="00320592">
        <w:trPr>
          <w:trHeight w:val="517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BED" w:rsidRPr="00E568B7" w:rsidRDefault="00BE5BED" w:rsidP="00320592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21E2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無錫</w:t>
            </w:r>
          </w:p>
        </w:tc>
      </w:tr>
      <w:tr w:rsidR="00405B7E" w:rsidRPr="00E568B7" w:rsidTr="00F7172F">
        <w:tc>
          <w:tcPr>
            <w:tcW w:w="10206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  <w:hideMark/>
          </w:tcPr>
          <w:p w:rsidR="00405B7E" w:rsidRPr="00E568B7" w:rsidRDefault="00405B7E" w:rsidP="00A72888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</w:p>
        </w:tc>
      </w:tr>
      <w:tr w:rsidR="00BE5BED" w:rsidRPr="00E568B7" w:rsidTr="00E568B7">
        <w:trPr>
          <w:trHeight w:val="543"/>
        </w:trPr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BE5BED" w:rsidRPr="00E568B7" w:rsidRDefault="00BE5BED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第三天</w:t>
            </w:r>
            <w:r w:rsidR="0001512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01512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無錫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01512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B120F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01512B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蘇州</w:t>
            </w:r>
            <w:r w:rsidR="00D5559F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蘇州大學</w:t>
            </w:r>
          </w:p>
        </w:tc>
      </w:tr>
      <w:tr w:rsidR="0001512B" w:rsidRPr="00E568B7" w:rsidTr="00E568B7">
        <w:trPr>
          <w:trHeight w:val="1373"/>
        </w:trPr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9DC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車赴蘇州，遊覽拙政園</w:t>
            </w:r>
            <w:r w:rsidR="00AD418E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參觀大運河遺產展示館，</w:t>
            </w:r>
          </w:p>
          <w:p w:rsidR="00122C1E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參訪蘇州大學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。</w:t>
            </w:r>
          </w:p>
          <w:p w:rsidR="00B120F4" w:rsidRPr="00E568B7" w:rsidRDefault="00122C1E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蘇州大學屬排行5%重點綜合性大學，坐落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於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中國歷史文化名城</w:t>
            </w:r>
            <w:r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—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江蘇省蘇州市，</w:t>
            </w:r>
          </w:p>
          <w:p w:rsidR="00122C1E" w:rsidRPr="00E568B7" w:rsidRDefault="00122C1E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是江蘇省屬，國家</w:t>
            </w:r>
            <w:r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“</w:t>
            </w:r>
            <w:hyperlink r:id="rId110" w:tgtFrame="_blank" w:history="1">
              <w:r w:rsidRPr="00E568B7">
                <w:rPr>
                  <w:rFonts w:ascii="新細明體" w:eastAsia="新細明體" w:hAnsi="新細明體"/>
                  <w:b/>
                  <w:color w:val="000000"/>
                  <w:sz w:val="24"/>
                  <w:szCs w:val="24"/>
                  <w:lang w:eastAsia="zh-TW"/>
                </w:rPr>
                <w:t>211</w:t>
              </w:r>
              <w:r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工程</w:t>
              </w:r>
            </w:hyperlink>
            <w:r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”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重點建設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，</w:t>
            </w:r>
            <w:r w:rsidR="008A19DC"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入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選</w:t>
            </w:r>
            <w:r w:rsidRPr="00E568B7"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  <w:t>首批</w:t>
            </w:r>
            <w:hyperlink r:id="rId111" w:tgtFrame="_blank" w:history="1">
              <w:r w:rsidR="008A19DC"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國</w:t>
              </w:r>
              <w:r w:rsidR="008A19DC" w:rsidRPr="00E568B7">
                <w:rPr>
                  <w:rFonts w:ascii="新細明體" w:eastAsia="新細明體" w:hAnsi="新細明體"/>
                  <w:b/>
                  <w:color w:val="000000"/>
                  <w:sz w:val="24"/>
                  <w:szCs w:val="24"/>
                  <w:lang w:eastAsia="zh-TW"/>
                </w:rPr>
                <w:t>家建</w:t>
              </w:r>
              <w:r w:rsidR="008A19DC"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設</w:t>
              </w:r>
              <w:r w:rsidR="00AE1351" w:rsidRPr="00E568B7">
                <w:rPr>
                  <w:rFonts w:ascii="新細明體" w:eastAsia="新細明體" w:hAnsi="新細明體"/>
                  <w:b/>
                  <w:color w:val="000000"/>
                  <w:sz w:val="24"/>
                  <w:szCs w:val="24"/>
                  <w:lang w:eastAsia="zh-TW"/>
                </w:rPr>
                <w:t>高水平大</w:t>
              </w:r>
              <w:r w:rsidR="00AE1351"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學</w:t>
              </w:r>
              <w:r w:rsidRPr="00E568B7">
                <w:rPr>
                  <w:rFonts w:ascii="新細明體" w:eastAsia="新細明體" w:hAnsi="新細明體"/>
                  <w:b/>
                  <w:color w:val="000000"/>
                  <w:sz w:val="24"/>
                  <w:szCs w:val="24"/>
                  <w:lang w:eastAsia="zh-TW"/>
                </w:rPr>
                <w:t>公派研究生</w:t>
              </w:r>
              <w:r w:rsidR="00AE1351" w:rsidRPr="00E568B7">
                <w:rPr>
                  <w:rFonts w:ascii="新細明體" w:eastAsia="新細明體" w:hAnsi="新細明體" w:hint="eastAsia"/>
                  <w:b/>
                  <w:color w:val="000000"/>
                  <w:sz w:val="24"/>
                  <w:szCs w:val="24"/>
                  <w:lang w:eastAsia="zh-TW"/>
                </w:rPr>
                <w:t>項目</w:t>
              </w:r>
            </w:hyperlink>
            <w:r w:rsidR="0044023E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。</w:t>
            </w:r>
          </w:p>
        </w:tc>
      </w:tr>
      <w:tr w:rsidR="00BE5BED" w:rsidRPr="00E568B7" w:rsidTr="00E568B7">
        <w:trPr>
          <w:trHeight w:val="543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BED" w:rsidRPr="00E568B7" w:rsidRDefault="00BE5BED" w:rsidP="00E568B7">
            <w:pPr>
              <w:spacing w:line="0" w:lineRule="atLeast"/>
              <w:ind w:left="964" w:hanging="964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2C77D5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蘇州</w:t>
            </w:r>
          </w:p>
        </w:tc>
      </w:tr>
      <w:tr w:rsidR="00405B7E" w:rsidRPr="00E568B7" w:rsidTr="00E568B7">
        <w:tc>
          <w:tcPr>
            <w:tcW w:w="1020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405B7E" w:rsidRPr="00E568B7" w:rsidRDefault="00405B7E" w:rsidP="00E568B7">
            <w:pPr>
              <w:spacing w:line="0" w:lineRule="atLeast"/>
              <w:ind w:left="964" w:hanging="964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</w:p>
        </w:tc>
      </w:tr>
      <w:tr w:rsidR="00932EF0" w:rsidRPr="00E568B7" w:rsidTr="00E568B7">
        <w:tc>
          <w:tcPr>
            <w:tcW w:w="1020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32EF0" w:rsidRPr="00E568B7" w:rsidRDefault="00932EF0" w:rsidP="00E568B7">
            <w:pPr>
              <w:spacing w:line="0" w:lineRule="atLeast"/>
              <w:ind w:left="964" w:hanging="964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</w:p>
        </w:tc>
      </w:tr>
      <w:tr w:rsidR="00BE5BED" w:rsidRPr="00E568B7" w:rsidTr="00E568B7">
        <w:trPr>
          <w:trHeight w:val="496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BE5BED" w:rsidRPr="00E568B7" w:rsidRDefault="00BE5BED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 xml:space="preserve">第四天  </w:t>
            </w:r>
            <w:r w:rsidR="002C77D5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蘇州</w:t>
            </w:r>
          </w:p>
        </w:tc>
      </w:tr>
      <w:tr w:rsidR="002C77D5" w:rsidRPr="00E568B7" w:rsidTr="00E568B7">
        <w:trPr>
          <w:trHeight w:val="885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2C12" w:rsidRPr="00E568B7" w:rsidRDefault="008A19DC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參訪蘇州工業園區一間企業，午餐後遊覽盤門三景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、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平江歷史文化街區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、</w:t>
            </w:r>
          </w:p>
          <w:p w:rsidR="002C77D5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kern w:val="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晚餐後船遊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七</w:t>
            </w:r>
            <w:r w:rsidR="00AE1351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里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山塘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。</w:t>
            </w:r>
          </w:p>
        </w:tc>
      </w:tr>
      <w:tr w:rsidR="00BE5BED" w:rsidRPr="00E568B7" w:rsidTr="00E568B7">
        <w:trPr>
          <w:trHeight w:val="415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BED" w:rsidRPr="00E568B7" w:rsidRDefault="00BE5BED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2C77D5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蘇州</w:t>
            </w:r>
          </w:p>
        </w:tc>
      </w:tr>
      <w:tr w:rsidR="00405B7E" w:rsidRPr="00E568B7" w:rsidTr="00E568B7">
        <w:tc>
          <w:tcPr>
            <w:tcW w:w="10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5B7E" w:rsidRPr="00E568B7" w:rsidRDefault="00405B7E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</w:p>
        </w:tc>
      </w:tr>
      <w:tr w:rsidR="002C77D5" w:rsidRPr="00E568B7" w:rsidTr="00E568B7">
        <w:trPr>
          <w:trHeight w:val="495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C77D5" w:rsidRPr="00E568B7" w:rsidRDefault="002C77D5" w:rsidP="007752A3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第五天  蘇州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周莊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上海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/</w:t>
            </w:r>
            <w:r w:rsidR="007752A3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臺北</w:t>
            </w:r>
          </w:p>
        </w:tc>
      </w:tr>
      <w:tr w:rsidR="002C77D5" w:rsidRPr="00E568B7" w:rsidTr="00E568B7">
        <w:trPr>
          <w:trHeight w:val="741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172F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車赴周莊，遊覽</w:t>
            </w:r>
            <w:r w:rsidR="00C74414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第一水鄉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周莊古鎮，</w:t>
            </w:r>
          </w:p>
          <w:p w:rsidR="002C77D5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kern w:val="0"/>
                <w:sz w:val="24"/>
                <w:szCs w:val="24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車赴上海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機場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，送機結束行程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，</w:t>
            </w:r>
            <w:r w:rsidR="008A19DC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搭機回台</w:t>
            </w:r>
            <w:r w:rsidR="00572C12"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灣桃園機場。</w:t>
            </w:r>
          </w:p>
        </w:tc>
      </w:tr>
      <w:tr w:rsidR="002C77D5" w:rsidRPr="00E568B7" w:rsidTr="00E568B7">
        <w:trPr>
          <w:trHeight w:val="567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77D5" w:rsidRPr="00E568B7" w:rsidRDefault="002C77D5" w:rsidP="00E568B7">
            <w:pPr>
              <w:spacing w:line="0" w:lineRule="atLeast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szCs w:val="24"/>
                <w:lang w:eastAsia="zh-TW"/>
              </w:rPr>
            </w:pP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</w:rPr>
              <w:t>住宿：</w:t>
            </w:r>
            <w:r w:rsid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 xml:space="preserve"> </w:t>
            </w:r>
            <w:r w:rsidRPr="00E568B7">
              <w:rPr>
                <w:rFonts w:ascii="新細明體" w:eastAsia="新細明體" w:hAnsi="新細明體" w:hint="eastAsia"/>
                <w:b/>
                <w:color w:val="000000"/>
                <w:sz w:val="24"/>
                <w:szCs w:val="24"/>
                <w:lang w:eastAsia="zh-TW"/>
              </w:rPr>
              <w:t>溫暖的家</w:t>
            </w:r>
          </w:p>
        </w:tc>
      </w:tr>
    </w:tbl>
    <w:p w:rsidR="00BE5BED" w:rsidRPr="00765D63" w:rsidRDefault="00765D63" w:rsidP="00A72888">
      <w:pPr>
        <w:tabs>
          <w:tab w:val="left" w:pos="720"/>
        </w:tabs>
        <w:autoSpaceDE w:val="0"/>
        <w:autoSpaceDN w:val="0"/>
        <w:adjustRightInd w:val="0"/>
        <w:spacing w:line="0" w:lineRule="atLeast"/>
        <w:ind w:right="-221"/>
        <w:jc w:val="left"/>
        <w:rPr>
          <w:rFonts w:ascii="新細明體" w:eastAsia="新細明體" w:hAnsi="新細明體"/>
          <w:b/>
          <w:sz w:val="24"/>
          <w:szCs w:val="24"/>
          <w:lang w:eastAsia="zh-TW"/>
        </w:rPr>
      </w:pPr>
      <w:r>
        <w:rPr>
          <w:rFonts w:ascii="新細明體" w:eastAsia="新細明體" w:hAnsi="新細明體" w:hint="eastAsia"/>
          <w:b/>
          <w:color w:val="FF0000"/>
          <w:sz w:val="24"/>
          <w:szCs w:val="24"/>
          <w:lang w:eastAsia="zh-TW"/>
        </w:rPr>
        <w:t xml:space="preserve"> </w:t>
      </w:r>
      <w:r w:rsidRPr="00765D63">
        <w:rPr>
          <w:rFonts w:ascii="新細明體" w:eastAsia="新細明體" w:hAnsi="新細明體" w:hint="eastAsia"/>
          <w:b/>
          <w:color w:val="000000" w:themeColor="text1"/>
          <w:sz w:val="24"/>
          <w:szCs w:val="24"/>
          <w:lang w:eastAsia="zh-TW"/>
        </w:rPr>
        <w:t xml:space="preserve"> </w:t>
      </w:r>
      <w:r>
        <w:rPr>
          <w:rFonts w:ascii="新細明體" w:eastAsia="新細明體" w:hAnsi="新細明體" w:hint="eastAsia"/>
          <w:b/>
          <w:color w:val="000000" w:themeColor="text1"/>
          <w:sz w:val="24"/>
          <w:szCs w:val="24"/>
          <w:lang w:eastAsia="zh-TW"/>
        </w:rPr>
        <w:t xml:space="preserve"> </w:t>
      </w:r>
    </w:p>
    <w:sectPr w:rsidR="00BE5BED" w:rsidRPr="00765D63" w:rsidSect="00E9173C">
      <w:pgSz w:w="11906" w:h="16838"/>
      <w:pgMar w:top="0" w:right="424" w:bottom="142" w:left="426" w:header="851" w:footer="851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876" w:rsidRDefault="008F4876">
      <w:r>
        <w:separator/>
      </w:r>
    </w:p>
  </w:endnote>
  <w:endnote w:type="continuationSeparator" w:id="0">
    <w:p w:rsidR="008F4876" w:rsidRDefault="008F4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儷粗圓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876" w:rsidRDefault="008F4876">
      <w:r>
        <w:separator/>
      </w:r>
    </w:p>
  </w:footnote>
  <w:footnote w:type="continuationSeparator" w:id="0">
    <w:p w:rsidR="008F4876" w:rsidRDefault="008F48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A04DA"/>
    <w:multiLevelType w:val="hybridMultilevel"/>
    <w:tmpl w:val="E7903D00"/>
    <w:lvl w:ilvl="0" w:tplc="903A7EE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411444"/>
    <w:multiLevelType w:val="hybridMultilevel"/>
    <w:tmpl w:val="329033EA"/>
    <w:lvl w:ilvl="0" w:tplc="05D05E5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9D66BB9"/>
    <w:multiLevelType w:val="hybridMultilevel"/>
    <w:tmpl w:val="BE8C8C82"/>
    <w:lvl w:ilvl="0" w:tplc="AB508D56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1506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6046"/>
    <w:rsid w:val="0001512B"/>
    <w:rsid w:val="00015890"/>
    <w:rsid w:val="00022A4D"/>
    <w:rsid w:val="00023EE2"/>
    <w:rsid w:val="000336BE"/>
    <w:rsid w:val="0003666B"/>
    <w:rsid w:val="000367DE"/>
    <w:rsid w:val="00041FBB"/>
    <w:rsid w:val="00054360"/>
    <w:rsid w:val="00066E39"/>
    <w:rsid w:val="00080145"/>
    <w:rsid w:val="000A3D5F"/>
    <w:rsid w:val="000D3625"/>
    <w:rsid w:val="000F225D"/>
    <w:rsid w:val="0010470B"/>
    <w:rsid w:val="00122C1E"/>
    <w:rsid w:val="001345E9"/>
    <w:rsid w:val="00135145"/>
    <w:rsid w:val="001425E3"/>
    <w:rsid w:val="00161327"/>
    <w:rsid w:val="00172A27"/>
    <w:rsid w:val="00191428"/>
    <w:rsid w:val="00195A5B"/>
    <w:rsid w:val="00196D73"/>
    <w:rsid w:val="001973F2"/>
    <w:rsid w:val="001B6F08"/>
    <w:rsid w:val="001F00C4"/>
    <w:rsid w:val="00206AFE"/>
    <w:rsid w:val="00207D7F"/>
    <w:rsid w:val="00210D79"/>
    <w:rsid w:val="00223FA4"/>
    <w:rsid w:val="00226250"/>
    <w:rsid w:val="00244ABD"/>
    <w:rsid w:val="00252779"/>
    <w:rsid w:val="0025771F"/>
    <w:rsid w:val="00260B6C"/>
    <w:rsid w:val="0026769C"/>
    <w:rsid w:val="0027659C"/>
    <w:rsid w:val="00280098"/>
    <w:rsid w:val="002911CE"/>
    <w:rsid w:val="002940BD"/>
    <w:rsid w:val="002A65F5"/>
    <w:rsid w:val="002A66ED"/>
    <w:rsid w:val="002B3840"/>
    <w:rsid w:val="002C77D5"/>
    <w:rsid w:val="002D7238"/>
    <w:rsid w:val="002D77AD"/>
    <w:rsid w:val="002F3942"/>
    <w:rsid w:val="002F553D"/>
    <w:rsid w:val="00310A13"/>
    <w:rsid w:val="00320592"/>
    <w:rsid w:val="00326CBF"/>
    <w:rsid w:val="00387650"/>
    <w:rsid w:val="003922DC"/>
    <w:rsid w:val="0039506E"/>
    <w:rsid w:val="0039767B"/>
    <w:rsid w:val="003A1903"/>
    <w:rsid w:val="003B23F2"/>
    <w:rsid w:val="003B52BE"/>
    <w:rsid w:val="003C5D44"/>
    <w:rsid w:val="003D1977"/>
    <w:rsid w:val="003D4926"/>
    <w:rsid w:val="00405727"/>
    <w:rsid w:val="00405B7E"/>
    <w:rsid w:val="00435B60"/>
    <w:rsid w:val="0044023E"/>
    <w:rsid w:val="004824B1"/>
    <w:rsid w:val="00494A80"/>
    <w:rsid w:val="004A0528"/>
    <w:rsid w:val="004A092D"/>
    <w:rsid w:val="004C3793"/>
    <w:rsid w:val="004F7C38"/>
    <w:rsid w:val="00500963"/>
    <w:rsid w:val="00536723"/>
    <w:rsid w:val="00572C12"/>
    <w:rsid w:val="005B664C"/>
    <w:rsid w:val="005C0F79"/>
    <w:rsid w:val="00613E6C"/>
    <w:rsid w:val="00613F9D"/>
    <w:rsid w:val="006347D8"/>
    <w:rsid w:val="006419C6"/>
    <w:rsid w:val="006442F5"/>
    <w:rsid w:val="00650AFA"/>
    <w:rsid w:val="006615CF"/>
    <w:rsid w:val="006649C0"/>
    <w:rsid w:val="00682A62"/>
    <w:rsid w:val="006842FD"/>
    <w:rsid w:val="006E5E1F"/>
    <w:rsid w:val="006E768D"/>
    <w:rsid w:val="00713363"/>
    <w:rsid w:val="00716CA4"/>
    <w:rsid w:val="007579EB"/>
    <w:rsid w:val="007628A9"/>
    <w:rsid w:val="00764778"/>
    <w:rsid w:val="00765D63"/>
    <w:rsid w:val="00770E4B"/>
    <w:rsid w:val="0077231A"/>
    <w:rsid w:val="007752A3"/>
    <w:rsid w:val="0078461B"/>
    <w:rsid w:val="00784D1F"/>
    <w:rsid w:val="007B2B4C"/>
    <w:rsid w:val="007B3CAA"/>
    <w:rsid w:val="007C021D"/>
    <w:rsid w:val="007E658A"/>
    <w:rsid w:val="007F32D9"/>
    <w:rsid w:val="008151AE"/>
    <w:rsid w:val="00844799"/>
    <w:rsid w:val="008449C6"/>
    <w:rsid w:val="00847298"/>
    <w:rsid w:val="0087135F"/>
    <w:rsid w:val="00873905"/>
    <w:rsid w:val="00876405"/>
    <w:rsid w:val="00881853"/>
    <w:rsid w:val="008933F5"/>
    <w:rsid w:val="008A0ADB"/>
    <w:rsid w:val="008A19DC"/>
    <w:rsid w:val="008A4EC5"/>
    <w:rsid w:val="008B774C"/>
    <w:rsid w:val="008C40F4"/>
    <w:rsid w:val="008F4876"/>
    <w:rsid w:val="008F783D"/>
    <w:rsid w:val="00922C30"/>
    <w:rsid w:val="00932EF0"/>
    <w:rsid w:val="00940C98"/>
    <w:rsid w:val="0096559B"/>
    <w:rsid w:val="00980F3F"/>
    <w:rsid w:val="009872B3"/>
    <w:rsid w:val="009B2CB0"/>
    <w:rsid w:val="009C18AF"/>
    <w:rsid w:val="009D388F"/>
    <w:rsid w:val="009D7506"/>
    <w:rsid w:val="009E10BB"/>
    <w:rsid w:val="009F5E4E"/>
    <w:rsid w:val="00A01B71"/>
    <w:rsid w:val="00A11B08"/>
    <w:rsid w:val="00A3292D"/>
    <w:rsid w:val="00A570B2"/>
    <w:rsid w:val="00A72888"/>
    <w:rsid w:val="00A752E1"/>
    <w:rsid w:val="00A82CFB"/>
    <w:rsid w:val="00A86962"/>
    <w:rsid w:val="00A9606C"/>
    <w:rsid w:val="00AA621B"/>
    <w:rsid w:val="00AB7BC7"/>
    <w:rsid w:val="00AC1978"/>
    <w:rsid w:val="00AC4932"/>
    <w:rsid w:val="00AD2E97"/>
    <w:rsid w:val="00AD418E"/>
    <w:rsid w:val="00AE1351"/>
    <w:rsid w:val="00AE5DBF"/>
    <w:rsid w:val="00AE74EC"/>
    <w:rsid w:val="00AF4131"/>
    <w:rsid w:val="00AF797D"/>
    <w:rsid w:val="00B120F4"/>
    <w:rsid w:val="00B21E21"/>
    <w:rsid w:val="00B34081"/>
    <w:rsid w:val="00B65849"/>
    <w:rsid w:val="00B76D9D"/>
    <w:rsid w:val="00B7754D"/>
    <w:rsid w:val="00BA7C15"/>
    <w:rsid w:val="00BB5EA1"/>
    <w:rsid w:val="00BB5F44"/>
    <w:rsid w:val="00BC36E5"/>
    <w:rsid w:val="00BD5D7E"/>
    <w:rsid w:val="00BE4BC9"/>
    <w:rsid w:val="00BE5BED"/>
    <w:rsid w:val="00C05AF4"/>
    <w:rsid w:val="00C1241D"/>
    <w:rsid w:val="00C454BC"/>
    <w:rsid w:val="00C51BC3"/>
    <w:rsid w:val="00C550A7"/>
    <w:rsid w:val="00C56024"/>
    <w:rsid w:val="00C74414"/>
    <w:rsid w:val="00C77AF8"/>
    <w:rsid w:val="00C85342"/>
    <w:rsid w:val="00C86F86"/>
    <w:rsid w:val="00CC605B"/>
    <w:rsid w:val="00CE4CB1"/>
    <w:rsid w:val="00D01237"/>
    <w:rsid w:val="00D26B85"/>
    <w:rsid w:val="00D3469D"/>
    <w:rsid w:val="00D417B5"/>
    <w:rsid w:val="00D5559F"/>
    <w:rsid w:val="00D65919"/>
    <w:rsid w:val="00D664F4"/>
    <w:rsid w:val="00D725B3"/>
    <w:rsid w:val="00D75C56"/>
    <w:rsid w:val="00DA25DD"/>
    <w:rsid w:val="00E06A38"/>
    <w:rsid w:val="00E13FC7"/>
    <w:rsid w:val="00E160AD"/>
    <w:rsid w:val="00E369A3"/>
    <w:rsid w:val="00E45DF0"/>
    <w:rsid w:val="00E538A8"/>
    <w:rsid w:val="00E568B7"/>
    <w:rsid w:val="00E91304"/>
    <w:rsid w:val="00E9173C"/>
    <w:rsid w:val="00E922AD"/>
    <w:rsid w:val="00EA495C"/>
    <w:rsid w:val="00EB380F"/>
    <w:rsid w:val="00EC4E09"/>
    <w:rsid w:val="00EC76D8"/>
    <w:rsid w:val="00EE771F"/>
    <w:rsid w:val="00F0219B"/>
    <w:rsid w:val="00F021A2"/>
    <w:rsid w:val="00F0606D"/>
    <w:rsid w:val="00F121C0"/>
    <w:rsid w:val="00F1404F"/>
    <w:rsid w:val="00F4433B"/>
    <w:rsid w:val="00F7172F"/>
    <w:rsid w:val="00F97438"/>
    <w:rsid w:val="00FA2FA8"/>
    <w:rsid w:val="00FD5A26"/>
    <w:rsid w:val="00FD76CA"/>
    <w:rsid w:val="00FF2C5A"/>
    <w:rsid w:val="03350AC0"/>
    <w:rsid w:val="061B5016"/>
    <w:rsid w:val="06EB7143"/>
    <w:rsid w:val="0B9163C4"/>
    <w:rsid w:val="0C8D39E8"/>
    <w:rsid w:val="12AC72A7"/>
    <w:rsid w:val="15127A16"/>
    <w:rsid w:val="170654D2"/>
    <w:rsid w:val="1FAD7457"/>
    <w:rsid w:val="2B271AEE"/>
    <w:rsid w:val="2DD2603B"/>
    <w:rsid w:val="2DE036B6"/>
    <w:rsid w:val="2E956FF4"/>
    <w:rsid w:val="39DB1DF9"/>
    <w:rsid w:val="3CE31D71"/>
    <w:rsid w:val="40FB31AB"/>
    <w:rsid w:val="49B23385"/>
    <w:rsid w:val="4AE37346"/>
    <w:rsid w:val="4E861926"/>
    <w:rsid w:val="4E98737F"/>
    <w:rsid w:val="4EB9572F"/>
    <w:rsid w:val="4EE80403"/>
    <w:rsid w:val="50DE54E3"/>
    <w:rsid w:val="547928D0"/>
    <w:rsid w:val="60B23090"/>
    <w:rsid w:val="68A43981"/>
    <w:rsid w:val="78252143"/>
    <w:rsid w:val="7A564644"/>
    <w:rsid w:val="7B6D079E"/>
    <w:rsid w:val="7F8A2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0145"/>
    <w:pPr>
      <w:widowControl w:val="0"/>
      <w:jc w:val="both"/>
    </w:pPr>
    <w:rPr>
      <w:kern w:val="2"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80145"/>
    <w:rPr>
      <w:color w:val="0000FF"/>
      <w:u w:val="single"/>
    </w:rPr>
  </w:style>
  <w:style w:type="character" w:styleId="a4">
    <w:name w:val="page number"/>
    <w:basedOn w:val="a0"/>
    <w:rsid w:val="00080145"/>
  </w:style>
  <w:style w:type="paragraph" w:styleId="a5">
    <w:name w:val="footer"/>
    <w:basedOn w:val="a"/>
    <w:rsid w:val="0008014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rsid w:val="000801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Web">
    <w:name w:val="Normal (Web)"/>
    <w:basedOn w:val="a"/>
    <w:uiPriority w:val="99"/>
    <w:rsid w:val="00080145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HTML">
    <w:name w:val="HTML Preformatted"/>
    <w:basedOn w:val="a"/>
    <w:rsid w:val="000801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/>
      <w:kern w:val="0"/>
      <w:sz w:val="24"/>
    </w:rPr>
  </w:style>
  <w:style w:type="paragraph" w:customStyle="1" w:styleId="CharCharCharCharChar1Char">
    <w:name w:val="Char Char Char Char Char1 Char"/>
    <w:basedOn w:val="a"/>
    <w:rsid w:val="00080145"/>
    <w:rPr>
      <w:rFonts w:ascii="Tahoma" w:hAnsi="Tahoma"/>
      <w:sz w:val="24"/>
    </w:rPr>
  </w:style>
  <w:style w:type="paragraph" w:customStyle="1" w:styleId="CharCharChar">
    <w:name w:val="Char Char Char"/>
    <w:basedOn w:val="a"/>
    <w:rsid w:val="00080145"/>
  </w:style>
  <w:style w:type="paragraph" w:styleId="a7">
    <w:name w:val="Subtitle"/>
    <w:basedOn w:val="a"/>
    <w:next w:val="a"/>
    <w:link w:val="a8"/>
    <w:qFormat/>
    <w:rsid w:val="00C74414"/>
    <w:pPr>
      <w:spacing w:after="60"/>
      <w:jc w:val="center"/>
      <w:outlineLvl w:val="1"/>
    </w:pPr>
    <w:rPr>
      <w:rFonts w:ascii="Cambria" w:eastAsia="新細明體" w:hAnsi="Cambria"/>
      <w:i/>
      <w:iCs/>
      <w:sz w:val="24"/>
      <w:szCs w:val="24"/>
    </w:rPr>
  </w:style>
  <w:style w:type="character" w:customStyle="1" w:styleId="a8">
    <w:name w:val="副標題 字元"/>
    <w:link w:val="a7"/>
    <w:rsid w:val="00C74414"/>
    <w:rPr>
      <w:rFonts w:ascii="Cambria" w:eastAsia="新細明體" w:hAnsi="Cambria" w:cs="Times New Roman"/>
      <w:i/>
      <w:iCs/>
      <w:kern w:val="2"/>
      <w:sz w:val="24"/>
      <w:szCs w:val="24"/>
      <w:lang w:eastAsia="zh-CN"/>
    </w:rPr>
  </w:style>
  <w:style w:type="character" w:styleId="a9">
    <w:name w:val="FollowedHyperlink"/>
    <w:rsid w:val="00494A80"/>
    <w:rPr>
      <w:color w:val="800080"/>
      <w:u w:val="single"/>
    </w:rPr>
  </w:style>
  <w:style w:type="paragraph" w:styleId="aa">
    <w:name w:val="List Paragraph"/>
    <w:basedOn w:val="a"/>
    <w:uiPriority w:val="99"/>
    <w:qFormat/>
    <w:rsid w:val="004824B1"/>
    <w:pPr>
      <w:ind w:leftChars="200" w:left="480"/>
    </w:pPr>
  </w:style>
  <w:style w:type="character" w:customStyle="1" w:styleId="apple-converted-space">
    <w:name w:val="apple-converted-space"/>
    <w:basedOn w:val="a0"/>
    <w:rsid w:val="00D417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aike.baidu.com/view/278143.htm" TargetMode="External"/><Relationship Id="rId21" Type="http://schemas.openxmlformats.org/officeDocument/2006/relationships/hyperlink" Target="http://baike.baidu.com/view/27201.htm" TargetMode="External"/><Relationship Id="rId42" Type="http://schemas.openxmlformats.org/officeDocument/2006/relationships/hyperlink" Target="http://baike.baidu.com/view/100596.htm" TargetMode="External"/><Relationship Id="rId47" Type="http://schemas.openxmlformats.org/officeDocument/2006/relationships/hyperlink" Target="http://baike.baidu.com/subview/572136/6927784.htm" TargetMode="External"/><Relationship Id="rId63" Type="http://schemas.openxmlformats.org/officeDocument/2006/relationships/hyperlink" Target="http://baike.baidu.com/view/122311.htm" TargetMode="External"/><Relationship Id="rId68" Type="http://schemas.openxmlformats.org/officeDocument/2006/relationships/hyperlink" Target="http://baike.baidu.com/view/82836.htm" TargetMode="External"/><Relationship Id="rId84" Type="http://schemas.openxmlformats.org/officeDocument/2006/relationships/hyperlink" Target="http://baike.baidu.com/view/168774.htm" TargetMode="External"/><Relationship Id="rId89" Type="http://schemas.openxmlformats.org/officeDocument/2006/relationships/hyperlink" Target="http://baike.baidu.com/subview/797175/8843109.htm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://baike.baidu.com/view/90515.htm" TargetMode="External"/><Relationship Id="rId107" Type="http://schemas.openxmlformats.org/officeDocument/2006/relationships/image" Target="media/image26.jpeg"/><Relationship Id="rId11" Type="http://schemas.openxmlformats.org/officeDocument/2006/relationships/hyperlink" Target="http://baike.baidu.com/view/9359.htm" TargetMode="External"/><Relationship Id="rId24" Type="http://schemas.openxmlformats.org/officeDocument/2006/relationships/hyperlink" Target="http://baike.baidu.com/view/5765680.htm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://baike.baidu.com/view/53816.htm" TargetMode="External"/><Relationship Id="rId40" Type="http://schemas.openxmlformats.org/officeDocument/2006/relationships/image" Target="media/image10.jpeg"/><Relationship Id="rId45" Type="http://schemas.openxmlformats.org/officeDocument/2006/relationships/image" Target="media/image13.jpeg"/><Relationship Id="rId53" Type="http://schemas.openxmlformats.org/officeDocument/2006/relationships/hyperlink" Target="http://baike.baidu.com/view/480885.htm" TargetMode="External"/><Relationship Id="rId58" Type="http://schemas.openxmlformats.org/officeDocument/2006/relationships/hyperlink" Target="http://baike.baidu.com/view/3074368.htm" TargetMode="External"/><Relationship Id="rId66" Type="http://schemas.openxmlformats.org/officeDocument/2006/relationships/hyperlink" Target="http://baike.baidu.com/item/%E4%B8%AD%E5%9B%BD%E8%BF%91%E4%BB%A3%E5%8F%B2%E9%81%97%E5%9D%80%E5%8D%9A%E7%89%A9%E9%A6%86" TargetMode="External"/><Relationship Id="rId74" Type="http://schemas.openxmlformats.org/officeDocument/2006/relationships/hyperlink" Target="http://baike.baidu.com/view/2905346.htm" TargetMode="External"/><Relationship Id="rId79" Type="http://schemas.openxmlformats.org/officeDocument/2006/relationships/hyperlink" Target="http://baike.baidu.com/view/50110.htm" TargetMode="External"/><Relationship Id="rId87" Type="http://schemas.openxmlformats.org/officeDocument/2006/relationships/image" Target="media/image20.jpeg"/><Relationship Id="rId102" Type="http://schemas.openxmlformats.org/officeDocument/2006/relationships/hyperlink" Target="http://baike.baidu.com/subview/367770/367770.htm" TargetMode="External"/><Relationship Id="rId110" Type="http://schemas.openxmlformats.org/officeDocument/2006/relationships/hyperlink" Target="http://baike.baidu.com/view/7085.ht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6.jpeg"/><Relationship Id="rId82" Type="http://schemas.openxmlformats.org/officeDocument/2006/relationships/hyperlink" Target="http://baike.baidu.com/view/96947.htm" TargetMode="External"/><Relationship Id="rId90" Type="http://schemas.openxmlformats.org/officeDocument/2006/relationships/hyperlink" Target="http://baike.baidu.com/view/512673.htm" TargetMode="External"/><Relationship Id="rId95" Type="http://schemas.openxmlformats.org/officeDocument/2006/relationships/image" Target="media/image22.jpeg"/><Relationship Id="rId19" Type="http://schemas.openxmlformats.org/officeDocument/2006/relationships/hyperlink" Target="http://baike.baidu.com/view/2239.htm" TargetMode="External"/><Relationship Id="rId14" Type="http://schemas.openxmlformats.org/officeDocument/2006/relationships/hyperlink" Target="http://baike.baidu.com/view/1016713.htm" TargetMode="External"/><Relationship Id="rId22" Type="http://schemas.openxmlformats.org/officeDocument/2006/relationships/hyperlink" Target="http://baike.baidu.com/view/20236.htm" TargetMode="External"/><Relationship Id="rId27" Type="http://schemas.openxmlformats.org/officeDocument/2006/relationships/hyperlink" Target="http://baike.baidu.com/view/492094.htm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://baike.baidu.com/view/21487.htm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://baike.baidu.com/view/34354.htm" TargetMode="External"/><Relationship Id="rId56" Type="http://schemas.openxmlformats.org/officeDocument/2006/relationships/hyperlink" Target="http://baike.baidu.com/view/790565.htm" TargetMode="External"/><Relationship Id="rId64" Type="http://schemas.openxmlformats.org/officeDocument/2006/relationships/hyperlink" Target="http://baike.baidu.com/subview/2424612/11844674.htm" TargetMode="External"/><Relationship Id="rId69" Type="http://schemas.openxmlformats.org/officeDocument/2006/relationships/hyperlink" Target="http://baike.baidu.com/view/1801980.htm" TargetMode="External"/><Relationship Id="rId77" Type="http://schemas.openxmlformats.org/officeDocument/2006/relationships/hyperlink" Target="http://baike.baidu.com/view/122311.htm" TargetMode="External"/><Relationship Id="rId100" Type="http://schemas.openxmlformats.org/officeDocument/2006/relationships/hyperlink" Target="http://baike.baidu.com/subview/1249542/1249542.htm" TargetMode="External"/><Relationship Id="rId105" Type="http://schemas.openxmlformats.org/officeDocument/2006/relationships/hyperlink" Target="http://baike.baidu.com/view/79627.htm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baike.baidu.com/view/23789.htm" TargetMode="External"/><Relationship Id="rId72" Type="http://schemas.openxmlformats.org/officeDocument/2006/relationships/hyperlink" Target="http://baike.baidu.com/view/4026.htm" TargetMode="External"/><Relationship Id="rId80" Type="http://schemas.openxmlformats.org/officeDocument/2006/relationships/hyperlink" Target="http://baike.baidu.com/view/8486855.htm" TargetMode="External"/><Relationship Id="rId85" Type="http://schemas.openxmlformats.org/officeDocument/2006/relationships/image" Target="media/image18.jpeg"/><Relationship Id="rId93" Type="http://schemas.openxmlformats.org/officeDocument/2006/relationships/hyperlink" Target="http://baike.baidu.com/view/437510.htm" TargetMode="External"/><Relationship Id="rId98" Type="http://schemas.openxmlformats.org/officeDocument/2006/relationships/hyperlink" Target="http://baike.baidu.com/view/5345040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baike.baidu.com/view/7085.htm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baike.baidu.com/subview/35596/11119387.htm" TargetMode="External"/><Relationship Id="rId33" Type="http://schemas.openxmlformats.org/officeDocument/2006/relationships/hyperlink" Target="http://baike.baidu.com/subview/21487/11192169.htm" TargetMode="External"/><Relationship Id="rId38" Type="http://schemas.openxmlformats.org/officeDocument/2006/relationships/image" Target="media/image8.jpeg"/><Relationship Id="rId46" Type="http://schemas.openxmlformats.org/officeDocument/2006/relationships/image" Target="media/image14.jpeg"/><Relationship Id="rId59" Type="http://schemas.openxmlformats.org/officeDocument/2006/relationships/hyperlink" Target="http://baike.baidu.com/view/218730.htm" TargetMode="External"/><Relationship Id="rId67" Type="http://schemas.openxmlformats.org/officeDocument/2006/relationships/hyperlink" Target="http://baike.baidu.com/view/151478.htm" TargetMode="External"/><Relationship Id="rId103" Type="http://schemas.openxmlformats.org/officeDocument/2006/relationships/hyperlink" Target="http://baike.baidu.com/view/457728.htm" TargetMode="External"/><Relationship Id="rId108" Type="http://schemas.openxmlformats.org/officeDocument/2006/relationships/image" Target="media/image27.jpeg"/><Relationship Id="rId20" Type="http://schemas.openxmlformats.org/officeDocument/2006/relationships/hyperlink" Target="http://baike.baidu.com/view/24619.htm" TargetMode="External"/><Relationship Id="rId41" Type="http://schemas.openxmlformats.org/officeDocument/2006/relationships/hyperlink" Target="http://baike.baidu.com/view/2239.htm" TargetMode="External"/><Relationship Id="rId54" Type="http://schemas.openxmlformats.org/officeDocument/2006/relationships/hyperlink" Target="http://baike.baidu.com/view/109019.htm" TargetMode="External"/><Relationship Id="rId62" Type="http://schemas.openxmlformats.org/officeDocument/2006/relationships/image" Target="media/image17.jpeg"/><Relationship Id="rId70" Type="http://schemas.openxmlformats.org/officeDocument/2006/relationships/hyperlink" Target="http://baike.baidu.com/view/383727.htm" TargetMode="External"/><Relationship Id="rId75" Type="http://schemas.openxmlformats.org/officeDocument/2006/relationships/hyperlink" Target="http://baike.baidu.com/view/17990.htm" TargetMode="External"/><Relationship Id="rId83" Type="http://schemas.openxmlformats.org/officeDocument/2006/relationships/hyperlink" Target="http://baike.baidu.com/view/4003707.htm" TargetMode="External"/><Relationship Id="rId88" Type="http://schemas.openxmlformats.org/officeDocument/2006/relationships/image" Target="media/image21.jpeg"/><Relationship Id="rId91" Type="http://schemas.openxmlformats.org/officeDocument/2006/relationships/hyperlink" Target="http://baike.baidu.com/view/29370.htm" TargetMode="External"/><Relationship Id="rId96" Type="http://schemas.openxmlformats.org/officeDocument/2006/relationships/image" Target="media/image23.jpeg"/><Relationship Id="rId111" Type="http://schemas.openxmlformats.org/officeDocument/2006/relationships/hyperlink" Target="http://baike.baidu.com/view/3553043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baike.baidu.com/view/3612297.htm" TargetMode="External"/><Relationship Id="rId23" Type="http://schemas.openxmlformats.org/officeDocument/2006/relationships/hyperlink" Target="http://baike.baidu.com/view/20422.htm" TargetMode="External"/><Relationship Id="rId28" Type="http://schemas.openxmlformats.org/officeDocument/2006/relationships/hyperlink" Target="http://baike.baidu.com/view/79769.htm" TargetMode="External"/><Relationship Id="rId36" Type="http://schemas.openxmlformats.org/officeDocument/2006/relationships/hyperlink" Target="http://baike.baidu.com/view/34518.htm" TargetMode="External"/><Relationship Id="rId49" Type="http://schemas.openxmlformats.org/officeDocument/2006/relationships/hyperlink" Target="http://baike.baidu.com/subview/7379/9572580.htm" TargetMode="External"/><Relationship Id="rId57" Type="http://schemas.openxmlformats.org/officeDocument/2006/relationships/hyperlink" Target="http://baike.baidu.com/view/3074368.htm" TargetMode="External"/><Relationship Id="rId106" Type="http://schemas.openxmlformats.org/officeDocument/2006/relationships/image" Target="media/image25.jpeg"/><Relationship Id="rId10" Type="http://schemas.openxmlformats.org/officeDocument/2006/relationships/hyperlink" Target="http://baike.baidu.com/subview/259396/11170424.htm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2.jpeg"/><Relationship Id="rId52" Type="http://schemas.openxmlformats.org/officeDocument/2006/relationships/hyperlink" Target="http://baike.baidu.com/view/400248.htm" TargetMode="External"/><Relationship Id="rId60" Type="http://schemas.openxmlformats.org/officeDocument/2006/relationships/image" Target="media/image15.jpeg"/><Relationship Id="rId65" Type="http://schemas.openxmlformats.org/officeDocument/2006/relationships/hyperlink" Target="http://baike.baidu.com/view/1092609.htm" TargetMode="External"/><Relationship Id="rId73" Type="http://schemas.openxmlformats.org/officeDocument/2006/relationships/hyperlink" Target="http://baike.baidu.com/view/1199251.htm" TargetMode="External"/><Relationship Id="rId78" Type="http://schemas.openxmlformats.org/officeDocument/2006/relationships/hyperlink" Target="http://baike.baidu.com/view/33559.htm" TargetMode="External"/><Relationship Id="rId81" Type="http://schemas.openxmlformats.org/officeDocument/2006/relationships/hyperlink" Target="http://baike.baidu.com/view/554889.htm" TargetMode="External"/><Relationship Id="rId86" Type="http://schemas.openxmlformats.org/officeDocument/2006/relationships/image" Target="media/image19.jpeg"/><Relationship Id="rId94" Type="http://schemas.openxmlformats.org/officeDocument/2006/relationships/hyperlink" Target="http://baike.baidu.com/view/2262178.htm" TargetMode="External"/><Relationship Id="rId99" Type="http://schemas.openxmlformats.org/officeDocument/2006/relationships/hyperlink" Target="http://baike.baidu.com/view/2021.htm" TargetMode="External"/><Relationship Id="rId101" Type="http://schemas.openxmlformats.org/officeDocument/2006/relationships/hyperlink" Target="http://baike.baidu.com/subview/884164/884164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ike.baidu.com/subview/259396/11170424.htm" TargetMode="External"/><Relationship Id="rId13" Type="http://schemas.openxmlformats.org/officeDocument/2006/relationships/hyperlink" Target="http://baike.baidu.com/view/7044945.htm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9.jpeg"/><Relationship Id="rId109" Type="http://schemas.openxmlformats.org/officeDocument/2006/relationships/image" Target="media/image28.jpeg"/><Relationship Id="rId34" Type="http://schemas.openxmlformats.org/officeDocument/2006/relationships/hyperlink" Target="http://baike.baidu.com/view/5353.htm" TargetMode="External"/><Relationship Id="rId50" Type="http://schemas.openxmlformats.org/officeDocument/2006/relationships/hyperlink" Target="http://baike.baidu.com/view/15110.htm" TargetMode="External"/><Relationship Id="rId55" Type="http://schemas.openxmlformats.org/officeDocument/2006/relationships/hyperlink" Target="http://baike.baidu.com/view/298380.htm" TargetMode="External"/><Relationship Id="rId76" Type="http://schemas.openxmlformats.org/officeDocument/2006/relationships/hyperlink" Target="http://baike.baidu.com/view/8795868.htm" TargetMode="External"/><Relationship Id="rId97" Type="http://schemas.openxmlformats.org/officeDocument/2006/relationships/image" Target="media/image24.jpeg"/><Relationship Id="rId104" Type="http://schemas.openxmlformats.org/officeDocument/2006/relationships/hyperlink" Target="http://baike.baidu.com/view/35226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baike.baidu.com/view/1640843.htm" TargetMode="External"/><Relationship Id="rId92" Type="http://schemas.openxmlformats.org/officeDocument/2006/relationships/hyperlink" Target="http://baike.baidu.com/view/2677.h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24580-B3CA-4DDF-A74F-6CAA65292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1865</Words>
  <Characters>10634</Characters>
  <Application>Microsoft Office Word</Application>
  <DocSecurity>0</DocSecurity>
  <PresentationFormat/>
  <Lines>88</Lines>
  <Paragraphs>24</Paragraphs>
  <Slides>0</Slides>
  <Notes>0</Notes>
  <HiddenSlides>0</HiddenSlides>
  <MMClips>0</MMClips>
  <ScaleCrop>false</ScaleCrop>
  <Company>微软中国</Company>
  <LinksUpToDate>false</LinksUpToDate>
  <CharactersWithSpaces>12475</CharactersWithSpaces>
  <SharedDoc>false</SharedDoc>
  <HLinks>
    <vt:vector size="456" baseType="variant">
      <vt:variant>
        <vt:i4>6357045</vt:i4>
      </vt:variant>
      <vt:variant>
        <vt:i4>225</vt:i4>
      </vt:variant>
      <vt:variant>
        <vt:i4>0</vt:i4>
      </vt:variant>
      <vt:variant>
        <vt:i4>5</vt:i4>
      </vt:variant>
      <vt:variant>
        <vt:lpwstr>http://baike.baidu.com/view/3553043.htm</vt:lpwstr>
      </vt:variant>
      <vt:variant>
        <vt:lpwstr/>
      </vt:variant>
      <vt:variant>
        <vt:i4>589837</vt:i4>
      </vt:variant>
      <vt:variant>
        <vt:i4>222</vt:i4>
      </vt:variant>
      <vt:variant>
        <vt:i4>0</vt:i4>
      </vt:variant>
      <vt:variant>
        <vt:i4>5</vt:i4>
      </vt:variant>
      <vt:variant>
        <vt:lpwstr>http://baike.baidu.com/view/7085.htm</vt:lpwstr>
      </vt:variant>
      <vt:variant>
        <vt:lpwstr/>
      </vt:variant>
      <vt:variant>
        <vt:i4>5767174</vt:i4>
      </vt:variant>
      <vt:variant>
        <vt:i4>219</vt:i4>
      </vt:variant>
      <vt:variant>
        <vt:i4>0</vt:i4>
      </vt:variant>
      <vt:variant>
        <vt:i4>5</vt:i4>
      </vt:variant>
      <vt:variant>
        <vt:lpwstr>http://baike.baidu.com/view/79627.htm</vt:lpwstr>
      </vt:variant>
      <vt:variant>
        <vt:lpwstr/>
      </vt:variant>
      <vt:variant>
        <vt:i4>5505031</vt:i4>
      </vt:variant>
      <vt:variant>
        <vt:i4>216</vt:i4>
      </vt:variant>
      <vt:variant>
        <vt:i4>0</vt:i4>
      </vt:variant>
      <vt:variant>
        <vt:i4>5</vt:i4>
      </vt:variant>
      <vt:variant>
        <vt:lpwstr>http://baike.baidu.com/view/35226.htm</vt:lpwstr>
      </vt:variant>
      <vt:variant>
        <vt:lpwstr/>
      </vt:variant>
      <vt:variant>
        <vt:i4>3538995</vt:i4>
      </vt:variant>
      <vt:variant>
        <vt:i4>213</vt:i4>
      </vt:variant>
      <vt:variant>
        <vt:i4>0</vt:i4>
      </vt:variant>
      <vt:variant>
        <vt:i4>5</vt:i4>
      </vt:variant>
      <vt:variant>
        <vt:lpwstr>http://baike.baidu.com/view/457728.htm</vt:lpwstr>
      </vt:variant>
      <vt:variant>
        <vt:lpwstr/>
      </vt:variant>
      <vt:variant>
        <vt:i4>1179735</vt:i4>
      </vt:variant>
      <vt:variant>
        <vt:i4>210</vt:i4>
      </vt:variant>
      <vt:variant>
        <vt:i4>0</vt:i4>
      </vt:variant>
      <vt:variant>
        <vt:i4>5</vt:i4>
      </vt:variant>
      <vt:variant>
        <vt:lpwstr>http://baike.baidu.com/subview/367770/367770.htm</vt:lpwstr>
      </vt:variant>
      <vt:variant>
        <vt:lpwstr/>
      </vt:variant>
      <vt:variant>
        <vt:i4>1507410</vt:i4>
      </vt:variant>
      <vt:variant>
        <vt:i4>207</vt:i4>
      </vt:variant>
      <vt:variant>
        <vt:i4>0</vt:i4>
      </vt:variant>
      <vt:variant>
        <vt:i4>5</vt:i4>
      </vt:variant>
      <vt:variant>
        <vt:lpwstr>http://baike.baidu.com/subview/884164/884164.htm</vt:lpwstr>
      </vt:variant>
      <vt:variant>
        <vt:lpwstr/>
      </vt:variant>
      <vt:variant>
        <vt:i4>4128890</vt:i4>
      </vt:variant>
      <vt:variant>
        <vt:i4>204</vt:i4>
      </vt:variant>
      <vt:variant>
        <vt:i4>0</vt:i4>
      </vt:variant>
      <vt:variant>
        <vt:i4>5</vt:i4>
      </vt:variant>
      <vt:variant>
        <vt:lpwstr>http://baike.baidu.com/subview/1249542/1249542.htm</vt:lpwstr>
      </vt:variant>
      <vt:variant>
        <vt:lpwstr/>
      </vt:variant>
      <vt:variant>
        <vt:i4>851970</vt:i4>
      </vt:variant>
      <vt:variant>
        <vt:i4>201</vt:i4>
      </vt:variant>
      <vt:variant>
        <vt:i4>0</vt:i4>
      </vt:variant>
      <vt:variant>
        <vt:i4>5</vt:i4>
      </vt:variant>
      <vt:variant>
        <vt:lpwstr>http://baike.baidu.com/view/2021.htm</vt:lpwstr>
      </vt:variant>
      <vt:variant>
        <vt:lpwstr/>
      </vt:variant>
      <vt:variant>
        <vt:i4>6357041</vt:i4>
      </vt:variant>
      <vt:variant>
        <vt:i4>198</vt:i4>
      </vt:variant>
      <vt:variant>
        <vt:i4>0</vt:i4>
      </vt:variant>
      <vt:variant>
        <vt:i4>5</vt:i4>
      </vt:variant>
      <vt:variant>
        <vt:lpwstr>http://baike.baidu.com/view/5345040.htm</vt:lpwstr>
      </vt:variant>
      <vt:variant>
        <vt:lpwstr/>
      </vt:variant>
      <vt:variant>
        <vt:i4>6553661</vt:i4>
      </vt:variant>
      <vt:variant>
        <vt:i4>195</vt:i4>
      </vt:variant>
      <vt:variant>
        <vt:i4>0</vt:i4>
      </vt:variant>
      <vt:variant>
        <vt:i4>5</vt:i4>
      </vt:variant>
      <vt:variant>
        <vt:lpwstr>http://baike.baidu.com/view/2262178.htm</vt:lpwstr>
      </vt:variant>
      <vt:variant>
        <vt:lpwstr/>
      </vt:variant>
      <vt:variant>
        <vt:i4>3801136</vt:i4>
      </vt:variant>
      <vt:variant>
        <vt:i4>192</vt:i4>
      </vt:variant>
      <vt:variant>
        <vt:i4>0</vt:i4>
      </vt:variant>
      <vt:variant>
        <vt:i4>5</vt:i4>
      </vt:variant>
      <vt:variant>
        <vt:lpwstr>http://baike.baidu.com/view/437510.htm</vt:lpwstr>
      </vt:variant>
      <vt:variant>
        <vt:lpwstr/>
      </vt:variant>
      <vt:variant>
        <vt:i4>851975</vt:i4>
      </vt:variant>
      <vt:variant>
        <vt:i4>189</vt:i4>
      </vt:variant>
      <vt:variant>
        <vt:i4>0</vt:i4>
      </vt:variant>
      <vt:variant>
        <vt:i4>5</vt:i4>
      </vt:variant>
      <vt:variant>
        <vt:lpwstr>http://baike.baidu.com/view/2677.htm</vt:lpwstr>
      </vt:variant>
      <vt:variant>
        <vt:lpwstr/>
      </vt:variant>
      <vt:variant>
        <vt:i4>6094849</vt:i4>
      </vt:variant>
      <vt:variant>
        <vt:i4>186</vt:i4>
      </vt:variant>
      <vt:variant>
        <vt:i4>0</vt:i4>
      </vt:variant>
      <vt:variant>
        <vt:i4>5</vt:i4>
      </vt:variant>
      <vt:variant>
        <vt:lpwstr>http://baike.baidu.com/view/29370.htm</vt:lpwstr>
      </vt:variant>
      <vt:variant>
        <vt:lpwstr/>
      </vt:variant>
      <vt:variant>
        <vt:i4>3670066</vt:i4>
      </vt:variant>
      <vt:variant>
        <vt:i4>183</vt:i4>
      </vt:variant>
      <vt:variant>
        <vt:i4>0</vt:i4>
      </vt:variant>
      <vt:variant>
        <vt:i4>5</vt:i4>
      </vt:variant>
      <vt:variant>
        <vt:lpwstr>http://baike.baidu.com/view/512673.htm</vt:lpwstr>
      </vt:variant>
      <vt:variant>
        <vt:lpwstr/>
      </vt:variant>
      <vt:variant>
        <vt:i4>4391006</vt:i4>
      </vt:variant>
      <vt:variant>
        <vt:i4>180</vt:i4>
      </vt:variant>
      <vt:variant>
        <vt:i4>0</vt:i4>
      </vt:variant>
      <vt:variant>
        <vt:i4>5</vt:i4>
      </vt:variant>
      <vt:variant>
        <vt:lpwstr>http://baike.baidu.com/subview/797175/8843109.htm</vt:lpwstr>
      </vt:variant>
      <vt:variant>
        <vt:lpwstr/>
      </vt:variant>
      <vt:variant>
        <vt:i4>3735612</vt:i4>
      </vt:variant>
      <vt:variant>
        <vt:i4>177</vt:i4>
      </vt:variant>
      <vt:variant>
        <vt:i4>0</vt:i4>
      </vt:variant>
      <vt:variant>
        <vt:i4>5</vt:i4>
      </vt:variant>
      <vt:variant>
        <vt:lpwstr>http://baike.baidu.com/view/168774.htm</vt:lpwstr>
      </vt:variant>
      <vt:variant>
        <vt:lpwstr/>
      </vt:variant>
      <vt:variant>
        <vt:i4>6291508</vt:i4>
      </vt:variant>
      <vt:variant>
        <vt:i4>174</vt:i4>
      </vt:variant>
      <vt:variant>
        <vt:i4>0</vt:i4>
      </vt:variant>
      <vt:variant>
        <vt:i4>5</vt:i4>
      </vt:variant>
      <vt:variant>
        <vt:lpwstr>http://baike.baidu.com/view/4003707.htm</vt:lpwstr>
      </vt:variant>
      <vt:variant>
        <vt:lpwstr/>
      </vt:variant>
      <vt:variant>
        <vt:i4>5308423</vt:i4>
      </vt:variant>
      <vt:variant>
        <vt:i4>171</vt:i4>
      </vt:variant>
      <vt:variant>
        <vt:i4>0</vt:i4>
      </vt:variant>
      <vt:variant>
        <vt:i4>5</vt:i4>
      </vt:variant>
      <vt:variant>
        <vt:lpwstr>http://baike.baidu.com/view/96947.htm</vt:lpwstr>
      </vt:variant>
      <vt:variant>
        <vt:lpwstr/>
      </vt:variant>
      <vt:variant>
        <vt:i4>3670075</vt:i4>
      </vt:variant>
      <vt:variant>
        <vt:i4>168</vt:i4>
      </vt:variant>
      <vt:variant>
        <vt:i4>0</vt:i4>
      </vt:variant>
      <vt:variant>
        <vt:i4>5</vt:i4>
      </vt:variant>
      <vt:variant>
        <vt:lpwstr>http://baike.baidu.com/view/554889.htm</vt:lpwstr>
      </vt:variant>
      <vt:variant>
        <vt:lpwstr/>
      </vt:variant>
      <vt:variant>
        <vt:i4>6553661</vt:i4>
      </vt:variant>
      <vt:variant>
        <vt:i4>165</vt:i4>
      </vt:variant>
      <vt:variant>
        <vt:i4>0</vt:i4>
      </vt:variant>
      <vt:variant>
        <vt:i4>5</vt:i4>
      </vt:variant>
      <vt:variant>
        <vt:lpwstr>http://baike.baidu.com/view/8486855.htm</vt:lpwstr>
      </vt:variant>
      <vt:variant>
        <vt:lpwstr/>
      </vt:variant>
      <vt:variant>
        <vt:i4>5373956</vt:i4>
      </vt:variant>
      <vt:variant>
        <vt:i4>162</vt:i4>
      </vt:variant>
      <vt:variant>
        <vt:i4>0</vt:i4>
      </vt:variant>
      <vt:variant>
        <vt:i4>5</vt:i4>
      </vt:variant>
      <vt:variant>
        <vt:lpwstr>http://baike.baidu.com/view/50110.htm</vt:lpwstr>
      </vt:variant>
      <vt:variant>
        <vt:lpwstr/>
      </vt:variant>
      <vt:variant>
        <vt:i4>5570575</vt:i4>
      </vt:variant>
      <vt:variant>
        <vt:i4>159</vt:i4>
      </vt:variant>
      <vt:variant>
        <vt:i4>0</vt:i4>
      </vt:variant>
      <vt:variant>
        <vt:i4>5</vt:i4>
      </vt:variant>
      <vt:variant>
        <vt:lpwstr>http://baike.baidu.com/view/33559.htm</vt:lpwstr>
      </vt:variant>
      <vt:variant>
        <vt:lpwstr/>
      </vt:variant>
      <vt:variant>
        <vt:i4>3932208</vt:i4>
      </vt:variant>
      <vt:variant>
        <vt:i4>156</vt:i4>
      </vt:variant>
      <vt:variant>
        <vt:i4>0</vt:i4>
      </vt:variant>
      <vt:variant>
        <vt:i4>5</vt:i4>
      </vt:variant>
      <vt:variant>
        <vt:lpwstr>http://baike.baidu.com/view/122311.htm</vt:lpwstr>
      </vt:variant>
      <vt:variant>
        <vt:lpwstr/>
      </vt:variant>
      <vt:variant>
        <vt:i4>6750257</vt:i4>
      </vt:variant>
      <vt:variant>
        <vt:i4>153</vt:i4>
      </vt:variant>
      <vt:variant>
        <vt:i4>0</vt:i4>
      </vt:variant>
      <vt:variant>
        <vt:i4>5</vt:i4>
      </vt:variant>
      <vt:variant>
        <vt:lpwstr>http://baike.baidu.com/view/8795868.htm</vt:lpwstr>
      </vt:variant>
      <vt:variant>
        <vt:lpwstr/>
      </vt:variant>
      <vt:variant>
        <vt:i4>6094856</vt:i4>
      </vt:variant>
      <vt:variant>
        <vt:i4>150</vt:i4>
      </vt:variant>
      <vt:variant>
        <vt:i4>0</vt:i4>
      </vt:variant>
      <vt:variant>
        <vt:i4>5</vt:i4>
      </vt:variant>
      <vt:variant>
        <vt:lpwstr>http://baike.baidu.com/view/17990.htm</vt:lpwstr>
      </vt:variant>
      <vt:variant>
        <vt:lpwstr/>
      </vt:variant>
      <vt:variant>
        <vt:i4>7012407</vt:i4>
      </vt:variant>
      <vt:variant>
        <vt:i4>147</vt:i4>
      </vt:variant>
      <vt:variant>
        <vt:i4>0</vt:i4>
      </vt:variant>
      <vt:variant>
        <vt:i4>5</vt:i4>
      </vt:variant>
      <vt:variant>
        <vt:lpwstr>http://baike.baidu.com/view/2905346.htm</vt:lpwstr>
      </vt:variant>
      <vt:variant>
        <vt:lpwstr/>
      </vt:variant>
      <vt:variant>
        <vt:i4>7209019</vt:i4>
      </vt:variant>
      <vt:variant>
        <vt:i4>144</vt:i4>
      </vt:variant>
      <vt:variant>
        <vt:i4>0</vt:i4>
      </vt:variant>
      <vt:variant>
        <vt:i4>5</vt:i4>
      </vt:variant>
      <vt:variant>
        <vt:lpwstr>http://baike.baidu.com/view/1199251.htm</vt:lpwstr>
      </vt:variant>
      <vt:variant>
        <vt:lpwstr/>
      </vt:variant>
      <vt:variant>
        <vt:i4>655364</vt:i4>
      </vt:variant>
      <vt:variant>
        <vt:i4>141</vt:i4>
      </vt:variant>
      <vt:variant>
        <vt:i4>0</vt:i4>
      </vt:variant>
      <vt:variant>
        <vt:i4>5</vt:i4>
      </vt:variant>
      <vt:variant>
        <vt:lpwstr>http://baike.baidu.com/view/4026.htm</vt:lpwstr>
      </vt:variant>
      <vt:variant>
        <vt:lpwstr/>
      </vt:variant>
      <vt:variant>
        <vt:i4>6357054</vt:i4>
      </vt:variant>
      <vt:variant>
        <vt:i4>138</vt:i4>
      </vt:variant>
      <vt:variant>
        <vt:i4>0</vt:i4>
      </vt:variant>
      <vt:variant>
        <vt:i4>5</vt:i4>
      </vt:variant>
      <vt:variant>
        <vt:lpwstr>http://baike.baidu.com/view/1640843.htm</vt:lpwstr>
      </vt:variant>
      <vt:variant>
        <vt:lpwstr/>
      </vt:variant>
      <vt:variant>
        <vt:i4>3407920</vt:i4>
      </vt:variant>
      <vt:variant>
        <vt:i4>135</vt:i4>
      </vt:variant>
      <vt:variant>
        <vt:i4>0</vt:i4>
      </vt:variant>
      <vt:variant>
        <vt:i4>5</vt:i4>
      </vt:variant>
      <vt:variant>
        <vt:lpwstr>http://baike.baidu.com/view/383727.htm</vt:lpwstr>
      </vt:variant>
      <vt:variant>
        <vt:lpwstr/>
      </vt:variant>
      <vt:variant>
        <vt:i4>6422584</vt:i4>
      </vt:variant>
      <vt:variant>
        <vt:i4>132</vt:i4>
      </vt:variant>
      <vt:variant>
        <vt:i4>0</vt:i4>
      </vt:variant>
      <vt:variant>
        <vt:i4>5</vt:i4>
      </vt:variant>
      <vt:variant>
        <vt:lpwstr>http://baike.baidu.com/view/1801980.htm</vt:lpwstr>
      </vt:variant>
      <vt:variant>
        <vt:lpwstr/>
      </vt:variant>
      <vt:variant>
        <vt:i4>5373958</vt:i4>
      </vt:variant>
      <vt:variant>
        <vt:i4>129</vt:i4>
      </vt:variant>
      <vt:variant>
        <vt:i4>0</vt:i4>
      </vt:variant>
      <vt:variant>
        <vt:i4>5</vt:i4>
      </vt:variant>
      <vt:variant>
        <vt:lpwstr>http://baike.baidu.com/view/82836.htm</vt:lpwstr>
      </vt:variant>
      <vt:variant>
        <vt:lpwstr/>
      </vt:variant>
      <vt:variant>
        <vt:i4>3473461</vt:i4>
      </vt:variant>
      <vt:variant>
        <vt:i4>126</vt:i4>
      </vt:variant>
      <vt:variant>
        <vt:i4>0</vt:i4>
      </vt:variant>
      <vt:variant>
        <vt:i4>5</vt:i4>
      </vt:variant>
      <vt:variant>
        <vt:lpwstr>http://baike.baidu.com/view/151478.htm</vt:lpwstr>
      </vt:variant>
      <vt:variant>
        <vt:lpwstr/>
      </vt:variant>
      <vt:variant>
        <vt:i4>6881323</vt:i4>
      </vt:variant>
      <vt:variant>
        <vt:i4>123</vt:i4>
      </vt:variant>
      <vt:variant>
        <vt:i4>0</vt:i4>
      </vt:variant>
      <vt:variant>
        <vt:i4>5</vt:i4>
      </vt:variant>
      <vt:variant>
        <vt:lpwstr>http://baike.baidu.com/item/%E4%B8%AD%E5%9B%BD%E8%BF%91%E4%BB%A3%E5%8F%B2%E9%81%97%E5%9D%80%E5%8D%9A%E7%89%A9%E9%A6%86</vt:lpwstr>
      </vt:variant>
      <vt:variant>
        <vt:lpwstr/>
      </vt:variant>
      <vt:variant>
        <vt:i4>6357047</vt:i4>
      </vt:variant>
      <vt:variant>
        <vt:i4>120</vt:i4>
      </vt:variant>
      <vt:variant>
        <vt:i4>0</vt:i4>
      </vt:variant>
      <vt:variant>
        <vt:i4>5</vt:i4>
      </vt:variant>
      <vt:variant>
        <vt:lpwstr>http://baike.baidu.com/view/1092609.htm</vt:lpwstr>
      </vt:variant>
      <vt:variant>
        <vt:lpwstr/>
      </vt:variant>
      <vt:variant>
        <vt:i4>7209086</vt:i4>
      </vt:variant>
      <vt:variant>
        <vt:i4>117</vt:i4>
      </vt:variant>
      <vt:variant>
        <vt:i4>0</vt:i4>
      </vt:variant>
      <vt:variant>
        <vt:i4>5</vt:i4>
      </vt:variant>
      <vt:variant>
        <vt:lpwstr>http://baike.baidu.com/subview/2424612/11844674.htm</vt:lpwstr>
      </vt:variant>
      <vt:variant>
        <vt:lpwstr/>
      </vt:variant>
      <vt:variant>
        <vt:i4>3932208</vt:i4>
      </vt:variant>
      <vt:variant>
        <vt:i4>114</vt:i4>
      </vt:variant>
      <vt:variant>
        <vt:i4>0</vt:i4>
      </vt:variant>
      <vt:variant>
        <vt:i4>5</vt:i4>
      </vt:variant>
      <vt:variant>
        <vt:lpwstr>http://baike.baidu.com/view/122311.htm</vt:lpwstr>
      </vt:variant>
      <vt:variant>
        <vt:lpwstr/>
      </vt:variant>
      <vt:variant>
        <vt:i4>3801147</vt:i4>
      </vt:variant>
      <vt:variant>
        <vt:i4>111</vt:i4>
      </vt:variant>
      <vt:variant>
        <vt:i4>0</vt:i4>
      </vt:variant>
      <vt:variant>
        <vt:i4>5</vt:i4>
      </vt:variant>
      <vt:variant>
        <vt:lpwstr>http://baike.baidu.com/view/218730.htm</vt:lpwstr>
      </vt:variant>
      <vt:variant>
        <vt:lpwstr/>
      </vt:variant>
      <vt:variant>
        <vt:i4>6357055</vt:i4>
      </vt:variant>
      <vt:variant>
        <vt:i4>108</vt:i4>
      </vt:variant>
      <vt:variant>
        <vt:i4>0</vt:i4>
      </vt:variant>
      <vt:variant>
        <vt:i4>5</vt:i4>
      </vt:variant>
      <vt:variant>
        <vt:lpwstr>http://baike.baidu.com/view/3074368.htm</vt:lpwstr>
      </vt:variant>
      <vt:variant>
        <vt:lpwstr/>
      </vt:variant>
      <vt:variant>
        <vt:i4>6357055</vt:i4>
      </vt:variant>
      <vt:variant>
        <vt:i4>105</vt:i4>
      </vt:variant>
      <vt:variant>
        <vt:i4>0</vt:i4>
      </vt:variant>
      <vt:variant>
        <vt:i4>5</vt:i4>
      </vt:variant>
      <vt:variant>
        <vt:lpwstr>http://baike.baidu.com/view/3074368.htm</vt:lpwstr>
      </vt:variant>
      <vt:variant>
        <vt:lpwstr/>
      </vt:variant>
      <vt:variant>
        <vt:i4>3473459</vt:i4>
      </vt:variant>
      <vt:variant>
        <vt:i4>102</vt:i4>
      </vt:variant>
      <vt:variant>
        <vt:i4>0</vt:i4>
      </vt:variant>
      <vt:variant>
        <vt:i4>5</vt:i4>
      </vt:variant>
      <vt:variant>
        <vt:lpwstr>http://baike.baidu.com/view/790565.htm</vt:lpwstr>
      </vt:variant>
      <vt:variant>
        <vt:lpwstr/>
      </vt:variant>
      <vt:variant>
        <vt:i4>3538992</vt:i4>
      </vt:variant>
      <vt:variant>
        <vt:i4>99</vt:i4>
      </vt:variant>
      <vt:variant>
        <vt:i4>0</vt:i4>
      </vt:variant>
      <vt:variant>
        <vt:i4>5</vt:i4>
      </vt:variant>
      <vt:variant>
        <vt:lpwstr>http://baike.baidu.com/view/298380.htm</vt:lpwstr>
      </vt:variant>
      <vt:variant>
        <vt:lpwstr/>
      </vt:variant>
      <vt:variant>
        <vt:i4>3473467</vt:i4>
      </vt:variant>
      <vt:variant>
        <vt:i4>96</vt:i4>
      </vt:variant>
      <vt:variant>
        <vt:i4>0</vt:i4>
      </vt:variant>
      <vt:variant>
        <vt:i4>5</vt:i4>
      </vt:variant>
      <vt:variant>
        <vt:lpwstr>http://baike.baidu.com/view/109019.htm</vt:lpwstr>
      </vt:variant>
      <vt:variant>
        <vt:lpwstr/>
      </vt:variant>
      <vt:variant>
        <vt:i4>3735614</vt:i4>
      </vt:variant>
      <vt:variant>
        <vt:i4>93</vt:i4>
      </vt:variant>
      <vt:variant>
        <vt:i4>0</vt:i4>
      </vt:variant>
      <vt:variant>
        <vt:i4>5</vt:i4>
      </vt:variant>
      <vt:variant>
        <vt:lpwstr>http://baike.baidu.com/view/480885.htm</vt:lpwstr>
      </vt:variant>
      <vt:variant>
        <vt:lpwstr/>
      </vt:variant>
      <vt:variant>
        <vt:i4>3538994</vt:i4>
      </vt:variant>
      <vt:variant>
        <vt:i4>90</vt:i4>
      </vt:variant>
      <vt:variant>
        <vt:i4>0</vt:i4>
      </vt:variant>
      <vt:variant>
        <vt:i4>5</vt:i4>
      </vt:variant>
      <vt:variant>
        <vt:lpwstr>http://baike.baidu.com/view/400248.htm</vt:lpwstr>
      </vt:variant>
      <vt:variant>
        <vt:lpwstr/>
      </vt:variant>
      <vt:variant>
        <vt:i4>5767180</vt:i4>
      </vt:variant>
      <vt:variant>
        <vt:i4>87</vt:i4>
      </vt:variant>
      <vt:variant>
        <vt:i4>0</vt:i4>
      </vt:variant>
      <vt:variant>
        <vt:i4>5</vt:i4>
      </vt:variant>
      <vt:variant>
        <vt:lpwstr>http://baike.baidu.com/view/23789.htm</vt:lpwstr>
      </vt:variant>
      <vt:variant>
        <vt:lpwstr/>
      </vt:variant>
      <vt:variant>
        <vt:i4>5701632</vt:i4>
      </vt:variant>
      <vt:variant>
        <vt:i4>84</vt:i4>
      </vt:variant>
      <vt:variant>
        <vt:i4>0</vt:i4>
      </vt:variant>
      <vt:variant>
        <vt:i4>5</vt:i4>
      </vt:variant>
      <vt:variant>
        <vt:lpwstr>http://baike.baidu.com/view/15110.htm</vt:lpwstr>
      </vt:variant>
      <vt:variant>
        <vt:lpwstr/>
      </vt:variant>
      <vt:variant>
        <vt:i4>7340134</vt:i4>
      </vt:variant>
      <vt:variant>
        <vt:i4>81</vt:i4>
      </vt:variant>
      <vt:variant>
        <vt:i4>0</vt:i4>
      </vt:variant>
      <vt:variant>
        <vt:i4>5</vt:i4>
      </vt:variant>
      <vt:variant>
        <vt:lpwstr>http://baike.baidu.com/subview/7379/9572580.htm</vt:lpwstr>
      </vt:variant>
      <vt:variant>
        <vt:lpwstr/>
      </vt:variant>
      <vt:variant>
        <vt:i4>5373956</vt:i4>
      </vt:variant>
      <vt:variant>
        <vt:i4>78</vt:i4>
      </vt:variant>
      <vt:variant>
        <vt:i4>0</vt:i4>
      </vt:variant>
      <vt:variant>
        <vt:i4>5</vt:i4>
      </vt:variant>
      <vt:variant>
        <vt:lpwstr>http://baike.baidu.com/view/34354.htm</vt:lpwstr>
      </vt:variant>
      <vt:variant>
        <vt:lpwstr/>
      </vt:variant>
      <vt:variant>
        <vt:i4>5046352</vt:i4>
      </vt:variant>
      <vt:variant>
        <vt:i4>75</vt:i4>
      </vt:variant>
      <vt:variant>
        <vt:i4>0</vt:i4>
      </vt:variant>
      <vt:variant>
        <vt:i4>5</vt:i4>
      </vt:variant>
      <vt:variant>
        <vt:lpwstr>http://baike.baidu.com/subview/572136/6927784.htm</vt:lpwstr>
      </vt:variant>
      <vt:variant>
        <vt:lpwstr/>
      </vt:variant>
      <vt:variant>
        <vt:i4>4128826</vt:i4>
      </vt:variant>
      <vt:variant>
        <vt:i4>72</vt:i4>
      </vt:variant>
      <vt:variant>
        <vt:i4>0</vt:i4>
      </vt:variant>
      <vt:variant>
        <vt:i4>5</vt:i4>
      </vt:variant>
      <vt:variant>
        <vt:lpwstr>http://baike.baidu.com/view/100596.htm</vt:lpwstr>
      </vt:variant>
      <vt:variant>
        <vt:lpwstr/>
      </vt:variant>
      <vt:variant>
        <vt:i4>458755</vt:i4>
      </vt:variant>
      <vt:variant>
        <vt:i4>69</vt:i4>
      </vt:variant>
      <vt:variant>
        <vt:i4>0</vt:i4>
      </vt:variant>
      <vt:variant>
        <vt:i4>5</vt:i4>
      </vt:variant>
      <vt:variant>
        <vt:lpwstr>http://baike.baidu.com/view/2239.htm</vt:lpwstr>
      </vt:variant>
      <vt:variant>
        <vt:lpwstr/>
      </vt:variant>
      <vt:variant>
        <vt:i4>5308427</vt:i4>
      </vt:variant>
      <vt:variant>
        <vt:i4>66</vt:i4>
      </vt:variant>
      <vt:variant>
        <vt:i4>0</vt:i4>
      </vt:variant>
      <vt:variant>
        <vt:i4>5</vt:i4>
      </vt:variant>
      <vt:variant>
        <vt:lpwstr>http://baike.baidu.com/view/53816.htm</vt:lpwstr>
      </vt:variant>
      <vt:variant>
        <vt:lpwstr/>
      </vt:variant>
      <vt:variant>
        <vt:i4>5636110</vt:i4>
      </vt:variant>
      <vt:variant>
        <vt:i4>63</vt:i4>
      </vt:variant>
      <vt:variant>
        <vt:i4>0</vt:i4>
      </vt:variant>
      <vt:variant>
        <vt:i4>5</vt:i4>
      </vt:variant>
      <vt:variant>
        <vt:lpwstr>http://baike.baidu.com/view/34518.htm</vt:lpwstr>
      </vt:variant>
      <vt:variant>
        <vt:lpwstr/>
      </vt:variant>
      <vt:variant>
        <vt:i4>5898241</vt:i4>
      </vt:variant>
      <vt:variant>
        <vt:i4>60</vt:i4>
      </vt:variant>
      <vt:variant>
        <vt:i4>0</vt:i4>
      </vt:variant>
      <vt:variant>
        <vt:i4>5</vt:i4>
      </vt:variant>
      <vt:variant>
        <vt:lpwstr>http://baike.baidu.com/view/21487.htm</vt:lpwstr>
      </vt:variant>
      <vt:variant>
        <vt:lpwstr/>
      </vt:variant>
      <vt:variant>
        <vt:i4>786434</vt:i4>
      </vt:variant>
      <vt:variant>
        <vt:i4>57</vt:i4>
      </vt:variant>
      <vt:variant>
        <vt:i4>0</vt:i4>
      </vt:variant>
      <vt:variant>
        <vt:i4>5</vt:i4>
      </vt:variant>
      <vt:variant>
        <vt:lpwstr>http://baike.baidu.com/view/5353.htm</vt:lpwstr>
      </vt:variant>
      <vt:variant>
        <vt:lpwstr/>
      </vt:variant>
      <vt:variant>
        <vt:i4>5570625</vt:i4>
      </vt:variant>
      <vt:variant>
        <vt:i4>54</vt:i4>
      </vt:variant>
      <vt:variant>
        <vt:i4>0</vt:i4>
      </vt:variant>
      <vt:variant>
        <vt:i4>5</vt:i4>
      </vt:variant>
      <vt:variant>
        <vt:lpwstr>http://baike.baidu.com/subview/21487/11192169.htm</vt:lpwstr>
      </vt:variant>
      <vt:variant>
        <vt:lpwstr/>
      </vt:variant>
      <vt:variant>
        <vt:i4>5373961</vt:i4>
      </vt:variant>
      <vt:variant>
        <vt:i4>51</vt:i4>
      </vt:variant>
      <vt:variant>
        <vt:i4>0</vt:i4>
      </vt:variant>
      <vt:variant>
        <vt:i4>5</vt:i4>
      </vt:variant>
      <vt:variant>
        <vt:lpwstr>http://baike.baidu.com/view/90515.htm</vt:lpwstr>
      </vt:variant>
      <vt:variant>
        <vt:lpwstr/>
      </vt:variant>
      <vt:variant>
        <vt:i4>6029321</vt:i4>
      </vt:variant>
      <vt:variant>
        <vt:i4>48</vt:i4>
      </vt:variant>
      <vt:variant>
        <vt:i4>0</vt:i4>
      </vt:variant>
      <vt:variant>
        <vt:i4>5</vt:i4>
      </vt:variant>
      <vt:variant>
        <vt:lpwstr>http://baike.baidu.com/view/79769.htm</vt:lpwstr>
      </vt:variant>
      <vt:variant>
        <vt:lpwstr/>
      </vt:variant>
      <vt:variant>
        <vt:i4>3211325</vt:i4>
      </vt:variant>
      <vt:variant>
        <vt:i4>45</vt:i4>
      </vt:variant>
      <vt:variant>
        <vt:i4>0</vt:i4>
      </vt:variant>
      <vt:variant>
        <vt:i4>5</vt:i4>
      </vt:variant>
      <vt:variant>
        <vt:lpwstr>http://baike.baidu.com/view/492094.htm</vt:lpwstr>
      </vt:variant>
      <vt:variant>
        <vt:lpwstr/>
      </vt:variant>
      <vt:variant>
        <vt:i4>3735612</vt:i4>
      </vt:variant>
      <vt:variant>
        <vt:i4>42</vt:i4>
      </vt:variant>
      <vt:variant>
        <vt:i4>0</vt:i4>
      </vt:variant>
      <vt:variant>
        <vt:i4>5</vt:i4>
      </vt:variant>
      <vt:variant>
        <vt:lpwstr>http://baike.baidu.com/view/278143.htm</vt:lpwstr>
      </vt:variant>
      <vt:variant>
        <vt:lpwstr/>
      </vt:variant>
      <vt:variant>
        <vt:i4>5308480</vt:i4>
      </vt:variant>
      <vt:variant>
        <vt:i4>39</vt:i4>
      </vt:variant>
      <vt:variant>
        <vt:i4>0</vt:i4>
      </vt:variant>
      <vt:variant>
        <vt:i4>5</vt:i4>
      </vt:variant>
      <vt:variant>
        <vt:lpwstr>http://baike.baidu.com/subview/35596/11119387.htm</vt:lpwstr>
      </vt:variant>
      <vt:variant>
        <vt:lpwstr/>
      </vt:variant>
      <vt:variant>
        <vt:i4>6881333</vt:i4>
      </vt:variant>
      <vt:variant>
        <vt:i4>36</vt:i4>
      </vt:variant>
      <vt:variant>
        <vt:i4>0</vt:i4>
      </vt:variant>
      <vt:variant>
        <vt:i4>5</vt:i4>
      </vt:variant>
      <vt:variant>
        <vt:lpwstr>http://baike.baidu.com/view/5765680.htm</vt:lpwstr>
      </vt:variant>
      <vt:variant>
        <vt:lpwstr/>
      </vt:variant>
      <vt:variant>
        <vt:i4>5308420</vt:i4>
      </vt:variant>
      <vt:variant>
        <vt:i4>33</vt:i4>
      </vt:variant>
      <vt:variant>
        <vt:i4>0</vt:i4>
      </vt:variant>
      <vt:variant>
        <vt:i4>5</vt:i4>
      </vt:variant>
      <vt:variant>
        <vt:lpwstr>http://baike.baidu.com/view/20422.htm</vt:lpwstr>
      </vt:variant>
      <vt:variant>
        <vt:lpwstr/>
      </vt:variant>
      <vt:variant>
        <vt:i4>5242886</vt:i4>
      </vt:variant>
      <vt:variant>
        <vt:i4>30</vt:i4>
      </vt:variant>
      <vt:variant>
        <vt:i4>0</vt:i4>
      </vt:variant>
      <vt:variant>
        <vt:i4>5</vt:i4>
      </vt:variant>
      <vt:variant>
        <vt:lpwstr>http://baike.baidu.com/view/20236.htm</vt:lpwstr>
      </vt:variant>
      <vt:variant>
        <vt:lpwstr/>
      </vt:variant>
      <vt:variant>
        <vt:i4>5505025</vt:i4>
      </vt:variant>
      <vt:variant>
        <vt:i4>27</vt:i4>
      </vt:variant>
      <vt:variant>
        <vt:i4>0</vt:i4>
      </vt:variant>
      <vt:variant>
        <vt:i4>5</vt:i4>
      </vt:variant>
      <vt:variant>
        <vt:lpwstr>http://baike.baidu.com/view/27201.htm</vt:lpwstr>
      </vt:variant>
      <vt:variant>
        <vt:lpwstr/>
      </vt:variant>
      <vt:variant>
        <vt:i4>5636109</vt:i4>
      </vt:variant>
      <vt:variant>
        <vt:i4>24</vt:i4>
      </vt:variant>
      <vt:variant>
        <vt:i4>0</vt:i4>
      </vt:variant>
      <vt:variant>
        <vt:i4>5</vt:i4>
      </vt:variant>
      <vt:variant>
        <vt:lpwstr>http://baike.baidu.com/view/24619.htm</vt:lpwstr>
      </vt:variant>
      <vt:variant>
        <vt:lpwstr/>
      </vt:variant>
      <vt:variant>
        <vt:i4>458755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http://baike.baidu.com/view/2239.htm</vt:lpwstr>
      </vt:variant>
      <vt:variant>
        <vt:lpwstr/>
      </vt:variant>
      <vt:variant>
        <vt:i4>7209015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http://baike.baidu.com/view/3612297.htm</vt:lpwstr>
      </vt:variant>
      <vt:variant>
        <vt:lpwstr/>
      </vt:variant>
      <vt:variant>
        <vt:i4>6553652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http://baike.baidu.com/view/1016713.htm</vt:lpwstr>
      </vt:variant>
      <vt:variant>
        <vt:lpwstr/>
      </vt:variant>
      <vt:variant>
        <vt:i4>6488127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http://baike.baidu.com/view/7044945.htm</vt:lpwstr>
      </vt:variant>
      <vt:variant>
        <vt:lpwstr/>
      </vt:variant>
      <vt:variant>
        <vt:i4>589837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http://baike.baidu.com/view/7085.htm</vt:lpwstr>
      </vt:variant>
      <vt:variant>
        <vt:lpwstr/>
      </vt:variant>
      <vt:variant>
        <vt:i4>393230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http://baike.baidu.com/view/9359.htm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http://baike.baidu.com/subview/259396/11170424.htm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http://baike.baidu.com/subview/259396/11170424.htm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巴西（玛瑙斯）、阿根廷（大冰川）14天经典之旅（雨林冰川-EK-上海）</dc:title>
  <dc:creator>微软用户</dc:creator>
  <cp:lastModifiedBy>user002</cp:lastModifiedBy>
  <cp:revision>2</cp:revision>
  <cp:lastPrinted>2016-04-13T07:04:00Z</cp:lastPrinted>
  <dcterms:created xsi:type="dcterms:W3CDTF">2016-07-13T05:48:00Z</dcterms:created>
  <dcterms:modified xsi:type="dcterms:W3CDTF">2016-07-13T05:48:00Z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