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60" w:rsidRPr="00897560" w:rsidRDefault="00897560" w:rsidP="00897560">
      <w:pPr>
        <w:widowControl/>
        <w:spacing w:line="0" w:lineRule="atLeast"/>
        <w:rPr>
          <w:rFonts w:ascii="Times New Roman" w:eastAsia="新細明體" w:hAnsi="Times New Roman" w:cs="Times New Roman"/>
          <w:color w:val="000000"/>
          <w:kern w:val="0"/>
          <w:sz w:val="27"/>
          <w:szCs w:val="27"/>
        </w:rPr>
      </w:pPr>
    </w:p>
    <w:p w:rsidR="00897560" w:rsidRPr="00897560" w:rsidRDefault="00897560" w:rsidP="00897560">
      <w:pPr>
        <w:widowControl/>
        <w:spacing w:line="0" w:lineRule="atLeast"/>
        <w:jc w:val="center"/>
        <w:rPr>
          <w:rFonts w:ascii="Times New Roman" w:eastAsia="新細明體" w:hAnsi="Times New Roman" w:cs="Times New Roman"/>
          <w:color w:val="000000"/>
          <w:kern w:val="0"/>
          <w:sz w:val="38"/>
          <w:szCs w:val="38"/>
        </w:rPr>
      </w:pPr>
      <w:proofErr w:type="gramStart"/>
      <w:r w:rsidRPr="00897560">
        <w:rPr>
          <w:rFonts w:ascii="Times New Roman" w:eastAsia="新細明體" w:hAnsi="Times New Roman" w:cs="Times New Roman" w:hint="eastAsia"/>
          <w:b/>
          <w:bCs/>
          <w:color w:val="0000FF"/>
          <w:kern w:val="0"/>
          <w:sz w:val="38"/>
          <w:szCs w:val="38"/>
        </w:rPr>
        <w:t>逸歡旅遊</w:t>
      </w:r>
      <w:proofErr w:type="gramEnd"/>
      <w:r w:rsidRPr="00897560">
        <w:rPr>
          <w:rFonts w:ascii="Times New Roman" w:eastAsia="新細明體" w:hAnsi="Times New Roman" w:cs="Times New Roman" w:hint="eastAsia"/>
          <w:b/>
          <w:bCs/>
          <w:color w:val="0000FF"/>
          <w:kern w:val="0"/>
          <w:sz w:val="38"/>
          <w:szCs w:val="38"/>
        </w:rPr>
        <w:t xml:space="preserve"> </w:t>
      </w:r>
      <w:r w:rsidRPr="00897560">
        <w:rPr>
          <w:rFonts w:ascii="Times New Roman" w:eastAsia="新細明體" w:hAnsi="Times New Roman" w:cs="Times New Roman"/>
          <w:b/>
          <w:bCs/>
          <w:color w:val="0000FF"/>
          <w:kern w:val="0"/>
          <w:sz w:val="38"/>
          <w:szCs w:val="38"/>
        </w:rPr>
        <w:t>超值美西雙城、雙主題樂園、雙</w:t>
      </w:r>
      <w:r w:rsidRPr="00897560">
        <w:rPr>
          <w:rFonts w:ascii="Times New Roman" w:eastAsia="新細明體" w:hAnsi="Times New Roman" w:cs="Times New Roman"/>
          <w:b/>
          <w:bCs/>
          <w:color w:val="0000FF"/>
          <w:kern w:val="0"/>
          <w:sz w:val="38"/>
          <w:szCs w:val="38"/>
        </w:rPr>
        <w:t>OUTLET</w:t>
      </w:r>
      <w:r w:rsidRPr="00897560">
        <w:rPr>
          <w:rFonts w:ascii="Times New Roman" w:eastAsia="新細明體" w:hAnsi="Times New Roman" w:cs="Times New Roman"/>
          <w:b/>
          <w:bCs/>
          <w:color w:val="0000FF"/>
          <w:kern w:val="0"/>
          <w:sz w:val="38"/>
          <w:szCs w:val="38"/>
        </w:rPr>
        <w:t>購物八</w:t>
      </w:r>
      <w:r w:rsidRPr="00897560">
        <w:rPr>
          <w:rFonts w:ascii="Times New Roman" w:eastAsia="新細明體" w:hAnsi="Times New Roman" w:cs="Times New Roman" w:hint="eastAsia"/>
          <w:b/>
          <w:bCs/>
          <w:color w:val="0000FF"/>
          <w:kern w:val="0"/>
          <w:sz w:val="38"/>
          <w:szCs w:val="38"/>
        </w:rPr>
        <w:t>天</w:t>
      </w:r>
    </w:p>
    <w:p w:rsidR="00897560" w:rsidRPr="00897560" w:rsidRDefault="00897560" w:rsidP="00897560">
      <w:pPr>
        <w:widowControl/>
        <w:spacing w:line="0" w:lineRule="atLeast"/>
        <w:rPr>
          <w:rFonts w:ascii="Times New Roman" w:eastAsia="新細明體" w:hAnsi="Times New Roman" w:cs="Times New Roman"/>
          <w:color w:val="000000"/>
          <w:kern w:val="0"/>
          <w:sz w:val="27"/>
          <w:szCs w:val="27"/>
        </w:rPr>
      </w:pPr>
    </w:p>
    <w:p w:rsidR="00897560" w:rsidRPr="00897560" w:rsidRDefault="00897560" w:rsidP="00897560">
      <w:pPr>
        <w:widowControl/>
        <w:shd w:val="clear" w:color="auto" w:fill="E8EFFF"/>
        <w:spacing w:line="0" w:lineRule="atLeast"/>
        <w:rPr>
          <w:rFonts w:ascii="Times New Roman" w:eastAsia="新細明體" w:hAnsi="Times New Roman" w:cs="Times New Roman" w:hint="eastAsia"/>
          <w:color w:val="000080"/>
          <w:kern w:val="0"/>
          <w:sz w:val="37"/>
          <w:szCs w:val="37"/>
        </w:rPr>
      </w:pPr>
      <w:r w:rsidRPr="00897560">
        <w:rPr>
          <w:rFonts w:ascii="Times New Roman" w:eastAsia="新細明體" w:hAnsi="Times New Roman" w:cs="Times New Roman"/>
          <w:color w:val="000080"/>
          <w:kern w:val="0"/>
          <w:sz w:val="37"/>
          <w:szCs w:val="37"/>
        </w:rPr>
        <w:t>行程特色</w:t>
      </w:r>
    </w:p>
    <w:p w:rsidR="00897560" w:rsidRPr="00897560" w:rsidRDefault="00897560" w:rsidP="00897560">
      <w:pPr>
        <w:widowControl/>
        <w:spacing w:line="0" w:lineRule="atLeast"/>
        <w:rPr>
          <w:rFonts w:ascii="Times New Roman" w:eastAsia="新細明體" w:hAnsi="Times New Roman" w:cs="Times New Roman"/>
          <w:color w:val="000000"/>
          <w:kern w:val="0"/>
          <w:sz w:val="20"/>
          <w:szCs w:val="20"/>
        </w:rPr>
      </w:pPr>
      <w:r w:rsidRPr="00897560">
        <w:rPr>
          <w:rFonts w:ascii="Times New Roman" w:eastAsia="新細明體" w:hAnsi="Times New Roman" w:cs="Times New Roman"/>
          <w:color w:val="000000"/>
          <w:kern w:val="0"/>
          <w:sz w:val="20"/>
          <w:szCs w:val="20"/>
        </w:rPr>
        <w:t>【特別企劃～五大精采玩法】</w:t>
      </w:r>
    </w:p>
    <w:p w:rsidR="00897560" w:rsidRPr="00897560" w:rsidRDefault="00897560" w:rsidP="00897560">
      <w:pPr>
        <w:widowControl/>
        <w:spacing w:line="0" w:lineRule="atLeast"/>
        <w:rPr>
          <w:rFonts w:ascii="Times New Roman" w:eastAsia="新細明體" w:hAnsi="Times New Roman" w:cs="Times New Roman"/>
          <w:color w:val="000000"/>
          <w:kern w:val="0"/>
          <w:sz w:val="20"/>
          <w:szCs w:val="20"/>
        </w:rPr>
      </w:pPr>
      <w:r w:rsidRPr="00897560">
        <w:rPr>
          <w:rFonts w:ascii="Times New Roman" w:eastAsia="新細明體" w:hAnsi="Times New Roman" w:cs="Times New Roman"/>
          <w:color w:val="000000"/>
          <w:kern w:val="0"/>
          <w:sz w:val="20"/>
          <w:szCs w:val="20"/>
        </w:rPr>
        <w:t>1.</w:t>
      </w:r>
      <w:r w:rsidRPr="00897560">
        <w:rPr>
          <w:rFonts w:ascii="Times New Roman" w:eastAsia="新細明體" w:hAnsi="Times New Roman" w:cs="Times New Roman"/>
          <w:color w:val="000000"/>
          <w:kern w:val="0"/>
          <w:sz w:val="20"/>
          <w:szCs w:val="20"/>
        </w:rPr>
        <w:t>一次暢遊美國西岸兩大名城：</w:t>
      </w:r>
      <w:r w:rsidRPr="00897560">
        <w:rPr>
          <w:rFonts w:ascii="Times New Roman" w:eastAsia="新細明體" w:hAnsi="Times New Roman" w:cs="Times New Roman"/>
          <w:color w:val="000000"/>
          <w:kern w:val="0"/>
          <w:sz w:val="20"/>
          <w:szCs w:val="20"/>
        </w:rPr>
        <w:br/>
      </w:r>
      <w:r w:rsidRPr="00897560">
        <w:rPr>
          <w:rFonts w:ascii="新細明體" w:eastAsia="新細明體" w:hAnsi="新細明體" w:cs="新細明體" w:hint="eastAsia"/>
          <w:color w:val="000000"/>
          <w:kern w:val="0"/>
          <w:sz w:val="20"/>
          <w:szCs w:val="20"/>
        </w:rPr>
        <w:t>★</w:t>
      </w:r>
      <w:r w:rsidRPr="00897560">
        <w:rPr>
          <w:rFonts w:ascii="Times New Roman" w:eastAsia="新細明體" w:hAnsi="Times New Roman" w:cs="Times New Roman"/>
          <w:color w:val="000000"/>
          <w:kern w:val="0"/>
          <w:sz w:val="20"/>
          <w:szCs w:val="20"/>
        </w:rPr>
        <w:t>《天使之城》洛杉磯。</w:t>
      </w:r>
      <w:r w:rsidRPr="00897560">
        <w:rPr>
          <w:rFonts w:ascii="Times New Roman" w:eastAsia="新細明體" w:hAnsi="Times New Roman" w:cs="Times New Roman"/>
          <w:color w:val="000000"/>
          <w:kern w:val="0"/>
          <w:sz w:val="20"/>
          <w:szCs w:val="20"/>
        </w:rPr>
        <w:t xml:space="preserve"> </w:t>
      </w:r>
      <w:r w:rsidRPr="00897560">
        <w:rPr>
          <w:rFonts w:ascii="新細明體" w:eastAsia="新細明體" w:hAnsi="新細明體" w:cs="新細明體" w:hint="eastAsia"/>
          <w:color w:val="000000"/>
          <w:kern w:val="0"/>
          <w:sz w:val="20"/>
          <w:szCs w:val="20"/>
        </w:rPr>
        <w:t>★</w:t>
      </w:r>
      <w:r w:rsidRPr="00897560">
        <w:rPr>
          <w:rFonts w:ascii="Times New Roman" w:eastAsia="新細明體" w:hAnsi="Times New Roman" w:cs="Times New Roman"/>
          <w:color w:val="000000"/>
          <w:kern w:val="0"/>
          <w:sz w:val="20"/>
          <w:szCs w:val="20"/>
        </w:rPr>
        <w:t>《世界不夜城》拉斯維加斯。</w:t>
      </w:r>
      <w:r w:rsidRPr="00897560">
        <w:rPr>
          <w:rFonts w:ascii="Times New Roman" w:eastAsia="新細明體" w:hAnsi="Times New Roman" w:cs="Times New Roman"/>
          <w:color w:val="000000"/>
          <w:kern w:val="0"/>
          <w:sz w:val="20"/>
          <w:szCs w:val="20"/>
        </w:rPr>
        <w:br/>
      </w:r>
      <w:r>
        <w:rPr>
          <w:rFonts w:ascii="Times New Roman" w:eastAsia="新細明體" w:hAnsi="Times New Roman" w:cs="Times New Roman"/>
          <w:noProof/>
          <w:color w:val="000000"/>
          <w:kern w:val="0"/>
          <w:sz w:val="20"/>
          <w:szCs w:val="20"/>
        </w:rPr>
        <w:drawing>
          <wp:inline distT="0" distB="0" distL="0" distR="0">
            <wp:extent cx="1899920" cy="1899920"/>
            <wp:effectExtent l="19050" t="0" r="5080" b="0"/>
            <wp:docPr id="1" name="圖片 1" descr="http://itinerary.colatour.com.tw/COLA_AppFiles/A03A_Tour/PictureObj/00004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inerary.colatour.com.tw/COLA_AppFiles/A03A_Tour/PictureObj/00004437.JPG"/>
                    <pic:cNvPicPr>
                      <a:picLocks noChangeAspect="1" noChangeArrowheads="1"/>
                    </pic:cNvPicPr>
                  </pic:nvPicPr>
                  <pic:blipFill>
                    <a:blip r:embed="rId4"/>
                    <a:srcRect/>
                    <a:stretch>
                      <a:fillRect/>
                    </a:stretch>
                  </pic:blipFill>
                  <pic:spPr bwMode="auto">
                    <a:xfrm>
                      <a:off x="0" y="0"/>
                      <a:ext cx="1899920" cy="1899920"/>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899920" cy="1899920"/>
            <wp:effectExtent l="19050" t="0" r="5080" b="0"/>
            <wp:docPr id="2" name="圖片 2" descr="http://itinerary.colatour.com.tw/COLA_AppFiles/A03A_Tour/PictureObj/00023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inerary.colatour.com.tw/COLA_AppFiles/A03A_Tour/PictureObj/00023834.JPG"/>
                    <pic:cNvPicPr>
                      <a:picLocks noChangeAspect="1" noChangeArrowheads="1"/>
                    </pic:cNvPicPr>
                  </pic:nvPicPr>
                  <pic:blipFill>
                    <a:blip r:embed="rId5"/>
                    <a:srcRect/>
                    <a:stretch>
                      <a:fillRect/>
                    </a:stretch>
                  </pic:blipFill>
                  <pic:spPr bwMode="auto">
                    <a:xfrm>
                      <a:off x="0" y="0"/>
                      <a:ext cx="1899920" cy="1899920"/>
                    </a:xfrm>
                    <a:prstGeom prst="rect">
                      <a:avLst/>
                    </a:prstGeom>
                    <a:noFill/>
                    <a:ln w="9525">
                      <a:noFill/>
                      <a:miter lim="800000"/>
                      <a:headEnd/>
                      <a:tailEnd/>
                    </a:ln>
                  </pic:spPr>
                </pic:pic>
              </a:graphicData>
            </a:graphic>
          </wp:inline>
        </w:drawing>
      </w:r>
    </w:p>
    <w:p w:rsidR="00897560" w:rsidRDefault="00897560" w:rsidP="00897560">
      <w:pPr>
        <w:widowControl/>
        <w:spacing w:line="0" w:lineRule="atLeast"/>
        <w:rPr>
          <w:rFonts w:ascii="Times New Roman" w:eastAsia="新細明體" w:hAnsi="Times New Roman" w:cs="Times New Roman" w:hint="eastAsia"/>
          <w:color w:val="000000"/>
          <w:kern w:val="0"/>
          <w:sz w:val="20"/>
          <w:szCs w:val="20"/>
        </w:rPr>
      </w:pPr>
      <w:r w:rsidRPr="00897560">
        <w:rPr>
          <w:rFonts w:ascii="Times New Roman" w:eastAsia="新細明體" w:hAnsi="Times New Roman" w:cs="Times New Roman"/>
          <w:color w:val="000000"/>
          <w:kern w:val="0"/>
          <w:sz w:val="20"/>
          <w:szCs w:val="20"/>
        </w:rPr>
        <w:t>2.</w:t>
      </w:r>
      <w:r w:rsidRPr="00897560">
        <w:rPr>
          <w:rFonts w:ascii="Times New Roman" w:eastAsia="新細明體" w:hAnsi="Times New Roman" w:cs="Times New Roman"/>
          <w:color w:val="000000"/>
          <w:kern w:val="0"/>
          <w:sz w:val="20"/>
          <w:szCs w:val="20"/>
        </w:rPr>
        <w:t>大人、小孩永遠的快樂天堂～迪士尼樂園。</w:t>
      </w:r>
      <w:r w:rsidRPr="00897560">
        <w:rPr>
          <w:rFonts w:ascii="Times New Roman" w:eastAsia="新細明體" w:hAnsi="Times New Roman" w:cs="Times New Roman"/>
          <w:color w:val="000000"/>
          <w:kern w:val="0"/>
          <w:sz w:val="20"/>
          <w:szCs w:val="20"/>
        </w:rPr>
        <w:t>(</w:t>
      </w:r>
      <w:r w:rsidRPr="00897560">
        <w:rPr>
          <w:rFonts w:ascii="Times New Roman" w:eastAsia="新細明體" w:hAnsi="Times New Roman" w:cs="Times New Roman"/>
          <w:color w:val="000000"/>
          <w:kern w:val="0"/>
          <w:sz w:val="20"/>
          <w:szCs w:val="20"/>
        </w:rPr>
        <w:t>您也可選擇遊玩迪士尼加州冒險樂園</w:t>
      </w:r>
      <w:r w:rsidRPr="00897560">
        <w:rPr>
          <w:rFonts w:ascii="Times New Roman" w:eastAsia="新細明體" w:hAnsi="Times New Roman" w:cs="Times New Roman"/>
          <w:color w:val="000000"/>
          <w:kern w:val="0"/>
          <w:sz w:val="20"/>
          <w:szCs w:val="20"/>
        </w:rPr>
        <w:t>)</w:t>
      </w:r>
    </w:p>
    <w:p w:rsidR="00897560" w:rsidRDefault="00897560" w:rsidP="00897560">
      <w:pPr>
        <w:widowControl/>
        <w:spacing w:line="0" w:lineRule="atLeast"/>
        <w:rPr>
          <w:rFonts w:ascii="Times New Roman" w:eastAsia="新細明體" w:hAnsi="Times New Roman" w:cs="Times New Roman" w:hint="eastAsia"/>
          <w:color w:val="000000"/>
          <w:kern w:val="0"/>
          <w:sz w:val="20"/>
          <w:szCs w:val="20"/>
        </w:rPr>
      </w:pPr>
      <w:r w:rsidRPr="00897560">
        <w:rPr>
          <w:rFonts w:ascii="Times New Roman" w:eastAsia="新細明體" w:hAnsi="Times New Roman" w:cs="Times New Roman"/>
          <w:color w:val="000000"/>
          <w:kern w:val="0"/>
          <w:sz w:val="20"/>
          <w:szCs w:val="20"/>
        </w:rPr>
        <w:br/>
      </w:r>
      <w:r>
        <w:rPr>
          <w:rFonts w:ascii="Times New Roman" w:eastAsia="新細明體" w:hAnsi="Times New Roman" w:cs="Times New Roman"/>
          <w:noProof/>
          <w:color w:val="000000"/>
          <w:kern w:val="0"/>
          <w:sz w:val="20"/>
          <w:szCs w:val="20"/>
        </w:rPr>
        <w:drawing>
          <wp:inline distT="0" distB="0" distL="0" distR="0">
            <wp:extent cx="1638795" cy="1638795"/>
            <wp:effectExtent l="19050" t="0" r="0" b="0"/>
            <wp:docPr id="3" name="圖片 3" descr="http://itinerary.colatour.com.tw/COLA_AppFiles/A03A_Tour/PictureObj/00007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inerary.colatour.com.tw/COLA_AppFiles/A03A_Tour/PictureObj/00007787.JPG"/>
                    <pic:cNvPicPr>
                      <a:picLocks noChangeAspect="1" noChangeArrowheads="1"/>
                    </pic:cNvPicPr>
                  </pic:nvPicPr>
                  <pic:blipFill>
                    <a:blip r:embed="rId6"/>
                    <a:srcRect/>
                    <a:stretch>
                      <a:fillRect/>
                    </a:stretch>
                  </pic:blipFill>
                  <pic:spPr bwMode="auto">
                    <a:xfrm>
                      <a:off x="0" y="0"/>
                      <a:ext cx="1654094" cy="1654094"/>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603169" cy="1638795"/>
            <wp:effectExtent l="19050" t="0" r="0" b="0"/>
            <wp:docPr id="4" name="圖片 4" descr="http://itinerary.colatour.com.tw/COLA_AppFiles/A03A_Tour/PictureObj/00004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inerary.colatour.com.tw/COLA_AppFiles/A03A_Tour/PictureObj/00004178.JPG"/>
                    <pic:cNvPicPr>
                      <a:picLocks noChangeAspect="1" noChangeArrowheads="1"/>
                    </pic:cNvPicPr>
                  </pic:nvPicPr>
                  <pic:blipFill>
                    <a:blip r:embed="rId7"/>
                    <a:srcRect/>
                    <a:stretch>
                      <a:fillRect/>
                    </a:stretch>
                  </pic:blipFill>
                  <pic:spPr bwMode="auto">
                    <a:xfrm>
                      <a:off x="0" y="0"/>
                      <a:ext cx="1612321" cy="1648150"/>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626920" cy="1626920"/>
            <wp:effectExtent l="19050" t="0" r="0" b="0"/>
            <wp:docPr id="21" name="圖片 5" descr="http://itinerary.colatour.com.tw/COLA_AppFiles/A03A_Tour/PictureObj/00007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tinerary.colatour.com.tw/COLA_AppFiles/A03A_Tour/PictureObj/00007686.JPG"/>
                    <pic:cNvPicPr>
                      <a:picLocks noChangeAspect="1" noChangeArrowheads="1"/>
                    </pic:cNvPicPr>
                  </pic:nvPicPr>
                  <pic:blipFill>
                    <a:blip r:embed="rId8"/>
                    <a:srcRect/>
                    <a:stretch>
                      <a:fillRect/>
                    </a:stretch>
                  </pic:blipFill>
                  <pic:spPr bwMode="auto">
                    <a:xfrm>
                      <a:off x="0" y="0"/>
                      <a:ext cx="1627131" cy="1627131"/>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650670" cy="1650670"/>
            <wp:effectExtent l="19050" t="0" r="6680" b="0"/>
            <wp:docPr id="22" name="圖片 6" descr="http://itinerary.colatour.com.tw/COLA_AppFiles/A03A_Tour/PictureObj/00024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tinerary.colatour.com.tw/COLA_AppFiles/A03A_Tour/PictureObj/00024224.JPG"/>
                    <pic:cNvPicPr>
                      <a:picLocks noChangeAspect="1" noChangeArrowheads="1"/>
                    </pic:cNvPicPr>
                  </pic:nvPicPr>
                  <pic:blipFill>
                    <a:blip r:embed="rId9"/>
                    <a:srcRect/>
                    <a:stretch>
                      <a:fillRect/>
                    </a:stretch>
                  </pic:blipFill>
                  <pic:spPr bwMode="auto">
                    <a:xfrm>
                      <a:off x="0" y="0"/>
                      <a:ext cx="1648513" cy="1648513"/>
                    </a:xfrm>
                    <a:prstGeom prst="rect">
                      <a:avLst/>
                    </a:prstGeom>
                    <a:noFill/>
                    <a:ln w="9525">
                      <a:noFill/>
                      <a:miter lim="800000"/>
                      <a:headEnd/>
                      <a:tailEnd/>
                    </a:ln>
                  </pic:spPr>
                </pic:pic>
              </a:graphicData>
            </a:graphic>
          </wp:inline>
        </w:drawing>
      </w:r>
      <w:r w:rsidRPr="00897560">
        <w:rPr>
          <w:rFonts w:ascii="Times New Roman" w:eastAsia="新細明體" w:hAnsi="Times New Roman" w:cs="Times New Roman"/>
          <w:color w:val="000000"/>
          <w:kern w:val="0"/>
          <w:sz w:val="20"/>
          <w:szCs w:val="20"/>
        </w:rPr>
        <w:br/>
      </w:r>
      <w:r w:rsidRPr="00897560">
        <w:rPr>
          <w:rFonts w:ascii="Times New Roman" w:eastAsia="新細明體" w:hAnsi="Times New Roman" w:cs="Times New Roman"/>
          <w:color w:val="000000"/>
          <w:kern w:val="0"/>
          <w:sz w:val="20"/>
          <w:szCs w:val="20"/>
        </w:rPr>
        <w:br/>
        <w:t>4.</w:t>
      </w:r>
      <w:r w:rsidRPr="00897560">
        <w:rPr>
          <w:rFonts w:ascii="Times New Roman" w:eastAsia="新細明體" w:hAnsi="Times New Roman" w:cs="Times New Roman"/>
          <w:color w:val="000000"/>
          <w:kern w:val="0"/>
          <w:sz w:val="20"/>
          <w:szCs w:val="20"/>
        </w:rPr>
        <w:t>葛瑞菲斯天文台～可遠眺整個洛杉磯市景及看到另一個著名地標</w:t>
      </w:r>
      <w:r w:rsidRPr="00897560">
        <w:rPr>
          <w:rFonts w:ascii="Times New Roman" w:eastAsia="新細明體" w:hAnsi="Times New Roman" w:cs="Times New Roman"/>
          <w:color w:val="000000"/>
          <w:kern w:val="0"/>
          <w:sz w:val="20"/>
          <w:szCs w:val="20"/>
        </w:rPr>
        <w:t>HOLLYWOOD</w:t>
      </w:r>
      <w:r w:rsidRPr="00897560">
        <w:rPr>
          <w:rFonts w:ascii="Times New Roman" w:eastAsia="新細明體" w:hAnsi="Times New Roman" w:cs="Times New Roman"/>
          <w:color w:val="000000"/>
          <w:kern w:val="0"/>
          <w:sz w:val="20"/>
          <w:szCs w:val="20"/>
        </w:rPr>
        <w:t>的最佳景點。</w:t>
      </w:r>
    </w:p>
    <w:p w:rsidR="00897560" w:rsidRPr="00897560" w:rsidRDefault="00897560" w:rsidP="00897560">
      <w:pPr>
        <w:widowControl/>
        <w:spacing w:line="0" w:lineRule="atLeast"/>
        <w:rPr>
          <w:rFonts w:ascii="Times New Roman" w:eastAsia="新細明體" w:hAnsi="Times New Roman" w:cs="Times New Roman" w:hint="eastAsia"/>
          <w:color w:val="000000"/>
          <w:kern w:val="0"/>
          <w:sz w:val="20"/>
          <w:szCs w:val="20"/>
        </w:rPr>
      </w:pPr>
      <w:r w:rsidRPr="00897560">
        <w:rPr>
          <w:rFonts w:ascii="Times New Roman" w:eastAsia="新細明體" w:hAnsi="Times New Roman" w:cs="Times New Roman"/>
          <w:color w:val="000000"/>
          <w:kern w:val="0"/>
          <w:sz w:val="20"/>
          <w:szCs w:val="20"/>
        </w:rPr>
        <w:t>5.</w:t>
      </w:r>
      <w:r w:rsidRPr="00897560">
        <w:rPr>
          <w:rFonts w:ascii="Times New Roman" w:eastAsia="新細明體" w:hAnsi="Times New Roman" w:cs="Times New Roman"/>
          <w:color w:val="000000"/>
          <w:kern w:val="0"/>
          <w:sz w:val="20"/>
          <w:szCs w:val="20"/>
        </w:rPr>
        <w:t>血拼無罪，敗家有理～特別安排二大名牌大賣場</w:t>
      </w:r>
      <w:r w:rsidRPr="00897560">
        <w:rPr>
          <w:rFonts w:ascii="Times New Roman" w:eastAsia="新細明體" w:hAnsi="Times New Roman" w:cs="Times New Roman"/>
          <w:color w:val="000000"/>
          <w:kern w:val="0"/>
          <w:sz w:val="20"/>
          <w:szCs w:val="20"/>
        </w:rPr>
        <w:t>(Outlets)</w:t>
      </w:r>
      <w:r w:rsidRPr="00897560">
        <w:rPr>
          <w:rFonts w:ascii="Times New Roman" w:eastAsia="新細明體" w:hAnsi="Times New Roman" w:cs="Times New Roman"/>
          <w:color w:val="000000"/>
          <w:kern w:val="0"/>
          <w:sz w:val="20"/>
          <w:szCs w:val="20"/>
        </w:rPr>
        <w:t>。</w:t>
      </w:r>
      <w:r w:rsidRPr="00897560">
        <w:rPr>
          <w:rFonts w:ascii="Times New Roman" w:eastAsia="新細明體" w:hAnsi="Times New Roman" w:cs="Times New Roman"/>
          <w:color w:val="000000"/>
          <w:kern w:val="0"/>
          <w:sz w:val="20"/>
          <w:szCs w:val="20"/>
        </w:rPr>
        <w:br/>
      </w:r>
      <w:r>
        <w:rPr>
          <w:rFonts w:ascii="Times New Roman" w:eastAsia="新細明體" w:hAnsi="Times New Roman" w:cs="Times New Roman"/>
          <w:noProof/>
          <w:color w:val="000000"/>
          <w:kern w:val="0"/>
          <w:sz w:val="20"/>
          <w:szCs w:val="20"/>
        </w:rPr>
        <w:drawing>
          <wp:inline distT="0" distB="0" distL="0" distR="0">
            <wp:extent cx="1643495" cy="1643495"/>
            <wp:effectExtent l="19050" t="0" r="0" b="0"/>
            <wp:docPr id="7" name="圖片 7" descr="http://itinerary.colatour.com.tw/COLA_AppFiles/A03A_Tour/PictureObj/00027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tinerary.colatour.com.tw/COLA_AppFiles/A03A_Tour/PictureObj/00027806.JPG"/>
                    <pic:cNvPicPr>
                      <a:picLocks noChangeAspect="1" noChangeArrowheads="1"/>
                    </pic:cNvPicPr>
                  </pic:nvPicPr>
                  <pic:blipFill>
                    <a:blip r:embed="rId10"/>
                    <a:srcRect/>
                    <a:stretch>
                      <a:fillRect/>
                    </a:stretch>
                  </pic:blipFill>
                  <pic:spPr bwMode="auto">
                    <a:xfrm>
                      <a:off x="0" y="0"/>
                      <a:ext cx="1643710" cy="1643710"/>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603169" cy="1638795"/>
            <wp:effectExtent l="19050" t="0" r="0" b="0"/>
            <wp:docPr id="8" name="圖片 8" descr="http://itinerary.colatour.com.tw/COLA_AppFiles/A03A_Tour/PictureObj/00027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tinerary.colatour.com.tw/COLA_AppFiles/A03A_Tour/PictureObj/00027807.JPG"/>
                    <pic:cNvPicPr>
                      <a:picLocks noChangeAspect="1" noChangeArrowheads="1"/>
                    </pic:cNvPicPr>
                  </pic:nvPicPr>
                  <pic:blipFill>
                    <a:blip r:embed="rId11"/>
                    <a:srcRect/>
                    <a:stretch>
                      <a:fillRect/>
                    </a:stretch>
                  </pic:blipFill>
                  <pic:spPr bwMode="auto">
                    <a:xfrm>
                      <a:off x="0" y="0"/>
                      <a:ext cx="1612794" cy="1648634"/>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662546" cy="1662546"/>
            <wp:effectExtent l="19050" t="0" r="0" b="0"/>
            <wp:docPr id="23" name="圖片 9" descr="http://itinerary.colatour.com.tw/COLA_AppFiles/A03A_Tour/PictureObj/00003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tinerary.colatour.com.tw/COLA_AppFiles/A03A_Tour/PictureObj/00003783.JPG"/>
                    <pic:cNvPicPr>
                      <a:picLocks noChangeAspect="1" noChangeArrowheads="1"/>
                    </pic:cNvPicPr>
                  </pic:nvPicPr>
                  <pic:blipFill>
                    <a:blip r:embed="rId12"/>
                    <a:srcRect/>
                    <a:stretch>
                      <a:fillRect/>
                    </a:stretch>
                  </pic:blipFill>
                  <pic:spPr bwMode="auto">
                    <a:xfrm>
                      <a:off x="0" y="0"/>
                      <a:ext cx="1662763" cy="1662763"/>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626920" cy="1662546"/>
            <wp:effectExtent l="19050" t="0" r="0" b="0"/>
            <wp:docPr id="24" name="圖片 10" descr="http://itinerary.colatour.com.tw/COLA_AppFiles/A03A_Tour/PictureObj/00004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tinerary.colatour.com.tw/COLA_AppFiles/A03A_Tour/PictureObj/00004891.JPG"/>
                    <pic:cNvPicPr>
                      <a:picLocks noChangeAspect="1" noChangeArrowheads="1"/>
                    </pic:cNvPicPr>
                  </pic:nvPicPr>
                  <pic:blipFill>
                    <a:blip r:embed="rId13"/>
                    <a:srcRect/>
                    <a:stretch>
                      <a:fillRect/>
                    </a:stretch>
                  </pic:blipFill>
                  <pic:spPr bwMode="auto">
                    <a:xfrm>
                      <a:off x="0" y="0"/>
                      <a:ext cx="1627132" cy="1662763"/>
                    </a:xfrm>
                    <a:prstGeom prst="rect">
                      <a:avLst/>
                    </a:prstGeom>
                    <a:noFill/>
                    <a:ln w="9525">
                      <a:noFill/>
                      <a:miter lim="800000"/>
                      <a:headEnd/>
                      <a:tailEnd/>
                    </a:ln>
                  </pic:spPr>
                </pic:pic>
              </a:graphicData>
            </a:graphic>
          </wp:inline>
        </w:drawing>
      </w:r>
    </w:p>
    <w:p w:rsidR="00897560" w:rsidRPr="00897560" w:rsidRDefault="00897560" w:rsidP="00897560">
      <w:pPr>
        <w:widowControl/>
        <w:spacing w:line="0" w:lineRule="atLeast"/>
        <w:rPr>
          <w:rFonts w:ascii="Times New Roman" w:eastAsia="新細明體" w:hAnsi="Times New Roman" w:cs="Times New Roman"/>
          <w:color w:val="000000"/>
          <w:kern w:val="0"/>
          <w:sz w:val="27"/>
          <w:szCs w:val="27"/>
        </w:rPr>
      </w:pPr>
    </w:p>
    <w:p w:rsidR="00897560" w:rsidRPr="00897560" w:rsidRDefault="00897560" w:rsidP="00897560">
      <w:pPr>
        <w:widowControl/>
        <w:shd w:val="clear" w:color="auto" w:fill="E8EFFF"/>
        <w:spacing w:line="0" w:lineRule="atLeast"/>
        <w:rPr>
          <w:rFonts w:ascii="Times New Roman" w:eastAsia="新細明體" w:hAnsi="Times New Roman" w:cs="Times New Roman"/>
          <w:color w:val="000080"/>
          <w:kern w:val="0"/>
          <w:sz w:val="37"/>
          <w:szCs w:val="37"/>
        </w:rPr>
      </w:pPr>
      <w:r w:rsidRPr="00897560">
        <w:rPr>
          <w:rFonts w:ascii="Times New Roman" w:eastAsia="新細明體" w:hAnsi="Times New Roman" w:cs="Times New Roman"/>
          <w:color w:val="000080"/>
          <w:kern w:val="0"/>
          <w:sz w:val="37"/>
          <w:szCs w:val="37"/>
        </w:rPr>
        <w:t>航班時間</w:t>
      </w:r>
    </w:p>
    <w:p w:rsidR="00897560" w:rsidRPr="00897560" w:rsidRDefault="00897560" w:rsidP="00897560">
      <w:pPr>
        <w:widowControl/>
        <w:spacing w:line="0" w:lineRule="atLeast"/>
        <w:rPr>
          <w:rFonts w:ascii="Times New Roman" w:eastAsia="新細明體" w:hAnsi="Times New Roman" w:cs="Times New Roman"/>
          <w:color w:val="0000FF"/>
          <w:kern w:val="0"/>
          <w:sz w:val="20"/>
          <w:szCs w:val="20"/>
        </w:rPr>
      </w:pPr>
    </w:p>
    <w:tbl>
      <w:tblPr>
        <w:tblW w:w="4193" w:type="pct"/>
        <w:jc w:val="center"/>
        <w:tblInd w:w="-1304" w:type="dxa"/>
        <w:tblBorders>
          <w:top w:val="outset" w:sz="6" w:space="0" w:color="8BD5FA"/>
          <w:left w:val="outset" w:sz="6" w:space="0" w:color="8BD5FA"/>
          <w:bottom w:val="outset" w:sz="6" w:space="0" w:color="8BD5FA"/>
          <w:right w:val="outset" w:sz="6" w:space="0" w:color="8BD5FA"/>
        </w:tblBorders>
        <w:tblCellMar>
          <w:top w:w="60" w:type="dxa"/>
          <w:left w:w="60" w:type="dxa"/>
          <w:bottom w:w="60" w:type="dxa"/>
          <w:right w:w="60" w:type="dxa"/>
        </w:tblCellMar>
        <w:tblLook w:val="04A0"/>
      </w:tblPr>
      <w:tblGrid>
        <w:gridCol w:w="1758"/>
        <w:gridCol w:w="1983"/>
        <w:gridCol w:w="1845"/>
        <w:gridCol w:w="1871"/>
        <w:gridCol w:w="1420"/>
      </w:tblGrid>
      <w:tr w:rsidR="00897560" w:rsidRPr="00897560" w:rsidTr="00897560">
        <w:trPr>
          <w:trHeight w:val="450"/>
          <w:jc w:val="center"/>
        </w:trPr>
        <w:tc>
          <w:tcPr>
            <w:tcW w:w="99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897560" w:rsidRPr="00897560" w:rsidRDefault="00897560" w:rsidP="00897560">
            <w:pPr>
              <w:widowControl/>
              <w:spacing w:line="0" w:lineRule="atLeast"/>
              <w:jc w:val="center"/>
              <w:rPr>
                <w:rFonts w:ascii="新細明體" w:eastAsia="新細明體" w:hAnsi="新細明體" w:cs="新細明體"/>
                <w:color w:val="404040"/>
                <w:kern w:val="0"/>
                <w:sz w:val="20"/>
                <w:szCs w:val="20"/>
              </w:rPr>
            </w:pPr>
            <w:r w:rsidRPr="00897560">
              <w:rPr>
                <w:rFonts w:ascii="新細明體" w:eastAsia="新細明體" w:hAnsi="新細明體" w:cs="新細明體"/>
                <w:color w:val="404040"/>
                <w:kern w:val="0"/>
                <w:sz w:val="20"/>
                <w:szCs w:val="20"/>
              </w:rPr>
              <w:t>班機編號</w:t>
            </w:r>
          </w:p>
        </w:tc>
        <w:tc>
          <w:tcPr>
            <w:tcW w:w="1117"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897560" w:rsidRPr="00897560" w:rsidRDefault="00897560" w:rsidP="00897560">
            <w:pPr>
              <w:widowControl/>
              <w:spacing w:line="0" w:lineRule="atLeast"/>
              <w:jc w:val="center"/>
              <w:rPr>
                <w:rFonts w:ascii="新細明體" w:eastAsia="新細明體" w:hAnsi="新細明體" w:cs="新細明體"/>
                <w:color w:val="404040"/>
                <w:kern w:val="0"/>
                <w:sz w:val="20"/>
                <w:szCs w:val="20"/>
              </w:rPr>
            </w:pPr>
            <w:r w:rsidRPr="00897560">
              <w:rPr>
                <w:rFonts w:ascii="新細明體" w:eastAsia="新細明體" w:hAnsi="新細明體" w:cs="新細明體"/>
                <w:color w:val="404040"/>
                <w:kern w:val="0"/>
                <w:sz w:val="20"/>
                <w:szCs w:val="20"/>
              </w:rPr>
              <w:t>起飛城市</w:t>
            </w:r>
          </w:p>
        </w:tc>
        <w:tc>
          <w:tcPr>
            <w:tcW w:w="1039"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897560" w:rsidRPr="00897560" w:rsidRDefault="00897560" w:rsidP="00897560">
            <w:pPr>
              <w:widowControl/>
              <w:spacing w:line="0" w:lineRule="atLeast"/>
              <w:jc w:val="center"/>
              <w:rPr>
                <w:rFonts w:ascii="新細明體" w:eastAsia="新細明體" w:hAnsi="新細明體" w:cs="新細明體"/>
                <w:color w:val="404040"/>
                <w:kern w:val="0"/>
                <w:sz w:val="20"/>
                <w:szCs w:val="20"/>
              </w:rPr>
            </w:pPr>
            <w:r w:rsidRPr="00897560">
              <w:rPr>
                <w:rFonts w:ascii="新細明體" w:eastAsia="新細明體" w:hAnsi="新細明體" w:cs="新細明體"/>
                <w:color w:val="404040"/>
                <w:kern w:val="0"/>
                <w:sz w:val="20"/>
                <w:szCs w:val="20"/>
              </w:rPr>
              <w:t>抵達城市</w:t>
            </w:r>
          </w:p>
        </w:tc>
        <w:tc>
          <w:tcPr>
            <w:tcW w:w="1054"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897560" w:rsidRPr="00897560" w:rsidRDefault="00897560" w:rsidP="00897560">
            <w:pPr>
              <w:widowControl/>
              <w:spacing w:line="0" w:lineRule="atLeast"/>
              <w:jc w:val="center"/>
              <w:rPr>
                <w:rFonts w:ascii="新細明體" w:eastAsia="新細明體" w:hAnsi="新細明體" w:cs="新細明體"/>
                <w:color w:val="404040"/>
                <w:kern w:val="0"/>
                <w:sz w:val="20"/>
                <w:szCs w:val="20"/>
              </w:rPr>
            </w:pPr>
            <w:r w:rsidRPr="00897560">
              <w:rPr>
                <w:rFonts w:ascii="新細明體" w:eastAsia="新細明體" w:hAnsi="新細明體" w:cs="新細明體"/>
                <w:color w:val="404040"/>
                <w:kern w:val="0"/>
                <w:sz w:val="20"/>
                <w:szCs w:val="20"/>
              </w:rPr>
              <w:t>起飛時間</w:t>
            </w:r>
          </w:p>
        </w:tc>
        <w:tc>
          <w:tcPr>
            <w:tcW w:w="0" w:type="auto"/>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897560" w:rsidRPr="00897560" w:rsidRDefault="00897560" w:rsidP="00897560">
            <w:pPr>
              <w:widowControl/>
              <w:spacing w:line="0" w:lineRule="atLeast"/>
              <w:jc w:val="center"/>
              <w:rPr>
                <w:rFonts w:ascii="新細明體" w:eastAsia="新細明體" w:hAnsi="新細明體" w:cs="新細明體"/>
                <w:color w:val="404040"/>
                <w:kern w:val="0"/>
                <w:sz w:val="20"/>
                <w:szCs w:val="20"/>
              </w:rPr>
            </w:pPr>
            <w:r w:rsidRPr="00897560">
              <w:rPr>
                <w:rFonts w:ascii="新細明體" w:eastAsia="新細明體" w:hAnsi="新細明體" w:cs="新細明體"/>
                <w:color w:val="404040"/>
                <w:kern w:val="0"/>
                <w:sz w:val="20"/>
                <w:szCs w:val="20"/>
              </w:rPr>
              <w:t>抵達時間</w:t>
            </w:r>
          </w:p>
        </w:tc>
      </w:tr>
      <w:tr w:rsidR="00897560" w:rsidRPr="00897560" w:rsidTr="00897560">
        <w:trPr>
          <w:jc w:val="center"/>
        </w:trPr>
        <w:tc>
          <w:tcPr>
            <w:tcW w:w="990" w:type="pct"/>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Courier New" w:eastAsia="新細明體" w:hAnsi="Courier New" w:cs="Courier New"/>
                <w:kern w:val="0"/>
                <w:sz w:val="20"/>
                <w:szCs w:val="20"/>
              </w:rPr>
            </w:pPr>
            <w:r w:rsidRPr="00897560">
              <w:rPr>
                <w:rFonts w:ascii="Courier New" w:eastAsia="新細明體" w:hAnsi="Courier New" w:cs="Courier New"/>
                <w:kern w:val="0"/>
                <w:sz w:val="20"/>
                <w:szCs w:val="20"/>
              </w:rPr>
              <w:t>BR016</w:t>
            </w:r>
          </w:p>
        </w:tc>
        <w:tc>
          <w:tcPr>
            <w:tcW w:w="1117" w:type="pct"/>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Courier New" w:eastAsia="新細明體" w:hAnsi="Courier New" w:cs="Courier New"/>
                <w:kern w:val="0"/>
                <w:sz w:val="20"/>
                <w:szCs w:val="20"/>
              </w:rPr>
            </w:pPr>
            <w:r w:rsidRPr="00897560">
              <w:rPr>
                <w:rFonts w:ascii="Courier New" w:eastAsia="新細明體" w:hAnsi="Courier New" w:cs="Courier New"/>
                <w:kern w:val="0"/>
                <w:sz w:val="20"/>
                <w:szCs w:val="20"/>
              </w:rPr>
              <w:t>台北</w:t>
            </w:r>
            <w:r w:rsidRPr="00897560">
              <w:rPr>
                <w:rFonts w:ascii="Courier New" w:eastAsia="新細明體" w:hAnsi="Courier New" w:cs="Courier New"/>
                <w:kern w:val="0"/>
                <w:sz w:val="20"/>
                <w:szCs w:val="20"/>
              </w:rPr>
              <w:t>(</w:t>
            </w:r>
            <w:r w:rsidRPr="00897560">
              <w:rPr>
                <w:rFonts w:ascii="Courier New" w:eastAsia="新細明體" w:hAnsi="Courier New" w:cs="Courier New"/>
                <w:kern w:val="0"/>
                <w:sz w:val="20"/>
                <w:szCs w:val="20"/>
              </w:rPr>
              <w:t>桃園</w:t>
            </w:r>
            <w:r w:rsidRPr="00897560">
              <w:rPr>
                <w:rFonts w:ascii="Courier New" w:eastAsia="新細明體" w:hAnsi="Courier New" w:cs="Courier New"/>
                <w:kern w:val="0"/>
                <w:sz w:val="20"/>
                <w:szCs w:val="20"/>
              </w:rPr>
              <w:t>)</w:t>
            </w:r>
          </w:p>
        </w:tc>
        <w:tc>
          <w:tcPr>
            <w:tcW w:w="1039" w:type="pct"/>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Courier New" w:eastAsia="新細明體" w:hAnsi="Courier New" w:cs="Courier New"/>
                <w:kern w:val="0"/>
                <w:sz w:val="20"/>
                <w:szCs w:val="20"/>
              </w:rPr>
            </w:pPr>
            <w:r w:rsidRPr="00897560">
              <w:rPr>
                <w:rFonts w:ascii="Courier New" w:eastAsia="新細明體" w:hAnsi="Courier New" w:cs="Courier New"/>
                <w:kern w:val="0"/>
                <w:sz w:val="20"/>
                <w:szCs w:val="20"/>
              </w:rPr>
              <w:t>洛杉磯</w:t>
            </w:r>
          </w:p>
        </w:tc>
        <w:tc>
          <w:tcPr>
            <w:tcW w:w="1054" w:type="pct"/>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Courier New" w:eastAsia="新細明體" w:hAnsi="Courier New" w:cs="Courier New"/>
                <w:kern w:val="0"/>
                <w:sz w:val="20"/>
                <w:szCs w:val="20"/>
              </w:rPr>
            </w:pPr>
            <w:r w:rsidRPr="00897560">
              <w:rPr>
                <w:rFonts w:ascii="Courier New" w:eastAsia="新細明體" w:hAnsi="Courier New" w:cs="Courier New"/>
                <w:kern w:val="0"/>
                <w:sz w:val="20"/>
                <w:szCs w:val="20"/>
              </w:rPr>
              <w:t>23:55</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Courier New" w:eastAsia="新細明體" w:hAnsi="Courier New" w:cs="Courier New"/>
                <w:kern w:val="0"/>
                <w:sz w:val="20"/>
                <w:szCs w:val="20"/>
              </w:rPr>
            </w:pPr>
            <w:r w:rsidRPr="00897560">
              <w:rPr>
                <w:rFonts w:ascii="Courier New" w:eastAsia="新細明體" w:hAnsi="Courier New" w:cs="Courier New"/>
                <w:kern w:val="0"/>
                <w:sz w:val="20"/>
                <w:szCs w:val="20"/>
              </w:rPr>
              <w:t>20:25</w:t>
            </w:r>
          </w:p>
        </w:tc>
      </w:tr>
      <w:tr w:rsidR="00897560" w:rsidRPr="00897560" w:rsidTr="00897560">
        <w:trPr>
          <w:jc w:val="center"/>
        </w:trPr>
        <w:tc>
          <w:tcPr>
            <w:tcW w:w="990" w:type="pct"/>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Courier New" w:eastAsia="新細明體" w:hAnsi="Courier New" w:cs="Courier New"/>
                <w:kern w:val="0"/>
                <w:sz w:val="20"/>
                <w:szCs w:val="20"/>
              </w:rPr>
            </w:pPr>
            <w:r w:rsidRPr="00897560">
              <w:rPr>
                <w:rFonts w:ascii="Courier New" w:eastAsia="新細明體" w:hAnsi="Courier New" w:cs="Courier New"/>
                <w:kern w:val="0"/>
                <w:sz w:val="20"/>
                <w:szCs w:val="20"/>
              </w:rPr>
              <w:t>BR001</w:t>
            </w:r>
          </w:p>
        </w:tc>
        <w:tc>
          <w:tcPr>
            <w:tcW w:w="1117" w:type="pct"/>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Courier New" w:eastAsia="新細明體" w:hAnsi="Courier New" w:cs="Courier New"/>
                <w:kern w:val="0"/>
                <w:sz w:val="20"/>
                <w:szCs w:val="20"/>
              </w:rPr>
            </w:pPr>
            <w:r w:rsidRPr="00897560">
              <w:rPr>
                <w:rFonts w:ascii="Courier New" w:eastAsia="新細明體" w:hAnsi="Courier New" w:cs="Courier New"/>
                <w:kern w:val="0"/>
                <w:sz w:val="20"/>
                <w:szCs w:val="20"/>
              </w:rPr>
              <w:t>洛杉磯</w:t>
            </w:r>
          </w:p>
        </w:tc>
        <w:tc>
          <w:tcPr>
            <w:tcW w:w="1039" w:type="pct"/>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Courier New" w:eastAsia="新細明體" w:hAnsi="Courier New" w:cs="Courier New"/>
                <w:kern w:val="0"/>
                <w:sz w:val="20"/>
                <w:szCs w:val="20"/>
              </w:rPr>
            </w:pPr>
            <w:r w:rsidRPr="00897560">
              <w:rPr>
                <w:rFonts w:ascii="Courier New" w:eastAsia="新細明體" w:hAnsi="Courier New" w:cs="Courier New"/>
                <w:kern w:val="0"/>
                <w:sz w:val="20"/>
                <w:szCs w:val="20"/>
              </w:rPr>
              <w:t>台北</w:t>
            </w:r>
            <w:r w:rsidRPr="00897560">
              <w:rPr>
                <w:rFonts w:ascii="Courier New" w:eastAsia="新細明體" w:hAnsi="Courier New" w:cs="Courier New"/>
                <w:kern w:val="0"/>
                <w:sz w:val="20"/>
                <w:szCs w:val="20"/>
              </w:rPr>
              <w:t>(</w:t>
            </w:r>
            <w:r w:rsidRPr="00897560">
              <w:rPr>
                <w:rFonts w:ascii="Courier New" w:eastAsia="新細明體" w:hAnsi="Courier New" w:cs="Courier New"/>
                <w:kern w:val="0"/>
                <w:sz w:val="20"/>
                <w:szCs w:val="20"/>
              </w:rPr>
              <w:t>桃園</w:t>
            </w:r>
            <w:r w:rsidRPr="00897560">
              <w:rPr>
                <w:rFonts w:ascii="Courier New" w:eastAsia="新細明體" w:hAnsi="Courier New" w:cs="Courier New"/>
                <w:kern w:val="0"/>
                <w:sz w:val="20"/>
                <w:szCs w:val="20"/>
              </w:rPr>
              <w:t>)</w:t>
            </w:r>
          </w:p>
        </w:tc>
        <w:tc>
          <w:tcPr>
            <w:tcW w:w="1054" w:type="pct"/>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Courier New" w:eastAsia="新細明體" w:hAnsi="Courier New" w:cs="Courier New"/>
                <w:kern w:val="0"/>
                <w:sz w:val="20"/>
                <w:szCs w:val="20"/>
              </w:rPr>
            </w:pPr>
            <w:r w:rsidRPr="00897560">
              <w:rPr>
                <w:rFonts w:ascii="Courier New" w:eastAsia="新細明體" w:hAnsi="Courier New" w:cs="Courier New"/>
                <w:kern w:val="0"/>
                <w:sz w:val="20"/>
                <w:szCs w:val="20"/>
              </w:rPr>
              <w:t>23:05</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Courier New" w:eastAsia="新細明體" w:hAnsi="Courier New" w:cs="Courier New"/>
                <w:kern w:val="0"/>
                <w:sz w:val="20"/>
                <w:szCs w:val="20"/>
              </w:rPr>
            </w:pPr>
            <w:r w:rsidRPr="00897560">
              <w:rPr>
                <w:rFonts w:ascii="Courier New" w:eastAsia="新細明體" w:hAnsi="Courier New" w:cs="Courier New"/>
                <w:kern w:val="0"/>
                <w:sz w:val="20"/>
                <w:szCs w:val="20"/>
              </w:rPr>
              <w:t>05:35+2</w:t>
            </w:r>
          </w:p>
        </w:tc>
      </w:tr>
    </w:tbl>
    <w:p w:rsidR="00897560" w:rsidRPr="00897560" w:rsidRDefault="00897560" w:rsidP="00897560">
      <w:pPr>
        <w:widowControl/>
        <w:spacing w:line="0" w:lineRule="atLeast"/>
        <w:rPr>
          <w:rFonts w:ascii="Times New Roman" w:eastAsia="新細明體" w:hAnsi="Times New Roman" w:cs="Times New Roman"/>
          <w:color w:val="0000FF"/>
          <w:kern w:val="0"/>
          <w:szCs w:val="24"/>
        </w:rPr>
      </w:pPr>
      <w:proofErr w:type="gramStart"/>
      <w:r w:rsidRPr="00897560">
        <w:rPr>
          <w:rFonts w:ascii="Times New Roman" w:eastAsia="新細明體" w:hAnsi="Times New Roman" w:cs="Times New Roman"/>
          <w:color w:val="0000FF"/>
          <w:kern w:val="0"/>
          <w:szCs w:val="24"/>
        </w:rPr>
        <w:t>實際航</w:t>
      </w:r>
      <w:proofErr w:type="gramEnd"/>
      <w:r w:rsidRPr="00897560">
        <w:rPr>
          <w:rFonts w:ascii="Times New Roman" w:eastAsia="新細明體" w:hAnsi="Times New Roman" w:cs="Times New Roman"/>
          <w:color w:val="0000FF"/>
          <w:kern w:val="0"/>
          <w:szCs w:val="24"/>
        </w:rPr>
        <w:t>班以團體確認的航班編號與飛行時間為</w:t>
      </w:r>
      <w:proofErr w:type="gramStart"/>
      <w:r w:rsidRPr="00897560">
        <w:rPr>
          <w:rFonts w:ascii="Times New Roman" w:eastAsia="新細明體" w:hAnsi="Times New Roman" w:cs="Times New Roman"/>
          <w:color w:val="0000FF"/>
          <w:kern w:val="0"/>
          <w:szCs w:val="24"/>
        </w:rPr>
        <w:t>準</w:t>
      </w:r>
      <w:proofErr w:type="gramEnd"/>
      <w:r w:rsidRPr="00897560">
        <w:rPr>
          <w:rFonts w:ascii="Times New Roman" w:eastAsia="新細明體" w:hAnsi="Times New Roman" w:cs="Times New Roman"/>
          <w:color w:val="0000FF"/>
          <w:kern w:val="0"/>
          <w:szCs w:val="24"/>
        </w:rPr>
        <w:t>。</w:t>
      </w:r>
    </w:p>
    <w:p w:rsidR="00897560" w:rsidRPr="00897560" w:rsidRDefault="00897560" w:rsidP="00897560">
      <w:pPr>
        <w:widowControl/>
        <w:spacing w:line="0" w:lineRule="atLeast"/>
        <w:rPr>
          <w:rFonts w:ascii="Times New Roman" w:eastAsia="新細明體" w:hAnsi="Times New Roman" w:cs="Times New Roman"/>
          <w:color w:val="000000"/>
          <w:kern w:val="0"/>
          <w:sz w:val="27"/>
          <w:szCs w:val="27"/>
        </w:rPr>
      </w:pPr>
    </w:p>
    <w:p w:rsidR="00897560" w:rsidRPr="00897560" w:rsidRDefault="00897560" w:rsidP="00897560">
      <w:pPr>
        <w:widowControl/>
        <w:shd w:val="clear" w:color="auto" w:fill="E8EFFF"/>
        <w:spacing w:line="0" w:lineRule="atLeast"/>
        <w:rPr>
          <w:rFonts w:ascii="Times New Roman" w:eastAsia="新細明體" w:hAnsi="Times New Roman" w:cs="Times New Roman"/>
          <w:color w:val="000080"/>
          <w:kern w:val="0"/>
          <w:sz w:val="37"/>
          <w:szCs w:val="37"/>
        </w:rPr>
      </w:pPr>
      <w:r w:rsidRPr="00897560">
        <w:rPr>
          <w:rFonts w:ascii="Times New Roman" w:eastAsia="新細明體" w:hAnsi="Times New Roman" w:cs="Times New Roman"/>
          <w:color w:val="000080"/>
          <w:kern w:val="0"/>
          <w:sz w:val="37"/>
          <w:szCs w:val="37"/>
        </w:rPr>
        <w:t>行程安排</w:t>
      </w:r>
    </w:p>
    <w:p w:rsidR="00897560" w:rsidRPr="00897560" w:rsidRDefault="00897560" w:rsidP="00897560">
      <w:pPr>
        <w:widowControl/>
        <w:spacing w:line="0" w:lineRule="atLeast"/>
        <w:rPr>
          <w:rFonts w:ascii="Times New Roman" w:eastAsia="新細明體" w:hAnsi="Times New Roman" w:cs="Times New Roman"/>
          <w:color w:val="000000"/>
          <w:kern w:val="0"/>
          <w:sz w:val="20"/>
          <w:szCs w:val="20"/>
        </w:rPr>
      </w:pPr>
    </w:p>
    <w:tbl>
      <w:tblPr>
        <w:tblW w:w="5000" w:type="pct"/>
        <w:jc w:val="center"/>
        <w:tblBorders>
          <w:top w:val="outset" w:sz="12" w:space="0" w:color="8BD5FA"/>
          <w:left w:val="outset" w:sz="12" w:space="0" w:color="8BD5FA"/>
          <w:bottom w:val="outset" w:sz="12" w:space="0" w:color="8BD5FA"/>
          <w:right w:val="outset" w:sz="12" w:space="0" w:color="8BD5FA"/>
        </w:tblBorders>
        <w:tblCellMar>
          <w:top w:w="60" w:type="dxa"/>
          <w:left w:w="60" w:type="dxa"/>
          <w:bottom w:w="60" w:type="dxa"/>
          <w:right w:w="60" w:type="dxa"/>
        </w:tblCellMar>
        <w:tblLook w:val="04A0"/>
      </w:tblPr>
      <w:tblGrid>
        <w:gridCol w:w="1111"/>
        <w:gridCol w:w="9475"/>
      </w:tblGrid>
      <w:tr w:rsidR="00897560" w:rsidRPr="00897560" w:rsidTr="00897560">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897560" w:rsidRPr="00897560" w:rsidRDefault="00897560" w:rsidP="00897560">
            <w:pPr>
              <w:widowControl/>
              <w:spacing w:line="0" w:lineRule="atLeast"/>
              <w:jc w:val="center"/>
              <w:rPr>
                <w:rFonts w:ascii="新細明體" w:eastAsia="新細明體" w:hAnsi="新細明體" w:cs="新細明體"/>
                <w:color w:val="000080"/>
                <w:kern w:val="0"/>
                <w:szCs w:val="24"/>
              </w:rPr>
            </w:pPr>
            <w:r w:rsidRPr="00897560">
              <w:rPr>
                <w:rFonts w:ascii="新細明體" w:eastAsia="新細明體" w:hAnsi="新細明體" w:cs="新細明體"/>
                <w:color w:val="000080"/>
                <w:kern w:val="0"/>
                <w:szCs w:val="24"/>
              </w:rPr>
              <w:t>第 1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color w:val="0000FF"/>
                <w:kern w:val="0"/>
                <w:szCs w:val="24"/>
              </w:rPr>
            </w:pPr>
            <w:r w:rsidRPr="00897560">
              <w:rPr>
                <w:rFonts w:ascii="新細明體" w:eastAsia="新細明體" w:hAnsi="新細明體" w:cs="新細明體"/>
                <w:color w:val="0000FF"/>
                <w:kern w:val="0"/>
                <w:szCs w:val="24"/>
              </w:rPr>
              <w:t>桃園／洛杉磯</w:t>
            </w:r>
          </w:p>
        </w:tc>
      </w:tr>
      <w:tr w:rsidR="00897560" w:rsidRPr="00897560" w:rsidTr="0089756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 w:val="20"/>
                <w:szCs w:val="20"/>
              </w:rPr>
            </w:pPr>
            <w:r>
              <w:rPr>
                <w:rFonts w:ascii="新細明體" w:eastAsia="新細明體" w:hAnsi="新細明體" w:cs="新細明體"/>
                <w:noProof/>
                <w:kern w:val="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20" name="imgRoutePhoto" descr="http://itinerary.colatour.com.tw/COLA_AppFiles/A03A_Tour/Itinerary/037610/Images/037610-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37610/Images/037610-D01.JPG"/>
                          <pic:cNvPicPr>
                            <a:picLocks noChangeAspect="1" noChangeArrowheads="1"/>
                          </pic:cNvPicPr>
                        </pic:nvPicPr>
                        <pic:blipFill>
                          <a:blip r:embed="rId4"/>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897560">
              <w:rPr>
                <w:rFonts w:ascii="新細明體" w:eastAsia="新細明體" w:hAnsi="新細明體" w:cs="新細明體"/>
                <w:kern w:val="0"/>
                <w:sz w:val="20"/>
                <w:szCs w:val="20"/>
              </w:rPr>
              <w:t>今日收拾起簡單的行囊帶著愉快又興奮的心情來到機場，想想在機上看它</w:t>
            </w:r>
            <w:proofErr w:type="gramStart"/>
            <w:r w:rsidRPr="00897560">
              <w:rPr>
                <w:rFonts w:ascii="新細明體" w:eastAsia="新細明體" w:hAnsi="新細明體" w:cs="新細明體"/>
                <w:kern w:val="0"/>
                <w:sz w:val="20"/>
                <w:szCs w:val="20"/>
              </w:rPr>
              <w:t>個</w:t>
            </w:r>
            <w:proofErr w:type="gramEnd"/>
            <w:r w:rsidRPr="00897560">
              <w:rPr>
                <w:rFonts w:ascii="新細明體" w:eastAsia="新細明體" w:hAnsi="新細明體" w:cs="新細明體"/>
                <w:kern w:val="0"/>
                <w:sz w:val="20"/>
                <w:szCs w:val="20"/>
              </w:rPr>
              <w:t>幾部電影再小睡一會兒，就可抵達從小夢寐以求的美國，不由得嘴角泛起</w:t>
            </w:r>
            <w:proofErr w:type="gramStart"/>
            <w:r w:rsidRPr="00897560">
              <w:rPr>
                <w:rFonts w:ascii="新細明體" w:eastAsia="新細明體" w:hAnsi="新細明體" w:cs="新細明體"/>
                <w:kern w:val="0"/>
                <w:sz w:val="20"/>
                <w:szCs w:val="20"/>
              </w:rPr>
              <w:t>一</w:t>
            </w:r>
            <w:proofErr w:type="gramEnd"/>
            <w:r w:rsidRPr="00897560">
              <w:rPr>
                <w:rFonts w:ascii="新細明體" w:eastAsia="新細明體" w:hAnsi="新細明體" w:cs="新細明體"/>
                <w:kern w:val="0"/>
                <w:sz w:val="20"/>
                <w:szCs w:val="20"/>
              </w:rPr>
              <w:t>絲絲的笑意。</w:t>
            </w:r>
          </w:p>
          <w:p w:rsidR="00897560" w:rsidRPr="00897560" w:rsidRDefault="00897560" w:rsidP="00897560">
            <w:pPr>
              <w:widowControl/>
              <w:spacing w:line="0" w:lineRule="atLeast"/>
              <w:rPr>
                <w:rFonts w:ascii="新細明體" w:eastAsia="新細明體" w:hAnsi="新細明體" w:cs="新細明體"/>
                <w:kern w:val="0"/>
                <w:sz w:val="20"/>
                <w:szCs w:val="20"/>
              </w:rPr>
            </w:pPr>
            <w:r w:rsidRPr="00897560">
              <w:rPr>
                <w:rFonts w:ascii="新細明體" w:eastAsia="新細明體" w:hAnsi="新細明體" w:cs="新細明體"/>
                <w:kern w:val="0"/>
                <w:sz w:val="20"/>
                <w:szCs w:val="20"/>
              </w:rPr>
              <w:t>因飛越換日線，班機於當天抵達美國西岸第一大城及全美第二大城～洛杉磯，不僅是《天使之城》，更是《未來之城》，也是世界娛樂的首善之都及</w:t>
            </w:r>
            <w:proofErr w:type="gramStart"/>
            <w:r w:rsidRPr="00897560">
              <w:rPr>
                <w:rFonts w:ascii="新細明體" w:eastAsia="新細明體" w:hAnsi="新細明體" w:cs="新細明體"/>
                <w:kern w:val="0"/>
                <w:sz w:val="20"/>
                <w:szCs w:val="20"/>
              </w:rPr>
              <w:t>美西最具</w:t>
            </w:r>
            <w:proofErr w:type="gramEnd"/>
            <w:r w:rsidRPr="00897560">
              <w:rPr>
                <w:rFonts w:ascii="新細明體" w:eastAsia="新細明體" w:hAnsi="新細明體" w:cs="新細明體"/>
                <w:kern w:val="0"/>
                <w:sz w:val="20"/>
                <w:szCs w:val="20"/>
              </w:rPr>
              <w:t>現代化的都市。</w:t>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FC2968"/>
                <w:kern w:val="0"/>
                <w:szCs w:val="24"/>
              </w:rPr>
              <w:t>(早餐)</w:t>
            </w:r>
            <w:r w:rsidRPr="00897560">
              <w:rPr>
                <w:rFonts w:ascii="新細明體" w:eastAsia="新細明體" w:hAnsi="新細明體" w:cs="新細明體"/>
                <w:color w:val="0000FF"/>
                <w:kern w:val="0"/>
                <w:szCs w:val="24"/>
              </w:rPr>
              <w:t> Ｘ </w:t>
            </w:r>
            <w:r w:rsidRPr="00897560">
              <w:rPr>
                <w:rFonts w:ascii="新細明體" w:eastAsia="新細明體" w:hAnsi="新細明體" w:cs="新細明體"/>
                <w:color w:val="FC2968"/>
                <w:kern w:val="0"/>
                <w:szCs w:val="24"/>
              </w:rPr>
              <w:t>(午餐)</w:t>
            </w:r>
            <w:r w:rsidRPr="00897560">
              <w:rPr>
                <w:rFonts w:ascii="新細明體" w:eastAsia="新細明體" w:hAnsi="新細明體" w:cs="新細明體"/>
                <w:color w:val="0000FF"/>
                <w:kern w:val="0"/>
                <w:szCs w:val="24"/>
              </w:rPr>
              <w:t> Ｘ </w:t>
            </w:r>
            <w:r w:rsidRPr="00897560">
              <w:rPr>
                <w:rFonts w:ascii="新細明體" w:eastAsia="新細明體" w:hAnsi="新細明體" w:cs="新細明體"/>
                <w:color w:val="FC2968"/>
                <w:kern w:val="0"/>
                <w:szCs w:val="24"/>
              </w:rPr>
              <w:t>(晚餐)</w:t>
            </w:r>
            <w:r w:rsidRPr="00897560">
              <w:rPr>
                <w:rFonts w:ascii="新細明體" w:eastAsia="新細明體" w:hAnsi="新細明體" w:cs="新細明體"/>
                <w:color w:val="0000FF"/>
                <w:kern w:val="0"/>
                <w:szCs w:val="24"/>
              </w:rPr>
              <w:t> 機上享用</w:t>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009900"/>
                <w:kern w:val="0"/>
                <w:szCs w:val="24"/>
              </w:rPr>
              <w:t>Holiday Inn</w:t>
            </w:r>
            <w:r w:rsidRPr="00897560">
              <w:rPr>
                <w:rFonts w:ascii="新細明體" w:eastAsia="新細明體" w:hAnsi="新細明體" w:cs="新細明體"/>
                <w:color w:val="0000FF"/>
                <w:kern w:val="0"/>
                <w:szCs w:val="24"/>
              </w:rPr>
              <w:t> 或 </w:t>
            </w:r>
            <w:r w:rsidRPr="00897560">
              <w:rPr>
                <w:rFonts w:ascii="新細明體" w:eastAsia="新細明體" w:hAnsi="新細明體" w:cs="新細明體"/>
                <w:color w:val="009900"/>
                <w:kern w:val="0"/>
                <w:szCs w:val="24"/>
              </w:rPr>
              <w:t>Radisson</w:t>
            </w:r>
            <w:r w:rsidRPr="00897560">
              <w:rPr>
                <w:rFonts w:ascii="新細明體" w:eastAsia="新細明體" w:hAnsi="新細明體" w:cs="新細明體"/>
                <w:color w:val="0000FF"/>
                <w:kern w:val="0"/>
                <w:szCs w:val="24"/>
              </w:rPr>
              <w:t> 或 </w:t>
            </w:r>
            <w:r w:rsidRPr="00897560">
              <w:rPr>
                <w:rFonts w:ascii="新細明體" w:eastAsia="新細明體" w:hAnsi="新細明體" w:cs="新細明體"/>
                <w:color w:val="009900"/>
                <w:kern w:val="0"/>
                <w:szCs w:val="24"/>
              </w:rPr>
              <w:t>Hotel Huntington Beach</w:t>
            </w:r>
            <w:r w:rsidRPr="00897560">
              <w:rPr>
                <w:rFonts w:ascii="新細明體" w:eastAsia="新細明體" w:hAnsi="新細明體" w:cs="新細明體"/>
                <w:color w:val="0000FF"/>
                <w:kern w:val="0"/>
                <w:szCs w:val="24"/>
              </w:rPr>
              <w:t> 或 同級旅館</w:t>
            </w:r>
          </w:p>
        </w:tc>
      </w:tr>
      <w:tr w:rsidR="00897560" w:rsidRPr="00897560" w:rsidTr="00897560">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897560" w:rsidRPr="00897560" w:rsidRDefault="00897560" w:rsidP="00897560">
            <w:pPr>
              <w:widowControl/>
              <w:spacing w:line="0" w:lineRule="atLeast"/>
              <w:jc w:val="center"/>
              <w:rPr>
                <w:rFonts w:ascii="新細明體" w:eastAsia="新細明體" w:hAnsi="新細明體" w:cs="新細明體"/>
                <w:color w:val="000080"/>
                <w:kern w:val="0"/>
                <w:szCs w:val="24"/>
              </w:rPr>
            </w:pPr>
            <w:r w:rsidRPr="00897560">
              <w:rPr>
                <w:rFonts w:ascii="新細明體" w:eastAsia="新細明體" w:hAnsi="新細明體" w:cs="新細明體"/>
                <w:color w:val="000080"/>
                <w:kern w:val="0"/>
                <w:szCs w:val="24"/>
              </w:rPr>
              <w:t>第 2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color w:val="0000FF"/>
                <w:kern w:val="0"/>
                <w:szCs w:val="24"/>
              </w:rPr>
            </w:pPr>
            <w:r w:rsidRPr="00897560">
              <w:rPr>
                <w:rFonts w:ascii="新細明體" w:eastAsia="新細明體" w:hAnsi="新細明體" w:cs="新細明體"/>
                <w:color w:val="0000FF"/>
                <w:kern w:val="0"/>
                <w:szCs w:val="24"/>
              </w:rPr>
              <w:t>洛杉磯(好萊塢環球影城)</w:t>
            </w:r>
          </w:p>
        </w:tc>
      </w:tr>
      <w:tr w:rsidR="00897560" w:rsidRPr="00897560" w:rsidTr="0089756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 w:val="20"/>
                <w:szCs w:val="20"/>
              </w:rPr>
            </w:pPr>
            <w:r>
              <w:rPr>
                <w:rFonts w:ascii="新細明體" w:eastAsia="新細明體" w:hAnsi="新細明體" w:cs="新細明體"/>
                <w:noProof/>
                <w:kern w:val="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19" name="imgRoutePhoto" descr="http://itinerary.colatour.com.tw/COLA_AppFiles/A03A_Tour/Itinerary/037610/Images/037610-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37610/Images/037610-D02.JPG"/>
                          <pic:cNvPicPr>
                            <a:picLocks noChangeAspect="1" noChangeArrowheads="1"/>
                          </pic:cNvPicPr>
                        </pic:nvPicPr>
                        <pic:blipFill>
                          <a:blip r:embed="rId14" cstate="print"/>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897560">
              <w:rPr>
                <w:rFonts w:ascii="新細明體" w:eastAsia="新細明體" w:hAnsi="新細明體" w:cs="新細明體"/>
                <w:kern w:val="0"/>
                <w:sz w:val="20"/>
                <w:szCs w:val="20"/>
              </w:rPr>
              <w:t>【好萊塢環球影城】是洛杉磯目前最有趣也是最受歡迎的景點，它也是世界上最大的電影製片廠和電視攝影棚，有許多宛如電影場景重現的遊樂項目，一踏進環球影城，立即享受視覺感官的強烈刺激。首先安排搭乘最受歡迎的環球影城遊園列車，讓您走進電影製作的幕後，我們將為您介紹全新搭建的13條佈景街道；此外您將搭乘由彼得．傑克遜創作的金剛360度3D之旅，體驗世界上最壯觀的3D體驗。</w:t>
            </w:r>
          </w:p>
          <w:p w:rsidR="00897560" w:rsidRPr="00897560" w:rsidRDefault="00897560" w:rsidP="00897560">
            <w:pPr>
              <w:widowControl/>
              <w:spacing w:line="0" w:lineRule="atLeast"/>
              <w:rPr>
                <w:rFonts w:ascii="新細明體" w:eastAsia="新細明體" w:hAnsi="新細明體" w:cs="新細明體"/>
                <w:kern w:val="0"/>
                <w:sz w:val="20"/>
                <w:szCs w:val="20"/>
              </w:rPr>
            </w:pPr>
            <w:r w:rsidRPr="00897560">
              <w:rPr>
                <w:rFonts w:ascii="新細明體" w:eastAsia="新細明體" w:hAnsi="新細明體" w:cs="新細明體"/>
                <w:kern w:val="0"/>
                <w:sz w:val="20"/>
                <w:szCs w:val="20"/>
              </w:rPr>
              <w:t>2014年四月最新登場的</w:t>
            </w:r>
            <w:proofErr w:type="gramStart"/>
            <w:r w:rsidRPr="00897560">
              <w:rPr>
                <w:rFonts w:ascii="新細明體" w:eastAsia="新細明體" w:hAnsi="新細明體" w:cs="新細明體"/>
                <w:kern w:val="0"/>
                <w:sz w:val="20"/>
                <w:szCs w:val="20"/>
              </w:rPr>
              <w:t>神偷奶爸</w:t>
            </w:r>
            <w:proofErr w:type="gramEnd"/>
            <w:r w:rsidRPr="00897560">
              <w:rPr>
                <w:rFonts w:ascii="新細明體" w:eastAsia="新細明體" w:hAnsi="新細明體" w:cs="新細明體"/>
                <w:kern w:val="0"/>
                <w:sz w:val="20"/>
                <w:szCs w:val="20"/>
              </w:rPr>
              <w:t>3D電影動感之旅，雲霄飛車將帶領遊客走過一幕幕熟悉的場景，仿佛將電影中直接搬到了好萊塢環球影城。從門口排隊開始，您即可體驗到</w:t>
            </w:r>
            <w:proofErr w:type="gramStart"/>
            <w:r w:rsidRPr="00897560">
              <w:rPr>
                <w:rFonts w:ascii="新細明體" w:eastAsia="新細明體" w:hAnsi="新細明體" w:cs="新細明體"/>
                <w:kern w:val="0"/>
                <w:sz w:val="20"/>
                <w:szCs w:val="20"/>
              </w:rPr>
              <w:t>神偷奶爸</w:t>
            </w:r>
            <w:proofErr w:type="gramEnd"/>
            <w:r w:rsidRPr="00897560">
              <w:rPr>
                <w:rFonts w:ascii="新細明體" w:eastAsia="新細明體" w:hAnsi="新細明體" w:cs="新細明體"/>
                <w:kern w:val="0"/>
                <w:sz w:val="20"/>
                <w:szCs w:val="20"/>
              </w:rPr>
              <w:t>特有的幽默誇張氣氛，其精彩的演出、幽默的橋段、令人目</w:t>
            </w:r>
            <w:proofErr w:type="gramStart"/>
            <w:r w:rsidRPr="00897560">
              <w:rPr>
                <w:rFonts w:ascii="新細明體" w:eastAsia="新細明體" w:hAnsi="新細明體" w:cs="新細明體"/>
                <w:kern w:val="0"/>
                <w:sz w:val="20"/>
                <w:szCs w:val="20"/>
              </w:rPr>
              <w:t>炫</w:t>
            </w:r>
            <w:proofErr w:type="gramEnd"/>
            <w:r w:rsidRPr="00897560">
              <w:rPr>
                <w:rFonts w:ascii="新細明體" w:eastAsia="新細明體" w:hAnsi="新細明體" w:cs="新細明體"/>
                <w:kern w:val="0"/>
                <w:sz w:val="20"/>
                <w:szCs w:val="20"/>
              </w:rPr>
              <w:t>的特技，為遊客打造一場無與倫比的體驗之旅。</w:t>
            </w:r>
          </w:p>
          <w:p w:rsidR="00897560" w:rsidRPr="00897560" w:rsidRDefault="00897560" w:rsidP="00897560">
            <w:pPr>
              <w:widowControl/>
              <w:spacing w:line="0" w:lineRule="atLeast"/>
              <w:rPr>
                <w:rFonts w:ascii="新細明體" w:eastAsia="新細明體" w:hAnsi="新細明體" w:cs="新細明體"/>
                <w:kern w:val="0"/>
                <w:sz w:val="20"/>
                <w:szCs w:val="20"/>
              </w:rPr>
            </w:pPr>
            <w:r w:rsidRPr="00897560">
              <w:rPr>
                <w:rFonts w:ascii="新細明體" w:eastAsia="新細明體" w:hAnsi="新細明體" w:cs="新細明體"/>
                <w:kern w:val="0"/>
                <w:sz w:val="20"/>
                <w:szCs w:val="20"/>
              </w:rPr>
              <w:t>此外還有3D變形金剛、辛普森家庭、史瑞克</w:t>
            </w:r>
            <w:proofErr w:type="gramStart"/>
            <w:r w:rsidRPr="00897560">
              <w:rPr>
                <w:rFonts w:ascii="新細明體" w:eastAsia="新細明體" w:hAnsi="新細明體" w:cs="新細明體"/>
                <w:kern w:val="0"/>
                <w:sz w:val="20"/>
                <w:szCs w:val="20"/>
              </w:rPr>
              <w:t>與小驢的</w:t>
            </w:r>
            <w:proofErr w:type="gramEnd"/>
            <w:r w:rsidRPr="00897560">
              <w:rPr>
                <w:rFonts w:ascii="新細明體" w:eastAsia="新細明體" w:hAnsi="新細明體" w:cs="新細明體"/>
                <w:kern w:val="0"/>
                <w:sz w:val="20"/>
                <w:szCs w:val="20"/>
              </w:rPr>
              <w:t>4D歷險、神鬼傳奇、侏羅紀公園水上探險、水世界....等等，此外園內並有許多穿著戲服的演員，還會趁您不注意時，</w:t>
            </w:r>
            <w:proofErr w:type="gramStart"/>
            <w:r w:rsidRPr="00897560">
              <w:rPr>
                <w:rFonts w:ascii="新細明體" w:eastAsia="新細明體" w:hAnsi="新細明體" w:cs="新細明體"/>
                <w:kern w:val="0"/>
                <w:sz w:val="20"/>
                <w:szCs w:val="20"/>
              </w:rPr>
              <w:t>從旁嚇您</w:t>
            </w:r>
            <w:proofErr w:type="gramEnd"/>
            <w:r w:rsidRPr="00897560">
              <w:rPr>
                <w:rFonts w:ascii="新細明體" w:eastAsia="新細明體" w:hAnsi="新細明體" w:cs="新細明體"/>
                <w:kern w:val="0"/>
                <w:sz w:val="20"/>
                <w:szCs w:val="20"/>
              </w:rPr>
              <w:t>，</w:t>
            </w:r>
            <w:proofErr w:type="gramStart"/>
            <w:r w:rsidRPr="00897560">
              <w:rPr>
                <w:rFonts w:ascii="新細明體" w:eastAsia="新細明體" w:hAnsi="新細明體" w:cs="新細明體"/>
                <w:kern w:val="0"/>
                <w:sz w:val="20"/>
                <w:szCs w:val="20"/>
              </w:rPr>
              <w:t>總之好萊塢</w:t>
            </w:r>
            <w:proofErr w:type="gramEnd"/>
            <w:r w:rsidRPr="00897560">
              <w:rPr>
                <w:rFonts w:ascii="新細明體" w:eastAsia="新細明體" w:hAnsi="新細明體" w:cs="新細明體"/>
                <w:kern w:val="0"/>
                <w:sz w:val="20"/>
                <w:szCs w:val="20"/>
              </w:rPr>
              <w:t>本身就是一個神話，今天將帶給您驚奇連連。另外影城外的商店街(City Walk)有販賣各式各樣電影週邊商品及主題餐廳，您也可利用時間好好逛逛。</w:t>
            </w:r>
            <w:proofErr w:type="gramStart"/>
            <w:r w:rsidRPr="00897560">
              <w:rPr>
                <w:rFonts w:ascii="新細明體" w:eastAsia="新細明體" w:hAnsi="新細明體" w:cs="新細明體"/>
                <w:kern w:val="0"/>
                <w:sz w:val="20"/>
                <w:szCs w:val="20"/>
              </w:rPr>
              <w:t>註</w:t>
            </w:r>
            <w:proofErr w:type="gramEnd"/>
            <w:r w:rsidRPr="00897560">
              <w:rPr>
                <w:rFonts w:ascii="新細明體" w:eastAsia="新細明體" w:hAnsi="新細明體" w:cs="新細明體"/>
                <w:kern w:val="0"/>
                <w:sz w:val="20"/>
                <w:szCs w:val="20"/>
              </w:rPr>
              <w:t>：今日若</w:t>
            </w:r>
            <w:proofErr w:type="gramStart"/>
            <w:r w:rsidRPr="00897560">
              <w:rPr>
                <w:rFonts w:ascii="新細明體" w:eastAsia="新細明體" w:hAnsi="新細明體" w:cs="新細明體"/>
                <w:kern w:val="0"/>
                <w:sz w:val="20"/>
                <w:szCs w:val="20"/>
              </w:rPr>
              <w:t>不</w:t>
            </w:r>
            <w:proofErr w:type="gramEnd"/>
            <w:r w:rsidRPr="00897560">
              <w:rPr>
                <w:rFonts w:ascii="新細明體" w:eastAsia="新細明體" w:hAnsi="新細明體" w:cs="新細明體"/>
                <w:kern w:val="0"/>
                <w:sz w:val="20"/>
                <w:szCs w:val="20"/>
              </w:rPr>
              <w:t>前往環球影城，請務必於團體出發前7天告知，每人可退費NT$2000(門票+晚餐)，若於出發後臨時決定不去，視同自動放棄，恕</w:t>
            </w:r>
            <w:proofErr w:type="gramStart"/>
            <w:r w:rsidRPr="00897560">
              <w:rPr>
                <w:rFonts w:ascii="新細明體" w:eastAsia="新細明體" w:hAnsi="新細明體" w:cs="新細明體"/>
                <w:kern w:val="0"/>
                <w:sz w:val="20"/>
                <w:szCs w:val="20"/>
              </w:rPr>
              <w:t>不</w:t>
            </w:r>
            <w:proofErr w:type="gramEnd"/>
            <w:r w:rsidRPr="00897560">
              <w:rPr>
                <w:rFonts w:ascii="新細明體" w:eastAsia="新細明體" w:hAnsi="新細明體" w:cs="新細明體"/>
                <w:kern w:val="0"/>
                <w:sz w:val="20"/>
                <w:szCs w:val="20"/>
              </w:rPr>
              <w:t>退費！</w:t>
            </w:r>
            <w:r w:rsidRPr="00897560">
              <w:rPr>
                <w:rFonts w:ascii="新細明體" w:eastAsia="新細明體" w:hAnsi="新細明體" w:cs="新細明體"/>
                <w:kern w:val="0"/>
                <w:sz w:val="20"/>
                <w:szCs w:val="20"/>
              </w:rPr>
              <w:br/>
              <w:t>晚餐安排享用獨特風味的韓式鐵板燒(三選</w:t>
            </w:r>
            <w:proofErr w:type="gramStart"/>
            <w:r w:rsidRPr="00897560">
              <w:rPr>
                <w:rFonts w:ascii="新細明體" w:eastAsia="新細明體" w:hAnsi="新細明體" w:cs="新細明體"/>
                <w:kern w:val="0"/>
                <w:sz w:val="20"/>
                <w:szCs w:val="20"/>
              </w:rPr>
              <w:t>一</w:t>
            </w:r>
            <w:proofErr w:type="gramEnd"/>
            <w:r w:rsidRPr="00897560">
              <w:rPr>
                <w:rFonts w:ascii="新細明體" w:eastAsia="新細明體" w:hAnsi="新細明體" w:cs="新細明體"/>
                <w:kern w:val="0"/>
                <w:sz w:val="20"/>
                <w:szCs w:val="20"/>
              </w:rPr>
              <w:t>)+海鮮嫩豆腐煲，其中海鮮嫩豆腐鍋是以嫩豆腐、</w:t>
            </w:r>
            <w:proofErr w:type="gramStart"/>
            <w:r w:rsidRPr="00897560">
              <w:rPr>
                <w:rFonts w:ascii="新細明體" w:eastAsia="新細明體" w:hAnsi="新細明體" w:cs="新細明體"/>
                <w:kern w:val="0"/>
                <w:sz w:val="20"/>
                <w:szCs w:val="20"/>
              </w:rPr>
              <w:t>蛤蠣</w:t>
            </w:r>
            <w:proofErr w:type="gramEnd"/>
            <w:r w:rsidRPr="00897560">
              <w:rPr>
                <w:rFonts w:ascii="新細明體" w:eastAsia="新細明體" w:hAnsi="新細明體" w:cs="新細明體"/>
                <w:kern w:val="0"/>
                <w:sz w:val="20"/>
                <w:szCs w:val="20"/>
              </w:rPr>
              <w:t>、牡蠣、</w:t>
            </w:r>
            <w:proofErr w:type="gramStart"/>
            <w:r w:rsidRPr="00897560">
              <w:rPr>
                <w:rFonts w:ascii="新細明體" w:eastAsia="新細明體" w:hAnsi="新細明體" w:cs="新細明體"/>
                <w:kern w:val="0"/>
                <w:sz w:val="20"/>
                <w:szCs w:val="20"/>
              </w:rPr>
              <w:t>鮮蝦精燉</w:t>
            </w:r>
            <w:proofErr w:type="gramEnd"/>
            <w:r w:rsidRPr="00897560">
              <w:rPr>
                <w:rFonts w:ascii="新細明體" w:eastAsia="新細明體" w:hAnsi="新細明體" w:cs="新細明體"/>
                <w:kern w:val="0"/>
                <w:sz w:val="20"/>
                <w:szCs w:val="20"/>
              </w:rPr>
              <w:t>的海鮮盅，熱騰騰上桌時，</w:t>
            </w:r>
            <w:proofErr w:type="gramStart"/>
            <w:r w:rsidRPr="00897560">
              <w:rPr>
                <w:rFonts w:ascii="新細明體" w:eastAsia="新細明體" w:hAnsi="新細明體" w:cs="新細明體"/>
                <w:kern w:val="0"/>
                <w:sz w:val="20"/>
                <w:szCs w:val="20"/>
              </w:rPr>
              <w:t>海鮮盅裡打</w:t>
            </w:r>
            <w:proofErr w:type="gramEnd"/>
            <w:r w:rsidRPr="00897560">
              <w:rPr>
                <w:rFonts w:ascii="新細明體" w:eastAsia="新細明體" w:hAnsi="新細明體" w:cs="新細明體"/>
                <w:kern w:val="0"/>
                <w:sz w:val="20"/>
                <w:szCs w:val="20"/>
              </w:rPr>
              <w:t>個新鮮雞蛋，</w:t>
            </w:r>
            <w:proofErr w:type="gramStart"/>
            <w:r w:rsidRPr="00897560">
              <w:rPr>
                <w:rFonts w:ascii="新細明體" w:eastAsia="新細明體" w:hAnsi="新細明體" w:cs="新細明體"/>
                <w:kern w:val="0"/>
                <w:sz w:val="20"/>
                <w:szCs w:val="20"/>
              </w:rPr>
              <w:t>拌佐白飯</w:t>
            </w:r>
            <w:proofErr w:type="gramEnd"/>
            <w:r w:rsidRPr="00897560">
              <w:rPr>
                <w:rFonts w:ascii="新細明體" w:eastAsia="新細明體" w:hAnsi="新細明體" w:cs="新細明體"/>
                <w:kern w:val="0"/>
                <w:sz w:val="20"/>
                <w:szCs w:val="20"/>
              </w:rPr>
              <w:t>食用，每口飯都有夾雜濃郁海鮮味及</w:t>
            </w:r>
            <w:proofErr w:type="gramStart"/>
            <w:r w:rsidRPr="00897560">
              <w:rPr>
                <w:rFonts w:ascii="新細明體" w:eastAsia="新細明體" w:hAnsi="新細明體" w:cs="新細明體"/>
                <w:kern w:val="0"/>
                <w:sz w:val="20"/>
                <w:szCs w:val="20"/>
              </w:rPr>
              <w:t>滑蛋香</w:t>
            </w:r>
            <w:proofErr w:type="gramEnd"/>
            <w:r w:rsidRPr="00897560">
              <w:rPr>
                <w:rFonts w:ascii="新細明體" w:eastAsia="新細明體" w:hAnsi="新細明體" w:cs="新細明體"/>
                <w:kern w:val="0"/>
                <w:sz w:val="20"/>
                <w:szCs w:val="20"/>
              </w:rPr>
              <w:t>，鮮嫩的豆腐</w:t>
            </w:r>
            <w:proofErr w:type="gramStart"/>
            <w:r w:rsidRPr="00897560">
              <w:rPr>
                <w:rFonts w:ascii="新細明體" w:eastAsia="新細明體" w:hAnsi="新細明體" w:cs="新細明體"/>
                <w:kern w:val="0"/>
                <w:sz w:val="20"/>
                <w:szCs w:val="20"/>
              </w:rPr>
              <w:t>更有飽足的</w:t>
            </w:r>
            <w:proofErr w:type="gramEnd"/>
            <w:r w:rsidRPr="00897560">
              <w:rPr>
                <w:rFonts w:ascii="新細明體" w:eastAsia="新細明體" w:hAnsi="新細明體" w:cs="新細明體"/>
                <w:kern w:val="0"/>
                <w:sz w:val="20"/>
                <w:szCs w:val="20"/>
              </w:rPr>
              <w:t>海鮮精華。</w:t>
            </w:r>
            <w:r w:rsidRPr="00897560">
              <w:rPr>
                <w:rFonts w:ascii="新細明體" w:eastAsia="新細明體" w:hAnsi="新細明體" w:cs="新細明體"/>
                <w:kern w:val="0"/>
                <w:sz w:val="20"/>
                <w:szCs w:val="20"/>
              </w:rPr>
              <w:br/>
              <w:t>【美食推薦～韓式鐵板燒(三選一)+海鮮嫩豆腐煲】</w:t>
            </w:r>
            <w:r w:rsidRPr="00897560">
              <w:rPr>
                <w:rFonts w:ascii="新細明體" w:eastAsia="新細明體" w:hAnsi="新細明體" w:cs="新細明體"/>
                <w:kern w:val="0"/>
                <w:sz w:val="20"/>
                <w:szCs w:val="20"/>
              </w:rPr>
              <w:br/>
            </w:r>
            <w:r>
              <w:rPr>
                <w:rFonts w:ascii="新細明體" w:eastAsia="新細明體" w:hAnsi="新細明體" w:cs="新細明體"/>
                <w:noProof/>
                <w:kern w:val="0"/>
                <w:sz w:val="20"/>
                <w:szCs w:val="20"/>
              </w:rPr>
              <w:drawing>
                <wp:inline distT="0" distB="0" distL="0" distR="0">
                  <wp:extent cx="14547215" cy="1781175"/>
                  <wp:effectExtent l="19050" t="0" r="6985" b="0"/>
                  <wp:docPr id="11" name="圖片 11" descr="http://itinerary.colatour.com.tw/COLA_AppFiles/A03A_Tour/PictureObj/00030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tinerary.colatour.com.tw/COLA_AppFiles/A03A_Tour/PictureObj/00030194.JPG"/>
                          <pic:cNvPicPr>
                            <a:picLocks noChangeAspect="1" noChangeArrowheads="1"/>
                          </pic:cNvPicPr>
                        </pic:nvPicPr>
                        <pic:blipFill>
                          <a:blip r:embed="rId15"/>
                          <a:srcRect/>
                          <a:stretch>
                            <a:fillRect/>
                          </a:stretch>
                        </pic:blipFill>
                        <pic:spPr bwMode="auto">
                          <a:xfrm>
                            <a:off x="0" y="0"/>
                            <a:ext cx="14547215" cy="1781175"/>
                          </a:xfrm>
                          <a:prstGeom prst="rect">
                            <a:avLst/>
                          </a:prstGeom>
                          <a:noFill/>
                          <a:ln w="9525">
                            <a:noFill/>
                            <a:miter lim="800000"/>
                            <a:headEnd/>
                            <a:tailEnd/>
                          </a:ln>
                        </pic:spPr>
                      </pic:pic>
                    </a:graphicData>
                  </a:graphic>
                </wp:inline>
              </w:drawing>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FC2968"/>
                <w:kern w:val="0"/>
                <w:szCs w:val="24"/>
              </w:rPr>
              <w:t>(早餐)</w:t>
            </w:r>
            <w:r w:rsidRPr="00897560">
              <w:rPr>
                <w:rFonts w:ascii="新細明體" w:eastAsia="新細明體" w:hAnsi="新細明體" w:cs="新細明體"/>
                <w:color w:val="0000FF"/>
                <w:kern w:val="0"/>
                <w:szCs w:val="24"/>
              </w:rPr>
              <w:t> 旅館內用 </w:t>
            </w:r>
            <w:r w:rsidRPr="00897560">
              <w:rPr>
                <w:rFonts w:ascii="新細明體" w:eastAsia="新細明體" w:hAnsi="新細明體" w:cs="新細明體"/>
                <w:color w:val="FC2968"/>
                <w:kern w:val="0"/>
                <w:szCs w:val="24"/>
              </w:rPr>
              <w:t>(午餐)</w:t>
            </w:r>
            <w:r w:rsidRPr="00897560">
              <w:rPr>
                <w:rFonts w:ascii="新細明體" w:eastAsia="新細明體" w:hAnsi="新細明體" w:cs="新細明體"/>
                <w:color w:val="0000FF"/>
                <w:kern w:val="0"/>
                <w:szCs w:val="24"/>
              </w:rPr>
              <w:t> 方便遊玩敬請自理 </w:t>
            </w:r>
            <w:r w:rsidRPr="00897560">
              <w:rPr>
                <w:rFonts w:ascii="新細明體" w:eastAsia="新細明體" w:hAnsi="新細明體" w:cs="新細明體"/>
                <w:color w:val="FC2968"/>
                <w:kern w:val="0"/>
                <w:szCs w:val="24"/>
              </w:rPr>
              <w:t>(晚餐)</w:t>
            </w:r>
            <w:r w:rsidRPr="00897560">
              <w:rPr>
                <w:rFonts w:ascii="新細明體" w:eastAsia="新細明體" w:hAnsi="新細明體" w:cs="新細明體"/>
                <w:color w:val="0000FF"/>
                <w:kern w:val="0"/>
                <w:szCs w:val="24"/>
              </w:rPr>
              <w:t> 韓式鐵板燒+海鮮嫩豆腐煲</w:t>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009900"/>
                <w:kern w:val="0"/>
                <w:szCs w:val="24"/>
              </w:rPr>
              <w:t>Holiday Inn</w:t>
            </w:r>
            <w:r w:rsidRPr="00897560">
              <w:rPr>
                <w:rFonts w:ascii="新細明體" w:eastAsia="新細明體" w:hAnsi="新細明體" w:cs="新細明體"/>
                <w:color w:val="0000FF"/>
                <w:kern w:val="0"/>
                <w:szCs w:val="24"/>
              </w:rPr>
              <w:t> 或 </w:t>
            </w:r>
            <w:r w:rsidRPr="00897560">
              <w:rPr>
                <w:rFonts w:ascii="新細明體" w:eastAsia="新細明體" w:hAnsi="新細明體" w:cs="新細明體"/>
                <w:color w:val="009900"/>
                <w:kern w:val="0"/>
                <w:szCs w:val="24"/>
              </w:rPr>
              <w:t>Radisson</w:t>
            </w:r>
            <w:r w:rsidRPr="00897560">
              <w:rPr>
                <w:rFonts w:ascii="新細明體" w:eastAsia="新細明體" w:hAnsi="新細明體" w:cs="新細明體"/>
                <w:color w:val="0000FF"/>
                <w:kern w:val="0"/>
                <w:szCs w:val="24"/>
              </w:rPr>
              <w:t> 或 </w:t>
            </w:r>
            <w:r w:rsidRPr="00897560">
              <w:rPr>
                <w:rFonts w:ascii="新細明體" w:eastAsia="新細明體" w:hAnsi="新細明體" w:cs="新細明體"/>
                <w:color w:val="009900"/>
                <w:kern w:val="0"/>
                <w:szCs w:val="24"/>
              </w:rPr>
              <w:t>Hotel Huntington Beach</w:t>
            </w:r>
            <w:r w:rsidRPr="00897560">
              <w:rPr>
                <w:rFonts w:ascii="新細明體" w:eastAsia="新細明體" w:hAnsi="新細明體" w:cs="新細明體"/>
                <w:color w:val="0000FF"/>
                <w:kern w:val="0"/>
                <w:szCs w:val="24"/>
              </w:rPr>
              <w:t> 或 同級旅館</w:t>
            </w:r>
          </w:p>
        </w:tc>
      </w:tr>
      <w:tr w:rsidR="00897560" w:rsidRPr="00897560" w:rsidTr="00897560">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897560" w:rsidRPr="00897560" w:rsidRDefault="00897560" w:rsidP="00897560">
            <w:pPr>
              <w:widowControl/>
              <w:spacing w:line="0" w:lineRule="atLeast"/>
              <w:jc w:val="center"/>
              <w:rPr>
                <w:rFonts w:ascii="新細明體" w:eastAsia="新細明體" w:hAnsi="新細明體" w:cs="新細明體"/>
                <w:color w:val="000080"/>
                <w:kern w:val="0"/>
                <w:szCs w:val="24"/>
              </w:rPr>
            </w:pPr>
            <w:r w:rsidRPr="00897560">
              <w:rPr>
                <w:rFonts w:ascii="新細明體" w:eastAsia="新細明體" w:hAnsi="新細明體" w:cs="新細明體"/>
                <w:color w:val="000080"/>
                <w:kern w:val="0"/>
                <w:szCs w:val="24"/>
              </w:rPr>
              <w:t>第 3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color w:val="0000FF"/>
                <w:kern w:val="0"/>
                <w:szCs w:val="24"/>
              </w:rPr>
            </w:pPr>
            <w:r w:rsidRPr="00897560">
              <w:rPr>
                <w:rFonts w:ascii="新細明體" w:eastAsia="新細明體" w:hAnsi="新細明體" w:cs="新細明體"/>
                <w:color w:val="0000FF"/>
                <w:kern w:val="0"/>
                <w:szCs w:val="24"/>
              </w:rPr>
              <w:t>洛杉磯(迪士尼樂園 或迪士尼加州冒險樂園 二選</w:t>
            </w:r>
            <w:proofErr w:type="gramStart"/>
            <w:r w:rsidRPr="00897560">
              <w:rPr>
                <w:rFonts w:ascii="新細明體" w:eastAsia="新細明體" w:hAnsi="新細明體" w:cs="新細明體"/>
                <w:color w:val="0000FF"/>
                <w:kern w:val="0"/>
                <w:szCs w:val="24"/>
              </w:rPr>
              <w:t>一</w:t>
            </w:r>
            <w:proofErr w:type="gramEnd"/>
            <w:r w:rsidRPr="00897560">
              <w:rPr>
                <w:rFonts w:ascii="新細明體" w:eastAsia="新細明體" w:hAnsi="新細明體" w:cs="新細明體"/>
                <w:color w:val="0000FF"/>
                <w:kern w:val="0"/>
                <w:szCs w:val="24"/>
              </w:rPr>
              <w:t>)</w:t>
            </w:r>
          </w:p>
        </w:tc>
      </w:tr>
      <w:tr w:rsidR="00897560" w:rsidRPr="00897560" w:rsidTr="0089756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 w:val="20"/>
                <w:szCs w:val="20"/>
              </w:rPr>
            </w:pPr>
            <w:r>
              <w:rPr>
                <w:rFonts w:ascii="新細明體" w:eastAsia="新細明體" w:hAnsi="新細明體" w:cs="新細明體"/>
                <w:noProof/>
                <w:kern w:val="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18" name="imgRoutePhoto" descr="http://itinerary.colatour.com.tw/COLA_AppFiles/A03A_Tour/Itinerary/037610/Images/037610-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37610/Images/037610-D03.JPG"/>
                          <pic:cNvPicPr>
                            <a:picLocks noChangeAspect="1" noChangeArrowheads="1"/>
                          </pic:cNvPicPr>
                        </pic:nvPicPr>
                        <pic:blipFill>
                          <a:blip r:embed="rId6"/>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897560">
              <w:rPr>
                <w:rFonts w:ascii="新細明體" w:eastAsia="新細明體" w:hAnsi="新細明體" w:cs="新細明體"/>
                <w:kern w:val="0"/>
                <w:sz w:val="20"/>
                <w:szCs w:val="20"/>
              </w:rPr>
              <w:t>【迪士尼樂園】是世界第一個專為孩子設計的主題遊樂園，堪稱是《全世界兒童夢寐以求的歡樂天堂》。迪士尼樂園於1955年7月17日正式對外開放，共有八個主題遊樂區，包括仿十九世紀美國古典風貌且可以逛大街血拼的美國大街；專為小朋友所設計的米奇卡通城；有白雪公主及睡美人等童話故事場景的幻想世界；印第安部落及美西拓荒風情</w:t>
            </w:r>
            <w:proofErr w:type="gramStart"/>
            <w:r w:rsidRPr="00897560">
              <w:rPr>
                <w:rFonts w:ascii="新細明體" w:eastAsia="新細明體" w:hAnsi="新細明體" w:cs="新細明體"/>
                <w:kern w:val="0"/>
                <w:sz w:val="20"/>
                <w:szCs w:val="20"/>
              </w:rPr>
              <w:t>的邊域世界</w:t>
            </w:r>
            <w:proofErr w:type="gramEnd"/>
            <w:r w:rsidRPr="00897560">
              <w:rPr>
                <w:rFonts w:ascii="新細明體" w:eastAsia="新細明體" w:hAnsi="新細明體" w:cs="新細明體"/>
                <w:kern w:val="0"/>
                <w:sz w:val="20"/>
                <w:szCs w:val="20"/>
              </w:rPr>
              <w:t>；具有加勒比海鮮豔建築與異國風味的</w:t>
            </w:r>
            <w:proofErr w:type="gramStart"/>
            <w:r w:rsidRPr="00897560">
              <w:rPr>
                <w:rFonts w:ascii="新細明體" w:eastAsia="新細明體" w:hAnsi="新細明體" w:cs="新細明體"/>
                <w:kern w:val="0"/>
                <w:sz w:val="20"/>
                <w:szCs w:val="20"/>
              </w:rPr>
              <w:t>紐</w:t>
            </w:r>
            <w:proofErr w:type="gramEnd"/>
            <w:r w:rsidRPr="00897560">
              <w:rPr>
                <w:rFonts w:ascii="新細明體" w:eastAsia="新細明體" w:hAnsi="新細明體" w:cs="新細明體"/>
                <w:kern w:val="0"/>
                <w:sz w:val="20"/>
                <w:szCs w:val="20"/>
              </w:rPr>
              <w:t>奧良廣場；熱帶叢林風格的冒險世界；欣賞慶典遊行與動物同樂的動物王國及在1988年興建完成，可暢遊世界及吸收科技新知的明日世界。</w:t>
            </w:r>
            <w:r w:rsidRPr="00897560">
              <w:rPr>
                <w:rFonts w:ascii="新細明體" w:eastAsia="新細明體" w:hAnsi="新細明體" w:cs="新細明體"/>
                <w:kern w:val="0"/>
                <w:sz w:val="20"/>
                <w:szCs w:val="20"/>
              </w:rPr>
              <w:br/>
              <w:t>或是您也可選擇遊玩位於迪士尼樂園對面的【迪士尼加州冒險樂園】，它是以迪士尼的方式來慶祝加州的娛樂與探險，其中三個主題園區內充滿了刺激、驚險和難忘的經驗等待您來體會。還記得2006年</w:t>
            </w:r>
            <w:proofErr w:type="gramStart"/>
            <w:r w:rsidRPr="00897560">
              <w:rPr>
                <w:rFonts w:ascii="新細明體" w:eastAsia="新細明體" w:hAnsi="新細明體" w:cs="新細明體"/>
                <w:kern w:val="0"/>
                <w:sz w:val="20"/>
                <w:szCs w:val="20"/>
              </w:rPr>
              <w:t>那部皮克</w:t>
            </w:r>
            <w:proofErr w:type="gramEnd"/>
            <w:r w:rsidRPr="00897560">
              <w:rPr>
                <w:rFonts w:ascii="新細明體" w:eastAsia="新細明體" w:hAnsi="新細明體" w:cs="新細明體"/>
                <w:kern w:val="0"/>
                <w:sz w:val="20"/>
                <w:szCs w:val="20"/>
              </w:rPr>
              <w:t>斯動畫《汽車總動員》(Cars)嗎？</w:t>
            </w:r>
            <w:proofErr w:type="gramStart"/>
            <w:r w:rsidRPr="00897560">
              <w:rPr>
                <w:rFonts w:ascii="新細明體" w:eastAsia="新細明體" w:hAnsi="新細明體" w:cs="新細明體"/>
                <w:kern w:val="0"/>
                <w:sz w:val="20"/>
                <w:szCs w:val="20"/>
              </w:rPr>
              <w:t>閃電麥昆和</w:t>
            </w:r>
            <w:proofErr w:type="gramEnd"/>
            <w:r w:rsidRPr="00897560">
              <w:rPr>
                <w:rFonts w:ascii="新細明體" w:eastAsia="新細明體" w:hAnsi="新細明體" w:cs="新細明體"/>
                <w:kern w:val="0"/>
                <w:sz w:val="20"/>
                <w:szCs w:val="20"/>
              </w:rPr>
              <w:t>他的汽車朋友們如今將和觀眾見面！加州冒險樂園於2012年6月15日全新開幕的汽車總動員主題樂園(Cars Land)將帶人們親身走進電影情節中，不僅能</w:t>
            </w:r>
            <w:proofErr w:type="gramStart"/>
            <w:r w:rsidRPr="00897560">
              <w:rPr>
                <w:rFonts w:ascii="新細明體" w:eastAsia="新細明體" w:hAnsi="新細明體" w:cs="新細明體"/>
                <w:kern w:val="0"/>
                <w:sz w:val="20"/>
                <w:szCs w:val="20"/>
              </w:rPr>
              <w:t>到片中可愛</w:t>
            </w:r>
            <w:proofErr w:type="gramEnd"/>
            <w:r w:rsidRPr="00897560">
              <w:rPr>
                <w:rFonts w:ascii="新細明體" w:eastAsia="新細明體" w:hAnsi="新細明體" w:cs="新細明體"/>
                <w:kern w:val="0"/>
                <w:sz w:val="20"/>
                <w:szCs w:val="20"/>
              </w:rPr>
              <w:t>的油車水小鎮去瞧瞧，還能體會坐過山車在山谷中飆車的快感。</w:t>
            </w:r>
            <w:r w:rsidRPr="00897560">
              <w:rPr>
                <w:rFonts w:ascii="新細明體" w:eastAsia="新細明體" w:hAnsi="新細明體" w:cs="新細明體"/>
                <w:kern w:val="0"/>
                <w:sz w:val="20"/>
              </w:rPr>
              <w:t> </w:t>
            </w:r>
            <w:r w:rsidRPr="00897560">
              <w:rPr>
                <w:rFonts w:ascii="新細明體" w:eastAsia="新細明體" w:hAnsi="新細明體" w:cs="新細明體"/>
                <w:kern w:val="0"/>
                <w:sz w:val="20"/>
                <w:szCs w:val="20"/>
              </w:rPr>
              <w:br/>
            </w:r>
            <w:proofErr w:type="gramStart"/>
            <w:r w:rsidRPr="00897560">
              <w:rPr>
                <w:rFonts w:ascii="新細明體" w:eastAsia="新細明體" w:hAnsi="新細明體" w:cs="新細明體"/>
                <w:kern w:val="0"/>
                <w:sz w:val="20"/>
                <w:szCs w:val="20"/>
              </w:rPr>
              <w:lastRenderedPageBreak/>
              <w:t>註</w:t>
            </w:r>
            <w:proofErr w:type="gramEnd"/>
            <w:r w:rsidRPr="00897560">
              <w:rPr>
                <w:rFonts w:ascii="新細明體" w:eastAsia="新細明體" w:hAnsi="新細明體" w:cs="新細明體"/>
                <w:kern w:val="0"/>
                <w:sz w:val="20"/>
                <w:szCs w:val="20"/>
              </w:rPr>
              <w:t>1：此門票為一日</w:t>
            </w:r>
            <w:proofErr w:type="gramStart"/>
            <w:r w:rsidRPr="00897560">
              <w:rPr>
                <w:rFonts w:ascii="新細明體" w:eastAsia="新細明體" w:hAnsi="新細明體" w:cs="新細明體"/>
                <w:kern w:val="0"/>
                <w:sz w:val="20"/>
                <w:szCs w:val="20"/>
              </w:rPr>
              <w:t>一</w:t>
            </w:r>
            <w:proofErr w:type="gramEnd"/>
            <w:r w:rsidRPr="00897560">
              <w:rPr>
                <w:rFonts w:ascii="新細明體" w:eastAsia="新細明體" w:hAnsi="新細明體" w:cs="新細明體"/>
                <w:kern w:val="0"/>
                <w:sz w:val="20"/>
                <w:szCs w:val="20"/>
              </w:rPr>
              <w:t>樂園</w:t>
            </w:r>
            <w:proofErr w:type="gramStart"/>
            <w:r w:rsidRPr="00897560">
              <w:rPr>
                <w:rFonts w:ascii="新細明體" w:eastAsia="新細明體" w:hAnsi="新細明體" w:cs="新細明體"/>
                <w:kern w:val="0"/>
                <w:sz w:val="20"/>
                <w:szCs w:val="20"/>
              </w:rPr>
              <w:t>券</w:t>
            </w:r>
            <w:proofErr w:type="gramEnd"/>
            <w:r w:rsidRPr="00897560">
              <w:rPr>
                <w:rFonts w:ascii="新細明體" w:eastAsia="新細明體" w:hAnsi="新細明體" w:cs="新細明體"/>
                <w:kern w:val="0"/>
                <w:sz w:val="20"/>
                <w:szCs w:val="20"/>
              </w:rPr>
              <w:t>，您可自由選擇迪士尼樂園或迪士尼加州冒險樂園(二選</w:t>
            </w:r>
            <w:proofErr w:type="gramStart"/>
            <w:r w:rsidRPr="00897560">
              <w:rPr>
                <w:rFonts w:ascii="新細明體" w:eastAsia="新細明體" w:hAnsi="新細明體" w:cs="新細明體"/>
                <w:kern w:val="0"/>
                <w:sz w:val="20"/>
                <w:szCs w:val="20"/>
              </w:rPr>
              <w:t>一</w:t>
            </w:r>
            <w:proofErr w:type="gramEnd"/>
            <w:r w:rsidRPr="00897560">
              <w:rPr>
                <w:rFonts w:ascii="新細明體" w:eastAsia="新細明體" w:hAnsi="新細明體" w:cs="新細明體"/>
                <w:kern w:val="0"/>
                <w:sz w:val="20"/>
                <w:szCs w:val="20"/>
              </w:rPr>
              <w:t>)，此票無法一日遊玩兩個樂園喔！如果您想一天內遊玩兩個樂園，必需自費購買另一個樂園的門票。</w:t>
            </w:r>
            <w:r w:rsidRPr="00897560">
              <w:rPr>
                <w:rFonts w:ascii="新細明體" w:eastAsia="新細明體" w:hAnsi="新細明體" w:cs="新細明體"/>
                <w:kern w:val="0"/>
                <w:sz w:val="20"/>
                <w:szCs w:val="20"/>
              </w:rPr>
              <w:br/>
            </w:r>
            <w:proofErr w:type="gramStart"/>
            <w:r w:rsidRPr="00897560">
              <w:rPr>
                <w:rFonts w:ascii="新細明體" w:eastAsia="新細明體" w:hAnsi="新細明體" w:cs="新細明體"/>
                <w:kern w:val="0"/>
                <w:sz w:val="20"/>
                <w:szCs w:val="20"/>
              </w:rPr>
              <w:t>註</w:t>
            </w:r>
            <w:proofErr w:type="gramEnd"/>
            <w:r w:rsidRPr="00897560">
              <w:rPr>
                <w:rFonts w:ascii="新細明體" w:eastAsia="新細明體" w:hAnsi="新細明體" w:cs="新細明體"/>
                <w:kern w:val="0"/>
                <w:sz w:val="20"/>
                <w:szCs w:val="20"/>
              </w:rPr>
              <w:t>2：若您是選擇迪士尼加州冒險樂園，則必需自行遊玩，</w:t>
            </w:r>
            <w:proofErr w:type="gramStart"/>
            <w:r w:rsidRPr="00897560">
              <w:rPr>
                <w:rFonts w:ascii="新細明體" w:eastAsia="新細明體" w:hAnsi="新細明體" w:cs="新細明體"/>
                <w:kern w:val="0"/>
                <w:sz w:val="20"/>
                <w:szCs w:val="20"/>
              </w:rPr>
              <w:t>務必記好與</w:t>
            </w:r>
            <w:proofErr w:type="gramEnd"/>
            <w:r w:rsidRPr="00897560">
              <w:rPr>
                <w:rFonts w:ascii="新細明體" w:eastAsia="新細明體" w:hAnsi="新細明體" w:cs="新細明體"/>
                <w:kern w:val="0"/>
                <w:sz w:val="20"/>
                <w:szCs w:val="20"/>
              </w:rPr>
              <w:t>領隊約好的集合時間和地點。</w:t>
            </w:r>
            <w:r w:rsidRPr="00897560">
              <w:rPr>
                <w:rFonts w:ascii="新細明體" w:eastAsia="新細明體" w:hAnsi="新細明體" w:cs="新細明體"/>
                <w:kern w:val="0"/>
                <w:sz w:val="20"/>
                <w:szCs w:val="20"/>
              </w:rPr>
              <w:br/>
            </w:r>
            <w:proofErr w:type="gramStart"/>
            <w:r w:rsidRPr="00897560">
              <w:rPr>
                <w:rFonts w:ascii="新細明體" w:eastAsia="新細明體" w:hAnsi="新細明體" w:cs="新細明體"/>
                <w:kern w:val="0"/>
                <w:sz w:val="20"/>
                <w:szCs w:val="20"/>
              </w:rPr>
              <w:t>註</w:t>
            </w:r>
            <w:proofErr w:type="gramEnd"/>
            <w:r w:rsidRPr="00897560">
              <w:rPr>
                <w:rFonts w:ascii="新細明體" w:eastAsia="新細明體" w:hAnsi="新細明體" w:cs="新細明體"/>
                <w:kern w:val="0"/>
                <w:sz w:val="20"/>
                <w:szCs w:val="20"/>
              </w:rPr>
              <w:t>3：今日安排搭乘旅館接駁車前往迪士尼樂園，隨身重要物品務必自行保管，</w:t>
            </w:r>
            <w:proofErr w:type="gramStart"/>
            <w:r w:rsidRPr="00897560">
              <w:rPr>
                <w:rFonts w:ascii="新細明體" w:eastAsia="新細明體" w:hAnsi="新細明體" w:cs="新細明體"/>
                <w:kern w:val="0"/>
                <w:sz w:val="20"/>
                <w:szCs w:val="20"/>
              </w:rPr>
              <w:t>切勿留在</w:t>
            </w:r>
            <w:proofErr w:type="gramEnd"/>
            <w:r w:rsidRPr="00897560">
              <w:rPr>
                <w:rFonts w:ascii="新細明體" w:eastAsia="新細明體" w:hAnsi="新細明體" w:cs="新細明體"/>
                <w:kern w:val="0"/>
                <w:sz w:val="20"/>
                <w:szCs w:val="20"/>
              </w:rPr>
              <w:t>接駁車上。</w:t>
            </w:r>
            <w:r w:rsidRPr="00897560">
              <w:rPr>
                <w:rFonts w:ascii="新細明體" w:eastAsia="新細明體" w:hAnsi="新細明體" w:cs="新細明體"/>
                <w:kern w:val="0"/>
                <w:sz w:val="20"/>
                <w:szCs w:val="20"/>
              </w:rPr>
              <w:br/>
            </w:r>
            <w:proofErr w:type="gramStart"/>
            <w:r w:rsidRPr="00897560">
              <w:rPr>
                <w:rFonts w:ascii="新細明體" w:eastAsia="新細明體" w:hAnsi="新細明體" w:cs="新細明體"/>
                <w:kern w:val="0"/>
                <w:sz w:val="20"/>
                <w:szCs w:val="20"/>
              </w:rPr>
              <w:t>註</w:t>
            </w:r>
            <w:proofErr w:type="gramEnd"/>
            <w:r w:rsidRPr="00897560">
              <w:rPr>
                <w:rFonts w:ascii="新細明體" w:eastAsia="新細明體" w:hAnsi="新細明體" w:cs="新細明體"/>
                <w:kern w:val="0"/>
                <w:sz w:val="20"/>
                <w:szCs w:val="20"/>
              </w:rPr>
              <w:t>4：今日若</w:t>
            </w:r>
            <w:proofErr w:type="gramStart"/>
            <w:r w:rsidRPr="00897560">
              <w:rPr>
                <w:rFonts w:ascii="新細明體" w:eastAsia="新細明體" w:hAnsi="新細明體" w:cs="新細明體"/>
                <w:kern w:val="0"/>
                <w:sz w:val="20"/>
                <w:szCs w:val="20"/>
              </w:rPr>
              <w:t>不</w:t>
            </w:r>
            <w:proofErr w:type="gramEnd"/>
            <w:r w:rsidRPr="00897560">
              <w:rPr>
                <w:rFonts w:ascii="新細明體" w:eastAsia="新細明體" w:hAnsi="新細明體" w:cs="新細明體"/>
                <w:kern w:val="0"/>
                <w:sz w:val="20"/>
                <w:szCs w:val="20"/>
              </w:rPr>
              <w:t>前往迪士尼樂園，請務必於團體出發前7天告知，每人可退費NT$2500(門票+晚餐)，若於出發後臨時決定不去，視同自動放棄，恕</w:t>
            </w:r>
            <w:proofErr w:type="gramStart"/>
            <w:r w:rsidRPr="00897560">
              <w:rPr>
                <w:rFonts w:ascii="新細明體" w:eastAsia="新細明體" w:hAnsi="新細明體" w:cs="新細明體"/>
                <w:kern w:val="0"/>
                <w:sz w:val="20"/>
                <w:szCs w:val="20"/>
              </w:rPr>
              <w:t>不</w:t>
            </w:r>
            <w:proofErr w:type="gramEnd"/>
            <w:r w:rsidRPr="00897560">
              <w:rPr>
                <w:rFonts w:ascii="新細明體" w:eastAsia="新細明體" w:hAnsi="新細明體" w:cs="新細明體"/>
                <w:kern w:val="0"/>
                <w:sz w:val="20"/>
                <w:szCs w:val="20"/>
              </w:rPr>
              <w:t>退費！</w:t>
            </w:r>
            <w:r w:rsidRPr="00897560">
              <w:rPr>
                <w:rFonts w:ascii="新細明體" w:eastAsia="新細明體" w:hAnsi="新細明體" w:cs="新細明體"/>
                <w:kern w:val="0"/>
                <w:sz w:val="20"/>
                <w:szCs w:val="20"/>
              </w:rPr>
              <w:br/>
            </w:r>
            <w:proofErr w:type="gramStart"/>
            <w:r w:rsidRPr="00897560">
              <w:rPr>
                <w:rFonts w:ascii="新細明體" w:eastAsia="新細明體" w:hAnsi="新細明體" w:cs="新細明體"/>
                <w:kern w:val="0"/>
                <w:sz w:val="20"/>
                <w:szCs w:val="20"/>
              </w:rPr>
              <w:t>註</w:t>
            </w:r>
            <w:proofErr w:type="gramEnd"/>
            <w:r w:rsidRPr="00897560">
              <w:rPr>
                <w:rFonts w:ascii="新細明體" w:eastAsia="新細明體" w:hAnsi="新細明體" w:cs="新細明體"/>
                <w:kern w:val="0"/>
                <w:sz w:val="20"/>
                <w:szCs w:val="20"/>
              </w:rPr>
              <w:t>5：迪士尼樂園晚間煙火秀表演時間，以園區公告時間為主，若遇煙火停止施放，導致無法觀賞，敬請見諒！</w:t>
            </w:r>
            <w:r w:rsidRPr="00897560">
              <w:rPr>
                <w:rFonts w:ascii="新細明體" w:eastAsia="新細明體" w:hAnsi="新細明體" w:cs="新細明體"/>
                <w:kern w:val="0"/>
                <w:sz w:val="20"/>
                <w:szCs w:val="20"/>
              </w:rPr>
              <w:br/>
              <w:t>晚餐特別安排享用豐盛的中日式海鮮自助餐。</w:t>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lastRenderedPageBreak/>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FC2968"/>
                <w:kern w:val="0"/>
                <w:szCs w:val="24"/>
              </w:rPr>
              <w:t>(早餐)</w:t>
            </w:r>
            <w:r w:rsidRPr="00897560">
              <w:rPr>
                <w:rFonts w:ascii="新細明體" w:eastAsia="新細明體" w:hAnsi="新細明體" w:cs="新細明體"/>
                <w:color w:val="0000FF"/>
                <w:kern w:val="0"/>
                <w:szCs w:val="24"/>
              </w:rPr>
              <w:t> 旅館內用 </w:t>
            </w:r>
            <w:r w:rsidRPr="00897560">
              <w:rPr>
                <w:rFonts w:ascii="新細明體" w:eastAsia="新細明體" w:hAnsi="新細明體" w:cs="新細明體"/>
                <w:color w:val="FC2968"/>
                <w:kern w:val="0"/>
                <w:szCs w:val="24"/>
              </w:rPr>
              <w:t>(午餐)</w:t>
            </w:r>
            <w:r w:rsidRPr="00897560">
              <w:rPr>
                <w:rFonts w:ascii="新細明體" w:eastAsia="新細明體" w:hAnsi="新細明體" w:cs="新細明體"/>
                <w:color w:val="0000FF"/>
                <w:kern w:val="0"/>
                <w:szCs w:val="24"/>
              </w:rPr>
              <w:t> 方便遊玩敬請自理 </w:t>
            </w:r>
            <w:r w:rsidRPr="00897560">
              <w:rPr>
                <w:rFonts w:ascii="新細明體" w:eastAsia="新細明體" w:hAnsi="新細明體" w:cs="新細明體"/>
                <w:color w:val="FC2968"/>
                <w:kern w:val="0"/>
                <w:szCs w:val="24"/>
              </w:rPr>
              <w:t>(晚餐)</w:t>
            </w:r>
            <w:r w:rsidRPr="00897560">
              <w:rPr>
                <w:rFonts w:ascii="新細明體" w:eastAsia="新細明體" w:hAnsi="新細明體" w:cs="新細明體"/>
                <w:color w:val="0000FF"/>
                <w:kern w:val="0"/>
                <w:szCs w:val="24"/>
              </w:rPr>
              <w:t> 中日式海鮮自助餐</w:t>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009900"/>
                <w:kern w:val="0"/>
                <w:szCs w:val="24"/>
              </w:rPr>
              <w:t>Holiday Inn</w:t>
            </w:r>
            <w:r w:rsidRPr="00897560">
              <w:rPr>
                <w:rFonts w:ascii="新細明體" w:eastAsia="新細明體" w:hAnsi="新細明體" w:cs="新細明體"/>
                <w:color w:val="0000FF"/>
                <w:kern w:val="0"/>
                <w:szCs w:val="24"/>
              </w:rPr>
              <w:t> 或 </w:t>
            </w:r>
            <w:r w:rsidRPr="00897560">
              <w:rPr>
                <w:rFonts w:ascii="新細明體" w:eastAsia="新細明體" w:hAnsi="新細明體" w:cs="新細明體"/>
                <w:color w:val="009900"/>
                <w:kern w:val="0"/>
                <w:szCs w:val="24"/>
              </w:rPr>
              <w:t>Radisson</w:t>
            </w:r>
            <w:r w:rsidRPr="00897560">
              <w:rPr>
                <w:rFonts w:ascii="新細明體" w:eastAsia="新細明體" w:hAnsi="新細明體" w:cs="新細明體"/>
                <w:color w:val="0000FF"/>
                <w:kern w:val="0"/>
                <w:szCs w:val="24"/>
              </w:rPr>
              <w:t> 或 </w:t>
            </w:r>
            <w:r w:rsidRPr="00897560">
              <w:rPr>
                <w:rFonts w:ascii="新細明體" w:eastAsia="新細明體" w:hAnsi="新細明體" w:cs="新細明體"/>
                <w:color w:val="009900"/>
                <w:kern w:val="0"/>
                <w:szCs w:val="24"/>
              </w:rPr>
              <w:t>Hotel Huntington Beach</w:t>
            </w:r>
            <w:r w:rsidRPr="00897560">
              <w:rPr>
                <w:rFonts w:ascii="新細明體" w:eastAsia="新細明體" w:hAnsi="新細明體" w:cs="新細明體"/>
                <w:color w:val="0000FF"/>
                <w:kern w:val="0"/>
                <w:szCs w:val="24"/>
              </w:rPr>
              <w:t> 或 同級旅館</w:t>
            </w:r>
          </w:p>
        </w:tc>
      </w:tr>
      <w:tr w:rsidR="00897560" w:rsidRPr="00897560" w:rsidTr="00897560">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897560" w:rsidRPr="00897560" w:rsidRDefault="00897560" w:rsidP="00897560">
            <w:pPr>
              <w:widowControl/>
              <w:spacing w:line="0" w:lineRule="atLeast"/>
              <w:jc w:val="center"/>
              <w:rPr>
                <w:rFonts w:ascii="新細明體" w:eastAsia="新細明體" w:hAnsi="新細明體" w:cs="新細明體"/>
                <w:color w:val="000080"/>
                <w:kern w:val="0"/>
                <w:szCs w:val="24"/>
              </w:rPr>
            </w:pPr>
            <w:r w:rsidRPr="00897560">
              <w:rPr>
                <w:rFonts w:ascii="新細明體" w:eastAsia="新細明體" w:hAnsi="新細明體" w:cs="新細明體"/>
                <w:color w:val="000080"/>
                <w:kern w:val="0"/>
                <w:szCs w:val="24"/>
              </w:rPr>
              <w:t>第 4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color w:val="0000FF"/>
                <w:kern w:val="0"/>
                <w:szCs w:val="24"/>
              </w:rPr>
            </w:pPr>
            <w:r w:rsidRPr="00897560">
              <w:rPr>
                <w:rFonts w:ascii="新細明體" w:eastAsia="新細明體" w:hAnsi="新細明體" w:cs="新細明體"/>
                <w:color w:val="0000FF"/>
                <w:kern w:val="0"/>
                <w:szCs w:val="24"/>
              </w:rPr>
              <w:t>洛杉磯～拉斯維加斯～名牌大賣場(Premium Outlets)～拉斯維加斯</w:t>
            </w:r>
          </w:p>
        </w:tc>
      </w:tr>
      <w:tr w:rsidR="00897560" w:rsidRPr="00897560" w:rsidTr="0089756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 w:val="20"/>
                <w:szCs w:val="20"/>
              </w:rPr>
            </w:pPr>
            <w:r>
              <w:rPr>
                <w:rFonts w:ascii="新細明體" w:eastAsia="新細明體" w:hAnsi="新細明體" w:cs="新細明體"/>
                <w:noProof/>
                <w:kern w:val="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17" name="imgRoutePhoto" descr="http://itinerary.colatour.com.tw/COLA_AppFiles/A03A_Tour/Itinerary/037610/Images/037610-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37610/Images/037610-D04.JPG"/>
                          <pic:cNvPicPr>
                            <a:picLocks noChangeAspect="1" noChangeArrowheads="1"/>
                          </pic:cNvPicPr>
                        </pic:nvPicPr>
                        <pic:blipFill>
                          <a:blip r:embed="rId13"/>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897560">
              <w:rPr>
                <w:rFonts w:ascii="新細明體" w:eastAsia="新細明體" w:hAnsi="新細明體" w:cs="新細明體"/>
                <w:kern w:val="0"/>
                <w:sz w:val="20"/>
                <w:szCs w:val="20"/>
              </w:rPr>
              <w:t>今日早餐後離開洛杉磯前往夜夜笙歌、越夜越美麗的賭城～拉斯維加斯，白天的拉斯維加斯像極一位80歲的老太婆，當華燈初上她就像施了魔法一般，即蛻變成一位18歲美麗的少女，它就是個如此不可思議的城市，讓您深深為它著迷！午餐安排於拉斯維加斯享用中式自助餐。</w:t>
            </w:r>
          </w:p>
          <w:p w:rsidR="00897560" w:rsidRPr="00897560" w:rsidRDefault="00897560" w:rsidP="00897560">
            <w:pPr>
              <w:widowControl/>
              <w:spacing w:line="0" w:lineRule="atLeast"/>
              <w:rPr>
                <w:rFonts w:ascii="新細明體" w:eastAsia="新細明體" w:hAnsi="新細明體" w:cs="新細明體"/>
                <w:kern w:val="0"/>
                <w:sz w:val="20"/>
                <w:szCs w:val="20"/>
              </w:rPr>
            </w:pPr>
            <w:r w:rsidRPr="00897560">
              <w:rPr>
                <w:rFonts w:ascii="新細明體" w:eastAsia="新細明體" w:hAnsi="新細明體" w:cs="新細明體"/>
                <w:kern w:val="0"/>
                <w:sz w:val="20"/>
                <w:szCs w:val="20"/>
              </w:rPr>
              <w:t xml:space="preserve">前往位於拉斯維加斯近郊的名牌大賣場(Premium Outlets)，對喜歡Shopping的人來說，來這裡絕對不會讓您失望，今天就好好當個Shopping King或Shopping Queen吧！這裡有將近150家的美國名牌商店，例如 Armani Exchange、Banana Republic 、Burberry、Calvin Klein、Coach、Cole </w:t>
            </w:r>
            <w:proofErr w:type="spellStart"/>
            <w:r w:rsidRPr="00897560">
              <w:rPr>
                <w:rFonts w:ascii="新細明體" w:eastAsia="新細明體" w:hAnsi="新細明體" w:cs="新細明體"/>
                <w:kern w:val="0"/>
                <w:sz w:val="20"/>
                <w:szCs w:val="20"/>
              </w:rPr>
              <w:t>Haan</w:t>
            </w:r>
            <w:proofErr w:type="spellEnd"/>
            <w:r w:rsidRPr="00897560">
              <w:rPr>
                <w:rFonts w:ascii="新細明體" w:eastAsia="新細明體" w:hAnsi="新細明體" w:cs="新細明體"/>
                <w:kern w:val="0"/>
                <w:sz w:val="20"/>
                <w:szCs w:val="20"/>
              </w:rPr>
              <w:t xml:space="preserve">、DKNY、Dolce &amp; </w:t>
            </w:r>
            <w:proofErr w:type="spellStart"/>
            <w:r w:rsidRPr="00897560">
              <w:rPr>
                <w:rFonts w:ascii="新細明體" w:eastAsia="新細明體" w:hAnsi="新細明體" w:cs="新細明體"/>
                <w:kern w:val="0"/>
                <w:sz w:val="20"/>
                <w:szCs w:val="20"/>
              </w:rPr>
              <w:t>Gabbana</w:t>
            </w:r>
            <w:proofErr w:type="spellEnd"/>
            <w:r w:rsidRPr="00897560">
              <w:rPr>
                <w:rFonts w:ascii="新細明體" w:eastAsia="新細明體" w:hAnsi="新細明體" w:cs="新細明體"/>
                <w:kern w:val="0"/>
                <w:sz w:val="20"/>
                <w:szCs w:val="20"/>
              </w:rPr>
              <w:t>、Gap、Guess、Hugo Boss、Kenneth Cole、Levi's、</w:t>
            </w:r>
            <w:proofErr w:type="spellStart"/>
            <w:r w:rsidRPr="00897560">
              <w:rPr>
                <w:rFonts w:ascii="新細明體" w:eastAsia="新細明體" w:hAnsi="新細明體" w:cs="新細明體"/>
                <w:kern w:val="0"/>
                <w:sz w:val="20"/>
                <w:szCs w:val="20"/>
              </w:rPr>
              <w:t>Nautica</w:t>
            </w:r>
            <w:proofErr w:type="spellEnd"/>
            <w:r w:rsidRPr="00897560">
              <w:rPr>
                <w:rFonts w:ascii="新細明體" w:eastAsia="新細明體" w:hAnsi="新細明體" w:cs="新細明體"/>
                <w:kern w:val="0"/>
                <w:sz w:val="20"/>
                <w:szCs w:val="20"/>
              </w:rPr>
              <w:t xml:space="preserve"> 、Polo Ralph Lauren、Salvatore </w:t>
            </w:r>
            <w:proofErr w:type="spellStart"/>
            <w:r w:rsidRPr="00897560">
              <w:rPr>
                <w:rFonts w:ascii="新細明體" w:eastAsia="新細明體" w:hAnsi="新細明體" w:cs="新細明體"/>
                <w:kern w:val="0"/>
                <w:sz w:val="20"/>
                <w:szCs w:val="20"/>
              </w:rPr>
              <w:t>Ferragamo</w:t>
            </w:r>
            <w:proofErr w:type="spellEnd"/>
            <w:r w:rsidRPr="00897560">
              <w:rPr>
                <w:rFonts w:ascii="新細明體" w:eastAsia="新細明體" w:hAnsi="新細明體" w:cs="新細明體"/>
                <w:kern w:val="0"/>
                <w:sz w:val="20"/>
                <w:szCs w:val="20"/>
              </w:rPr>
              <w:t>、Timberland 、Tommy Hilfiger....等等，各種美國品牌應有盡有，保證讓您滿載而歸。</w:t>
            </w:r>
            <w:proofErr w:type="gramStart"/>
            <w:r w:rsidRPr="00897560">
              <w:rPr>
                <w:rFonts w:ascii="新細明體" w:eastAsia="新細明體" w:hAnsi="新細明體" w:cs="新細明體"/>
                <w:kern w:val="0"/>
                <w:sz w:val="20"/>
                <w:szCs w:val="20"/>
              </w:rPr>
              <w:t>註</w:t>
            </w:r>
            <w:proofErr w:type="gramEnd"/>
            <w:r w:rsidRPr="00897560">
              <w:rPr>
                <w:rFonts w:ascii="新細明體" w:eastAsia="新細明體" w:hAnsi="新細明體" w:cs="新細明體"/>
                <w:kern w:val="0"/>
                <w:sz w:val="20"/>
                <w:szCs w:val="20"/>
              </w:rPr>
              <w:t>：Outlet購物停留時間約2至2.5小時，購物時間有限，敬請把握！</w:t>
            </w:r>
          </w:p>
          <w:p w:rsidR="00897560" w:rsidRPr="00897560" w:rsidRDefault="00897560" w:rsidP="00897560">
            <w:pPr>
              <w:widowControl/>
              <w:spacing w:line="0" w:lineRule="atLeast"/>
              <w:rPr>
                <w:rFonts w:ascii="新細明體" w:eastAsia="新細明體" w:hAnsi="新細明體" w:cs="新細明體"/>
                <w:kern w:val="0"/>
                <w:sz w:val="20"/>
                <w:szCs w:val="20"/>
              </w:rPr>
            </w:pPr>
            <w:r w:rsidRPr="00897560">
              <w:rPr>
                <w:rFonts w:ascii="新細明體" w:eastAsia="新細明體" w:hAnsi="新細明體" w:cs="新細明體"/>
                <w:kern w:val="0"/>
                <w:sz w:val="20"/>
                <w:szCs w:val="20"/>
              </w:rPr>
              <w:t>滿足購物慾之後，安排各位貴賓享用晚餐。晚餐後各位貴賓可以自費參加最燦爛、</w:t>
            </w:r>
            <w:proofErr w:type="gramStart"/>
            <w:r w:rsidRPr="00897560">
              <w:rPr>
                <w:rFonts w:ascii="新細明體" w:eastAsia="新細明體" w:hAnsi="新細明體" w:cs="新細明體"/>
                <w:kern w:val="0"/>
                <w:sz w:val="20"/>
                <w:szCs w:val="20"/>
              </w:rPr>
              <w:t>最</w:t>
            </w:r>
            <w:proofErr w:type="gramEnd"/>
            <w:r w:rsidRPr="00897560">
              <w:rPr>
                <w:rFonts w:ascii="新細明體" w:eastAsia="新細明體" w:hAnsi="新細明體" w:cs="新細明體"/>
                <w:kern w:val="0"/>
                <w:sz w:val="20"/>
                <w:szCs w:val="20"/>
              </w:rPr>
              <w:t>經典的賭城夜遊，不論是金殿的《人造火山爆發》，還有凱撒宮的《雕像秀》，我們都將帶領您飽</w:t>
            </w:r>
            <w:proofErr w:type="gramStart"/>
            <w:r w:rsidRPr="00897560">
              <w:rPr>
                <w:rFonts w:ascii="新細明體" w:eastAsia="新細明體" w:hAnsi="新細明體" w:cs="新細明體"/>
                <w:kern w:val="0"/>
                <w:sz w:val="20"/>
                <w:szCs w:val="20"/>
              </w:rPr>
              <w:t>覽</w:t>
            </w:r>
            <w:proofErr w:type="gramEnd"/>
            <w:r w:rsidRPr="00897560">
              <w:rPr>
                <w:rFonts w:ascii="新細明體" w:eastAsia="新細明體" w:hAnsi="新細明體" w:cs="新細明體"/>
                <w:kern w:val="0"/>
                <w:sz w:val="20"/>
                <w:szCs w:val="20"/>
              </w:rPr>
              <w:t>無遺，還有賭城中最神秘的</w:t>
            </w:r>
            <w:proofErr w:type="gramStart"/>
            <w:r w:rsidRPr="00897560">
              <w:rPr>
                <w:rFonts w:ascii="新細明體" w:eastAsia="新細明體" w:hAnsi="新細明體" w:cs="新細明體"/>
                <w:kern w:val="0"/>
                <w:sz w:val="20"/>
                <w:szCs w:val="20"/>
              </w:rPr>
              <w:t>百樂宮</w:t>
            </w:r>
            <w:proofErr w:type="gramEnd"/>
            <w:r w:rsidRPr="00897560">
              <w:rPr>
                <w:rFonts w:ascii="新細明體" w:eastAsia="新細明體" w:hAnsi="新細明體" w:cs="新細明體"/>
                <w:kern w:val="0"/>
                <w:sz w:val="20"/>
                <w:szCs w:val="20"/>
              </w:rPr>
              <w:t>，其壯觀迷人的《芭蕾水舞》，令人</w:t>
            </w:r>
            <w:proofErr w:type="gramStart"/>
            <w:r w:rsidRPr="00897560">
              <w:rPr>
                <w:rFonts w:ascii="新細明體" w:eastAsia="新細明體" w:hAnsi="新細明體" w:cs="新細明體"/>
                <w:kern w:val="0"/>
                <w:sz w:val="20"/>
                <w:szCs w:val="20"/>
              </w:rPr>
              <w:t>盪</w:t>
            </w:r>
            <w:proofErr w:type="gramEnd"/>
            <w:r w:rsidRPr="00897560">
              <w:rPr>
                <w:rFonts w:ascii="新細明體" w:eastAsia="新細明體" w:hAnsi="新細明體" w:cs="新細明體"/>
                <w:kern w:val="0"/>
                <w:sz w:val="20"/>
                <w:szCs w:val="20"/>
              </w:rPr>
              <w:t>氣</w:t>
            </w:r>
            <w:proofErr w:type="gramStart"/>
            <w:r w:rsidRPr="00897560">
              <w:rPr>
                <w:rFonts w:ascii="新細明體" w:eastAsia="新細明體" w:hAnsi="新細明體" w:cs="新細明體"/>
                <w:kern w:val="0"/>
                <w:sz w:val="20"/>
                <w:szCs w:val="20"/>
              </w:rPr>
              <w:t>迴</w:t>
            </w:r>
            <w:proofErr w:type="gramEnd"/>
            <w:r w:rsidRPr="00897560">
              <w:rPr>
                <w:rFonts w:ascii="新細明體" w:eastAsia="新細明體" w:hAnsi="新細明體" w:cs="新細明體"/>
                <w:kern w:val="0"/>
                <w:sz w:val="20"/>
                <w:szCs w:val="20"/>
              </w:rPr>
              <w:t>腸；舊城的大型《天幕秀》，精彩</w:t>
            </w:r>
            <w:proofErr w:type="gramStart"/>
            <w:r w:rsidRPr="00897560">
              <w:rPr>
                <w:rFonts w:ascii="新細明體" w:eastAsia="新細明體" w:hAnsi="新細明體" w:cs="新細明體"/>
                <w:kern w:val="0"/>
                <w:sz w:val="20"/>
                <w:szCs w:val="20"/>
              </w:rPr>
              <w:t>剌</w:t>
            </w:r>
            <w:proofErr w:type="gramEnd"/>
            <w:r w:rsidRPr="00897560">
              <w:rPr>
                <w:rFonts w:ascii="新細明體" w:eastAsia="新細明體" w:hAnsi="新細明體" w:cs="新細明體"/>
                <w:kern w:val="0"/>
                <w:sz w:val="20"/>
                <w:szCs w:val="20"/>
              </w:rPr>
              <w:t>激，五彩繽紛的街景盡入眼簾，今晚我們將時空化為人工的奇景，讓您在有限的時間裡，達到無限的歡樂與喜悅。</w:t>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FC2968"/>
                <w:kern w:val="0"/>
                <w:szCs w:val="24"/>
              </w:rPr>
              <w:t>(早餐)</w:t>
            </w:r>
            <w:r w:rsidRPr="00897560">
              <w:rPr>
                <w:rFonts w:ascii="新細明體" w:eastAsia="新細明體" w:hAnsi="新細明體" w:cs="新細明體"/>
                <w:color w:val="0000FF"/>
                <w:kern w:val="0"/>
                <w:szCs w:val="24"/>
              </w:rPr>
              <w:t> 旅館內用 </w:t>
            </w:r>
            <w:r w:rsidRPr="00897560">
              <w:rPr>
                <w:rFonts w:ascii="新細明體" w:eastAsia="新細明體" w:hAnsi="新細明體" w:cs="新細明體"/>
                <w:color w:val="FC2968"/>
                <w:kern w:val="0"/>
                <w:szCs w:val="24"/>
              </w:rPr>
              <w:t>(午餐)</w:t>
            </w:r>
            <w:r w:rsidRPr="00897560">
              <w:rPr>
                <w:rFonts w:ascii="新細明體" w:eastAsia="新細明體" w:hAnsi="新細明體" w:cs="新細明體"/>
                <w:color w:val="0000FF"/>
                <w:kern w:val="0"/>
                <w:szCs w:val="24"/>
              </w:rPr>
              <w:t> 中式自助餐 </w:t>
            </w:r>
            <w:r w:rsidRPr="00897560">
              <w:rPr>
                <w:rFonts w:ascii="新細明體" w:eastAsia="新細明體" w:hAnsi="新細明體" w:cs="新細明體"/>
                <w:color w:val="FC2968"/>
                <w:kern w:val="0"/>
                <w:szCs w:val="24"/>
              </w:rPr>
              <w:t>(晚餐)</w:t>
            </w:r>
            <w:r w:rsidRPr="00897560">
              <w:rPr>
                <w:rFonts w:ascii="新細明體" w:eastAsia="新細明體" w:hAnsi="新細明體" w:cs="新細明體"/>
                <w:color w:val="0000FF"/>
                <w:kern w:val="0"/>
                <w:szCs w:val="24"/>
              </w:rPr>
              <w:t> 中式七菜一湯</w:t>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009900"/>
                <w:kern w:val="0"/>
                <w:szCs w:val="24"/>
              </w:rPr>
              <w:t xml:space="preserve">Circus </w:t>
            </w:r>
            <w:proofErr w:type="spellStart"/>
            <w:r w:rsidRPr="00897560">
              <w:rPr>
                <w:rFonts w:ascii="新細明體" w:eastAsia="新細明體" w:hAnsi="新細明體" w:cs="新細明體"/>
                <w:color w:val="009900"/>
                <w:kern w:val="0"/>
                <w:szCs w:val="24"/>
              </w:rPr>
              <w:t>Circus</w:t>
            </w:r>
            <w:proofErr w:type="spellEnd"/>
            <w:r w:rsidRPr="00897560">
              <w:rPr>
                <w:rFonts w:ascii="新細明體" w:eastAsia="新細明體" w:hAnsi="新細明體" w:cs="新細明體"/>
                <w:color w:val="0000FF"/>
                <w:kern w:val="0"/>
                <w:szCs w:val="24"/>
              </w:rPr>
              <w:t> 或 </w:t>
            </w:r>
            <w:r w:rsidRPr="00897560">
              <w:rPr>
                <w:rFonts w:ascii="新細明體" w:eastAsia="新細明體" w:hAnsi="新細明體" w:cs="新細明體"/>
                <w:color w:val="009900"/>
                <w:kern w:val="0"/>
                <w:szCs w:val="24"/>
              </w:rPr>
              <w:t>Stratosphere</w:t>
            </w:r>
            <w:r w:rsidRPr="00897560">
              <w:rPr>
                <w:rFonts w:ascii="新細明體" w:eastAsia="新細明體" w:hAnsi="新細明體" w:cs="新細明體"/>
                <w:color w:val="0000FF"/>
                <w:kern w:val="0"/>
                <w:szCs w:val="24"/>
              </w:rPr>
              <w:t> 或 同級旅館</w:t>
            </w:r>
          </w:p>
        </w:tc>
      </w:tr>
      <w:tr w:rsidR="00897560" w:rsidRPr="00897560" w:rsidTr="00897560">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897560" w:rsidRPr="00897560" w:rsidRDefault="00897560" w:rsidP="00897560">
            <w:pPr>
              <w:widowControl/>
              <w:spacing w:line="0" w:lineRule="atLeast"/>
              <w:jc w:val="center"/>
              <w:rPr>
                <w:rFonts w:ascii="新細明體" w:eastAsia="新細明體" w:hAnsi="新細明體" w:cs="新細明體"/>
                <w:color w:val="000080"/>
                <w:kern w:val="0"/>
                <w:szCs w:val="24"/>
              </w:rPr>
            </w:pPr>
            <w:r w:rsidRPr="00897560">
              <w:rPr>
                <w:rFonts w:ascii="新細明體" w:eastAsia="新細明體" w:hAnsi="新細明體" w:cs="新細明體"/>
                <w:color w:val="000080"/>
                <w:kern w:val="0"/>
                <w:szCs w:val="24"/>
              </w:rPr>
              <w:t>第 5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color w:val="0000FF"/>
                <w:kern w:val="0"/>
                <w:szCs w:val="24"/>
              </w:rPr>
            </w:pPr>
            <w:r w:rsidRPr="00897560">
              <w:rPr>
                <w:rFonts w:ascii="新細明體" w:eastAsia="新細明體" w:hAnsi="新細明體" w:cs="新細明體"/>
                <w:color w:val="0000FF"/>
                <w:kern w:val="0"/>
                <w:szCs w:val="24"/>
              </w:rPr>
              <w:t>拉斯維加斯(今日自由活動)</w:t>
            </w:r>
          </w:p>
        </w:tc>
      </w:tr>
      <w:tr w:rsidR="00897560" w:rsidRPr="00897560" w:rsidTr="0089756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 w:val="20"/>
                <w:szCs w:val="20"/>
              </w:rPr>
            </w:pPr>
            <w:r>
              <w:rPr>
                <w:rFonts w:ascii="新細明體" w:eastAsia="新細明體" w:hAnsi="新細明體" w:cs="新細明體"/>
                <w:noProof/>
                <w:kern w:val="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16" name="imgRoutePhoto" descr="http://itinerary.colatour.com.tw/COLA_AppFiles/A03A_Tour/Itinerary/037610/Images/037610-D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37610/Images/037610-D05.JPG"/>
                          <pic:cNvPicPr>
                            <a:picLocks noChangeAspect="1" noChangeArrowheads="1"/>
                          </pic:cNvPicPr>
                        </pic:nvPicPr>
                        <pic:blipFill>
                          <a:blip r:embed="rId16" cstate="print"/>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897560">
              <w:rPr>
                <w:rFonts w:ascii="新細明體" w:eastAsia="新細明體" w:hAnsi="新細明體" w:cs="新細明體"/>
                <w:kern w:val="0"/>
                <w:sz w:val="20"/>
                <w:szCs w:val="20"/>
              </w:rPr>
              <w:t>今天整日自由活動或是參加我們為您安排的自費活動。</w:t>
            </w:r>
          </w:p>
          <w:p w:rsidR="00897560" w:rsidRPr="00897560" w:rsidRDefault="00897560" w:rsidP="00897560">
            <w:pPr>
              <w:widowControl/>
              <w:spacing w:line="0" w:lineRule="atLeast"/>
              <w:rPr>
                <w:rFonts w:ascii="新細明體" w:eastAsia="新細明體" w:hAnsi="新細明體" w:cs="新細明體"/>
                <w:kern w:val="0"/>
                <w:sz w:val="20"/>
                <w:szCs w:val="20"/>
              </w:rPr>
            </w:pPr>
            <w:r w:rsidRPr="00897560">
              <w:rPr>
                <w:rFonts w:ascii="新細明體" w:eastAsia="新細明體" w:hAnsi="新細明體" w:cs="新細明體"/>
                <w:kern w:val="0"/>
                <w:sz w:val="20"/>
                <w:szCs w:val="20"/>
              </w:rPr>
              <w:t>【自費活動】大峽谷西緣天空步道一日遊(自費$160美金，含導遊、車資、門票及午餐)</w:t>
            </w:r>
            <w:r w:rsidRPr="00897560">
              <w:rPr>
                <w:rFonts w:ascii="新細明體" w:eastAsia="新細明體" w:hAnsi="新細明體" w:cs="新細明體"/>
                <w:kern w:val="0"/>
                <w:sz w:val="20"/>
                <w:szCs w:val="20"/>
              </w:rPr>
              <w:br/>
              <w:t>今日前往世界七大奇景之</w:t>
            </w:r>
            <w:proofErr w:type="gramStart"/>
            <w:r w:rsidRPr="00897560">
              <w:rPr>
                <w:rFonts w:ascii="新細明體" w:eastAsia="新細明體" w:hAnsi="新細明體" w:cs="新細明體"/>
                <w:kern w:val="0"/>
                <w:sz w:val="20"/>
                <w:szCs w:val="20"/>
              </w:rPr>
              <w:t>一</w:t>
            </w:r>
            <w:proofErr w:type="gramEnd"/>
            <w:r w:rsidRPr="00897560">
              <w:rPr>
                <w:rFonts w:ascii="新細明體" w:eastAsia="新細明體" w:hAnsi="新細明體" w:cs="新細明體"/>
                <w:kern w:val="0"/>
                <w:sz w:val="20"/>
                <w:szCs w:val="20"/>
              </w:rPr>
              <w:t>的大峽谷國家公園西緣及體驗全新企劃的天空步道超High之旅：當今全球熱門的景點，位在大峽谷國家公園西緣(Grand Canyon West)，懸掛於離地1,219公尺的半空，凌空伸出絕壁達21.34公尺的天空步道(Skywalk)，登臨其上，彷彿翱翔天空的飛鷹一般，在徐徐的上昇氣流中，睥睨這道地球的絕美裂隙，透過玻璃橋面，三度空間的峽谷地形一覽無遺，腳下深邃的岩壁一路迤邐而下，直</w:t>
            </w:r>
            <w:proofErr w:type="gramStart"/>
            <w:r w:rsidRPr="00897560">
              <w:rPr>
                <w:rFonts w:ascii="新細明體" w:eastAsia="新細明體" w:hAnsi="新細明體" w:cs="新細明體"/>
                <w:kern w:val="0"/>
                <w:sz w:val="20"/>
                <w:szCs w:val="20"/>
              </w:rPr>
              <w:t>至峽底的</w:t>
            </w:r>
            <w:proofErr w:type="gramEnd"/>
            <w:r w:rsidRPr="00897560">
              <w:rPr>
                <w:rFonts w:ascii="新細明體" w:eastAsia="新細明體" w:hAnsi="新細明體" w:cs="新細明體"/>
                <w:kern w:val="0"/>
                <w:sz w:val="20"/>
                <w:szCs w:val="20"/>
              </w:rPr>
              <w:t>科羅拉多河谷，比起台北101大樓(高度為508公尺)，天空步道的高度足足多出了一倍之多，您可欣賞到千億萬年形成的老鷹岩與蝙蝠岩及參觀印第安人村莊內特有的建築，並於峽谷懸崖邊一邊欣賞峽谷風光，一邊品嚐印地安風味餐。</w:t>
            </w:r>
          </w:p>
          <w:p w:rsidR="00897560" w:rsidRPr="00897560" w:rsidRDefault="00897560" w:rsidP="00897560">
            <w:pPr>
              <w:widowControl/>
              <w:spacing w:line="0" w:lineRule="atLeast"/>
              <w:rPr>
                <w:rFonts w:ascii="新細明體" w:eastAsia="新細明體" w:hAnsi="新細明體" w:cs="新細明體"/>
                <w:kern w:val="0"/>
                <w:sz w:val="20"/>
                <w:szCs w:val="20"/>
              </w:rPr>
            </w:pPr>
            <w:r w:rsidRPr="00897560">
              <w:rPr>
                <w:rFonts w:ascii="新細明體" w:eastAsia="新細明體" w:hAnsi="新細明體" w:cs="新細明體"/>
                <w:kern w:val="0"/>
                <w:sz w:val="20"/>
                <w:szCs w:val="20"/>
              </w:rPr>
              <w:t>晚上您可自費欣賞媲美巴黎紅磨坊的</w:t>
            </w:r>
            <w:proofErr w:type="gramStart"/>
            <w:r w:rsidRPr="00897560">
              <w:rPr>
                <w:rFonts w:ascii="新細明體" w:eastAsia="新細明體" w:hAnsi="新細明體" w:cs="新細明體"/>
                <w:kern w:val="0"/>
                <w:sz w:val="20"/>
                <w:szCs w:val="20"/>
              </w:rPr>
              <w:t>茱</w:t>
            </w:r>
            <w:proofErr w:type="gramEnd"/>
            <w:r w:rsidRPr="00897560">
              <w:rPr>
                <w:rFonts w:ascii="新細明體" w:eastAsia="新細明體" w:hAnsi="新細明體" w:cs="新細明體"/>
                <w:kern w:val="0"/>
                <w:sz w:val="20"/>
                <w:szCs w:val="20"/>
              </w:rPr>
              <w:t>比莉秀或聞名全世界的太陽馬戲團《KA秀》。</w:t>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FC2968"/>
                <w:kern w:val="0"/>
                <w:szCs w:val="24"/>
              </w:rPr>
              <w:t>(早餐)</w:t>
            </w:r>
            <w:r w:rsidRPr="00897560">
              <w:rPr>
                <w:rFonts w:ascii="新細明體" w:eastAsia="新細明體" w:hAnsi="新細明體" w:cs="新細明體"/>
                <w:color w:val="0000FF"/>
                <w:kern w:val="0"/>
                <w:szCs w:val="24"/>
              </w:rPr>
              <w:t> 中式稀飯餐盒 </w:t>
            </w:r>
            <w:r w:rsidRPr="00897560">
              <w:rPr>
                <w:rFonts w:ascii="新細明體" w:eastAsia="新細明體" w:hAnsi="新細明體" w:cs="新細明體"/>
                <w:color w:val="FC2968"/>
                <w:kern w:val="0"/>
                <w:szCs w:val="24"/>
              </w:rPr>
              <w:t>(午餐)</w:t>
            </w:r>
            <w:r w:rsidRPr="00897560">
              <w:rPr>
                <w:rFonts w:ascii="新細明體" w:eastAsia="新細明體" w:hAnsi="新細明體" w:cs="新細明體"/>
                <w:color w:val="0000FF"/>
                <w:kern w:val="0"/>
                <w:szCs w:val="24"/>
              </w:rPr>
              <w:t> 自由活動敬請自理 </w:t>
            </w:r>
            <w:r w:rsidRPr="00897560">
              <w:rPr>
                <w:rFonts w:ascii="新細明體" w:eastAsia="新細明體" w:hAnsi="新細明體" w:cs="新細明體"/>
                <w:color w:val="FC2968"/>
                <w:kern w:val="0"/>
                <w:szCs w:val="24"/>
              </w:rPr>
              <w:t>(晚餐)</w:t>
            </w:r>
            <w:r w:rsidRPr="00897560">
              <w:rPr>
                <w:rFonts w:ascii="新細明體" w:eastAsia="新細明體" w:hAnsi="新細明體" w:cs="新細明體"/>
                <w:color w:val="0000FF"/>
                <w:kern w:val="0"/>
                <w:szCs w:val="24"/>
              </w:rPr>
              <w:t> 自由活動敬請自理</w:t>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009900"/>
                <w:kern w:val="0"/>
                <w:szCs w:val="24"/>
              </w:rPr>
              <w:t xml:space="preserve">Circus </w:t>
            </w:r>
            <w:proofErr w:type="spellStart"/>
            <w:r w:rsidRPr="00897560">
              <w:rPr>
                <w:rFonts w:ascii="新細明體" w:eastAsia="新細明體" w:hAnsi="新細明體" w:cs="新細明體"/>
                <w:color w:val="009900"/>
                <w:kern w:val="0"/>
                <w:szCs w:val="24"/>
              </w:rPr>
              <w:t>Circus</w:t>
            </w:r>
            <w:proofErr w:type="spellEnd"/>
            <w:r w:rsidRPr="00897560">
              <w:rPr>
                <w:rFonts w:ascii="新細明體" w:eastAsia="新細明體" w:hAnsi="新細明體" w:cs="新細明體"/>
                <w:color w:val="0000FF"/>
                <w:kern w:val="0"/>
                <w:szCs w:val="24"/>
              </w:rPr>
              <w:t> 或 </w:t>
            </w:r>
            <w:r w:rsidRPr="00897560">
              <w:rPr>
                <w:rFonts w:ascii="新細明體" w:eastAsia="新細明體" w:hAnsi="新細明體" w:cs="新細明體"/>
                <w:color w:val="009900"/>
                <w:kern w:val="0"/>
                <w:szCs w:val="24"/>
              </w:rPr>
              <w:t>Stratosphere</w:t>
            </w:r>
            <w:r w:rsidRPr="00897560">
              <w:rPr>
                <w:rFonts w:ascii="新細明體" w:eastAsia="新細明體" w:hAnsi="新細明體" w:cs="新細明體"/>
                <w:color w:val="0000FF"/>
                <w:kern w:val="0"/>
                <w:szCs w:val="24"/>
              </w:rPr>
              <w:t> 或 同級旅館</w:t>
            </w:r>
          </w:p>
        </w:tc>
      </w:tr>
      <w:tr w:rsidR="00897560" w:rsidRPr="00897560" w:rsidTr="00897560">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897560" w:rsidRPr="00897560" w:rsidRDefault="00897560" w:rsidP="00897560">
            <w:pPr>
              <w:widowControl/>
              <w:spacing w:line="0" w:lineRule="atLeast"/>
              <w:jc w:val="center"/>
              <w:rPr>
                <w:rFonts w:ascii="新細明體" w:eastAsia="新細明體" w:hAnsi="新細明體" w:cs="新細明體"/>
                <w:color w:val="000080"/>
                <w:kern w:val="0"/>
                <w:szCs w:val="24"/>
              </w:rPr>
            </w:pPr>
            <w:r w:rsidRPr="00897560">
              <w:rPr>
                <w:rFonts w:ascii="新細明體" w:eastAsia="新細明體" w:hAnsi="新細明體" w:cs="新細明體"/>
                <w:color w:val="000080"/>
                <w:kern w:val="0"/>
                <w:szCs w:val="24"/>
              </w:rPr>
              <w:t>第 6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color w:val="0000FF"/>
                <w:kern w:val="0"/>
                <w:szCs w:val="24"/>
              </w:rPr>
            </w:pPr>
            <w:r w:rsidRPr="00897560">
              <w:rPr>
                <w:rFonts w:ascii="新細明體" w:eastAsia="新細明體" w:hAnsi="新細明體" w:cs="新細明體"/>
                <w:color w:val="0000FF"/>
                <w:kern w:val="0"/>
                <w:szCs w:val="24"/>
              </w:rPr>
              <w:t>拉斯維加斯～巴斯托～名牌大賣場(</w:t>
            </w:r>
            <w:proofErr w:type="spellStart"/>
            <w:r w:rsidRPr="00897560">
              <w:rPr>
                <w:rFonts w:ascii="新細明體" w:eastAsia="新細明體" w:hAnsi="新細明體" w:cs="新細明體"/>
                <w:color w:val="0000FF"/>
                <w:kern w:val="0"/>
                <w:szCs w:val="24"/>
              </w:rPr>
              <w:t>Tanger</w:t>
            </w:r>
            <w:proofErr w:type="spellEnd"/>
            <w:r w:rsidRPr="00897560">
              <w:rPr>
                <w:rFonts w:ascii="新細明體" w:eastAsia="新細明體" w:hAnsi="新細明體" w:cs="新細明體"/>
                <w:color w:val="0000FF"/>
                <w:kern w:val="0"/>
                <w:szCs w:val="24"/>
              </w:rPr>
              <w:t xml:space="preserve"> Outlets)～洛杉磯(葛瑞菲斯天文台、市區觀光)～機場</w:t>
            </w:r>
          </w:p>
        </w:tc>
      </w:tr>
      <w:tr w:rsidR="00897560" w:rsidRPr="00897560" w:rsidTr="0089756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 w:val="20"/>
                <w:szCs w:val="20"/>
              </w:rPr>
            </w:pPr>
            <w:r>
              <w:rPr>
                <w:rFonts w:ascii="新細明體" w:eastAsia="新細明體" w:hAnsi="新細明體" w:cs="新細明體"/>
                <w:noProof/>
                <w:kern w:val="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15" name="imgRoutePhoto" descr="http://itinerary.colatour.com.tw/COLA_AppFiles/A03A_Tour/Itinerary/037610/Images/037610-D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37610/Images/037610-D06.JPG"/>
                          <pic:cNvPicPr>
                            <a:picLocks noChangeAspect="1" noChangeArrowheads="1"/>
                          </pic:cNvPicPr>
                        </pic:nvPicPr>
                        <pic:blipFill>
                          <a:blip r:embed="rId17" cstate="print"/>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897560">
              <w:rPr>
                <w:rFonts w:ascii="新細明體" w:eastAsia="新細明體" w:hAnsi="新細明體" w:cs="新細明體"/>
                <w:kern w:val="0"/>
                <w:sz w:val="20"/>
                <w:szCs w:val="20"/>
              </w:rPr>
              <w:t>早餐後，告別了紙醉金迷的拉斯維加斯專車前往巴斯托，此鎮為西部鐵路與陸路之轉接站。隨後安排前往位於巴斯托的名牌大賣場(</w:t>
            </w:r>
            <w:proofErr w:type="spellStart"/>
            <w:r w:rsidRPr="00897560">
              <w:rPr>
                <w:rFonts w:ascii="新細明體" w:eastAsia="新細明體" w:hAnsi="新細明體" w:cs="新細明體"/>
                <w:kern w:val="0"/>
                <w:sz w:val="20"/>
                <w:szCs w:val="20"/>
              </w:rPr>
              <w:t>Tanger</w:t>
            </w:r>
            <w:proofErr w:type="spellEnd"/>
            <w:r w:rsidRPr="00897560">
              <w:rPr>
                <w:rFonts w:ascii="新細明體" w:eastAsia="新細明體" w:hAnsi="新細明體" w:cs="新細明體"/>
                <w:kern w:val="0"/>
                <w:sz w:val="20"/>
                <w:szCs w:val="20"/>
              </w:rPr>
              <w:t xml:space="preserve"> Outlets)，Coach、Michael </w:t>
            </w:r>
            <w:proofErr w:type="spellStart"/>
            <w:r w:rsidRPr="00897560">
              <w:rPr>
                <w:rFonts w:ascii="新細明體" w:eastAsia="新細明體" w:hAnsi="新細明體" w:cs="新細明體"/>
                <w:kern w:val="0"/>
                <w:sz w:val="20"/>
                <w:szCs w:val="20"/>
              </w:rPr>
              <w:t>Kors</w:t>
            </w:r>
            <w:proofErr w:type="spellEnd"/>
            <w:r w:rsidRPr="00897560">
              <w:rPr>
                <w:rFonts w:ascii="新細明體" w:eastAsia="新細明體" w:hAnsi="新細明體" w:cs="新細明體"/>
                <w:kern w:val="0"/>
                <w:sz w:val="20"/>
                <w:szCs w:val="20"/>
              </w:rPr>
              <w:t>、Banana Republic、Polo Ralph Lauren、Tommy Hilfiger、Timberland、Calvin Klein、</w:t>
            </w:r>
            <w:proofErr w:type="spellStart"/>
            <w:r w:rsidRPr="00897560">
              <w:rPr>
                <w:rFonts w:ascii="新細明體" w:eastAsia="新細明體" w:hAnsi="新細明體" w:cs="新細明體"/>
                <w:kern w:val="0"/>
                <w:sz w:val="20"/>
                <w:szCs w:val="20"/>
              </w:rPr>
              <w:t>Nautica</w:t>
            </w:r>
            <w:proofErr w:type="spellEnd"/>
            <w:r w:rsidRPr="00897560">
              <w:rPr>
                <w:rFonts w:ascii="新細明體" w:eastAsia="新細明體" w:hAnsi="新細明體" w:cs="新細明體"/>
                <w:kern w:val="0"/>
                <w:sz w:val="20"/>
                <w:szCs w:val="20"/>
              </w:rPr>
              <w:t>、Guess、Gap、Nine West、Old Navy、Nike、Reebok、</w:t>
            </w:r>
            <w:proofErr w:type="spellStart"/>
            <w:r w:rsidRPr="00897560">
              <w:rPr>
                <w:rFonts w:ascii="新細明體" w:eastAsia="新細明體" w:hAnsi="新細明體" w:cs="新細明體"/>
                <w:kern w:val="0"/>
                <w:sz w:val="20"/>
                <w:szCs w:val="20"/>
              </w:rPr>
              <w:t>Samsonite</w:t>
            </w:r>
            <w:proofErr w:type="spellEnd"/>
            <w:r w:rsidRPr="00897560">
              <w:rPr>
                <w:rFonts w:ascii="新細明體" w:eastAsia="新細明體" w:hAnsi="新細明體" w:cs="新細明體"/>
                <w:kern w:val="0"/>
                <w:sz w:val="20"/>
                <w:szCs w:val="20"/>
              </w:rPr>
              <w:t>....等各種美國名牌應有盡有，讓您暢快享受購物樂趣。</w:t>
            </w:r>
            <w:proofErr w:type="gramStart"/>
            <w:r w:rsidRPr="00897560">
              <w:rPr>
                <w:rFonts w:ascii="新細明體" w:eastAsia="新細明體" w:hAnsi="新細明體" w:cs="新細明體"/>
                <w:kern w:val="0"/>
                <w:sz w:val="20"/>
                <w:szCs w:val="20"/>
              </w:rPr>
              <w:t>註</w:t>
            </w:r>
            <w:proofErr w:type="gramEnd"/>
            <w:r w:rsidRPr="00897560">
              <w:rPr>
                <w:rFonts w:ascii="新細明體" w:eastAsia="新細明體" w:hAnsi="新細明體" w:cs="新細明體"/>
                <w:kern w:val="0"/>
                <w:sz w:val="20"/>
                <w:szCs w:val="20"/>
              </w:rPr>
              <w:t>：Outlet購物停留時間約1.5小時，購物時間有限，敬請把握！</w:t>
            </w:r>
          </w:p>
          <w:p w:rsidR="00897560" w:rsidRPr="00897560" w:rsidRDefault="00897560" w:rsidP="00897560">
            <w:pPr>
              <w:widowControl/>
              <w:spacing w:line="0" w:lineRule="atLeast"/>
              <w:rPr>
                <w:rFonts w:ascii="新細明體" w:eastAsia="新細明體" w:hAnsi="新細明體" w:cs="新細明體"/>
                <w:kern w:val="0"/>
                <w:sz w:val="20"/>
                <w:szCs w:val="20"/>
              </w:rPr>
            </w:pPr>
            <w:proofErr w:type="gramStart"/>
            <w:r w:rsidRPr="00897560">
              <w:rPr>
                <w:rFonts w:ascii="新細明體" w:eastAsia="新細明體" w:hAnsi="新細明體" w:cs="新細明體"/>
                <w:kern w:val="0"/>
                <w:sz w:val="20"/>
                <w:szCs w:val="20"/>
              </w:rPr>
              <w:t>滿足了購物慾</w:t>
            </w:r>
            <w:proofErr w:type="gramEnd"/>
            <w:r w:rsidRPr="00897560">
              <w:rPr>
                <w:rFonts w:ascii="新細明體" w:eastAsia="新細明體" w:hAnsi="新細明體" w:cs="新細明體"/>
                <w:kern w:val="0"/>
                <w:sz w:val="20"/>
                <w:szCs w:val="20"/>
              </w:rPr>
              <w:t>之後，午餐特別安排品嚐加州最好吃、好萊塢明星也喜愛的In-N-Out Burger(美式漢堡)，簡單的菜單上只有三種漢堡 (原味、起司、雙層)，再加上薯條、奶昔和汽水，不冷凍的牛肉、整塊馬鈴薯切片現炸的薯條，標榜新鮮食材帶來的簡單美味，成為美西人氣第一的速食連鎖店。2013年奧斯卡頒獎典禮後，</w:t>
            </w:r>
            <w:proofErr w:type="gramStart"/>
            <w:r w:rsidRPr="00897560">
              <w:rPr>
                <w:rFonts w:ascii="新細明體" w:eastAsia="新細明體" w:hAnsi="新細明體" w:cs="新細明體"/>
                <w:kern w:val="0"/>
                <w:sz w:val="20"/>
                <w:szCs w:val="20"/>
              </w:rPr>
              <w:t>甫</w:t>
            </w:r>
            <w:proofErr w:type="gramEnd"/>
            <w:r w:rsidRPr="00897560">
              <w:rPr>
                <w:rFonts w:ascii="新細明體" w:eastAsia="新細明體" w:hAnsi="新細明體" w:cs="新細明體"/>
                <w:kern w:val="0"/>
                <w:sz w:val="20"/>
                <w:szCs w:val="20"/>
              </w:rPr>
              <w:t>獲最佳導演的李安，被拍到在</w:t>
            </w:r>
            <w:proofErr w:type="gramStart"/>
            <w:r w:rsidRPr="00897560">
              <w:rPr>
                <w:rFonts w:ascii="新細明體" w:eastAsia="新細明體" w:hAnsi="新細明體" w:cs="新細明體"/>
                <w:kern w:val="0"/>
                <w:sz w:val="20"/>
                <w:szCs w:val="20"/>
              </w:rPr>
              <w:t>一</w:t>
            </w:r>
            <w:proofErr w:type="gramEnd"/>
            <w:r w:rsidRPr="00897560">
              <w:rPr>
                <w:rFonts w:ascii="新細明體" w:eastAsia="新細明體" w:hAnsi="新細明體" w:cs="新細明體"/>
                <w:kern w:val="0"/>
                <w:sz w:val="20"/>
                <w:szCs w:val="20"/>
              </w:rPr>
              <w:t>手握著小金人、一手拿著In-N-Out的漢堡大快朵頤，可見其魅力之大！來美西您絕對不能錯過的道</w:t>
            </w:r>
            <w:r w:rsidRPr="00897560">
              <w:rPr>
                <w:rFonts w:ascii="新細明體" w:eastAsia="新細明體" w:hAnsi="新細明體" w:cs="新細明體"/>
                <w:kern w:val="0"/>
                <w:sz w:val="20"/>
                <w:szCs w:val="20"/>
              </w:rPr>
              <w:lastRenderedPageBreak/>
              <w:t>地美味。</w:t>
            </w:r>
            <w:proofErr w:type="gramStart"/>
            <w:r w:rsidRPr="00897560">
              <w:rPr>
                <w:rFonts w:ascii="新細明體" w:eastAsia="新細明體" w:hAnsi="新細明體" w:cs="新細明體"/>
                <w:kern w:val="0"/>
                <w:sz w:val="20"/>
                <w:szCs w:val="20"/>
              </w:rPr>
              <w:t>註</w:t>
            </w:r>
            <w:proofErr w:type="gramEnd"/>
            <w:r w:rsidRPr="00897560">
              <w:rPr>
                <w:rFonts w:ascii="新細明體" w:eastAsia="新細明體" w:hAnsi="新細明體" w:cs="新細明體"/>
                <w:kern w:val="0"/>
                <w:sz w:val="20"/>
                <w:szCs w:val="20"/>
              </w:rPr>
              <w:t>：若吃素或是不吃牛肉者，則改享用素食漢堡。</w:t>
            </w:r>
          </w:p>
          <w:p w:rsidR="00897560" w:rsidRPr="00897560" w:rsidRDefault="00897560" w:rsidP="00897560">
            <w:pPr>
              <w:widowControl/>
              <w:spacing w:line="0" w:lineRule="atLeast"/>
              <w:rPr>
                <w:rFonts w:ascii="新細明體" w:eastAsia="新細明體" w:hAnsi="新細明體" w:cs="新細明體"/>
                <w:kern w:val="0"/>
                <w:sz w:val="20"/>
                <w:szCs w:val="20"/>
              </w:rPr>
            </w:pPr>
            <w:r w:rsidRPr="00897560">
              <w:rPr>
                <w:rFonts w:ascii="新細明體" w:eastAsia="新細明體" w:hAnsi="新細明體" w:cs="新細明體"/>
                <w:kern w:val="0"/>
                <w:sz w:val="20"/>
                <w:szCs w:val="20"/>
              </w:rPr>
              <w:t>午後驅車返回洛杉磯，首先前往位於葛瑞菲斯公園內最著名的景點～葛瑞菲斯天文台，除了他本身建築造型相當獨特，又因為坐落於好萊塢的山頂上，視野相當寬闊，因此吸引多部電影與電視影集在這裡拍攝，電影變形金剛就是其中一部。在這您可遠眺整個洛杉磯，</w:t>
            </w:r>
            <w:proofErr w:type="gramStart"/>
            <w:r w:rsidRPr="00897560">
              <w:rPr>
                <w:rFonts w:ascii="新細明體" w:eastAsia="新細明體" w:hAnsi="新細明體" w:cs="新細明體"/>
                <w:kern w:val="0"/>
                <w:sz w:val="20"/>
                <w:szCs w:val="20"/>
              </w:rPr>
              <w:t>市景盡收</w:t>
            </w:r>
            <w:proofErr w:type="gramEnd"/>
            <w:r w:rsidRPr="00897560">
              <w:rPr>
                <w:rFonts w:ascii="新細明體" w:eastAsia="新細明體" w:hAnsi="新細明體" w:cs="新細明體"/>
                <w:kern w:val="0"/>
                <w:sz w:val="20"/>
                <w:szCs w:val="20"/>
              </w:rPr>
              <w:t>眼底；在這您也可</w:t>
            </w:r>
            <w:proofErr w:type="gramStart"/>
            <w:r w:rsidRPr="00897560">
              <w:rPr>
                <w:rFonts w:ascii="新細明體" w:eastAsia="新細明體" w:hAnsi="新細明體" w:cs="新細明體"/>
                <w:kern w:val="0"/>
                <w:sz w:val="20"/>
                <w:szCs w:val="20"/>
              </w:rPr>
              <w:t>清楚的</w:t>
            </w:r>
            <w:proofErr w:type="gramEnd"/>
            <w:r w:rsidRPr="00897560">
              <w:rPr>
                <w:rFonts w:ascii="新細明體" w:eastAsia="新細明體" w:hAnsi="新細明體" w:cs="新細明體"/>
                <w:kern w:val="0"/>
                <w:sz w:val="20"/>
                <w:szCs w:val="20"/>
              </w:rPr>
              <w:t>看到另一個著名地標好萊塢HOLLYWOOD九個白色大字母。</w:t>
            </w:r>
          </w:p>
          <w:p w:rsidR="00897560" w:rsidRPr="00897560" w:rsidRDefault="00897560" w:rsidP="00897560">
            <w:pPr>
              <w:widowControl/>
              <w:spacing w:line="0" w:lineRule="atLeast"/>
              <w:rPr>
                <w:rFonts w:ascii="新細明體" w:eastAsia="新細明體" w:hAnsi="新細明體" w:cs="新細明體"/>
                <w:kern w:val="0"/>
                <w:sz w:val="20"/>
                <w:szCs w:val="20"/>
              </w:rPr>
            </w:pPr>
            <w:r w:rsidRPr="00897560">
              <w:rPr>
                <w:rFonts w:ascii="新細明體" w:eastAsia="新細明體" w:hAnsi="新細明體" w:cs="新細明體"/>
                <w:kern w:val="0"/>
                <w:sz w:val="20"/>
                <w:szCs w:val="20"/>
              </w:rPr>
              <w:t>隨後展開市區觀光：中國戲院建立於1927年，是全球最受人矚目的電影院，也是觀光客來到洛杉磯絕對不能錯過的景點，在中國戲院門前的水泥道上，還留著一百多</w:t>
            </w:r>
            <w:proofErr w:type="gramStart"/>
            <w:r w:rsidRPr="00897560">
              <w:rPr>
                <w:rFonts w:ascii="新細明體" w:eastAsia="新細明體" w:hAnsi="新細明體" w:cs="新細明體"/>
                <w:kern w:val="0"/>
                <w:sz w:val="20"/>
                <w:szCs w:val="20"/>
              </w:rPr>
              <w:t>個</w:t>
            </w:r>
            <w:proofErr w:type="gramEnd"/>
            <w:r w:rsidRPr="00897560">
              <w:rPr>
                <w:rFonts w:ascii="新細明體" w:eastAsia="新細明體" w:hAnsi="新細明體" w:cs="新細明體"/>
                <w:kern w:val="0"/>
                <w:sz w:val="20"/>
                <w:szCs w:val="20"/>
              </w:rPr>
              <w:t>歷屆影壇巨星的手印腳印和親筆簽名。還有全球獨一無二的星光大道，這條街因為有了好萊塢巨星的名字</w:t>
            </w:r>
            <w:proofErr w:type="gramStart"/>
            <w:r w:rsidRPr="00897560">
              <w:rPr>
                <w:rFonts w:ascii="新細明體" w:eastAsia="新細明體" w:hAnsi="新細明體" w:cs="新細明體"/>
                <w:kern w:val="0"/>
                <w:sz w:val="20"/>
                <w:szCs w:val="20"/>
              </w:rPr>
              <w:t>雋鑄於</w:t>
            </w:r>
            <w:proofErr w:type="gramEnd"/>
            <w:r w:rsidRPr="00897560">
              <w:rPr>
                <w:rFonts w:ascii="新細明體" w:eastAsia="新細明體" w:hAnsi="新細明體" w:cs="新細明體"/>
                <w:kern w:val="0"/>
                <w:sz w:val="20"/>
                <w:szCs w:val="20"/>
              </w:rPr>
              <w:t>上，因而顯得星光耀眼。杜比劇院(原柯達戲院)緊接於中國戲院旁，造價九千萬元美金，擁有一千三百多</w:t>
            </w:r>
            <w:proofErr w:type="gramStart"/>
            <w:r w:rsidRPr="00897560">
              <w:rPr>
                <w:rFonts w:ascii="新細明體" w:eastAsia="新細明體" w:hAnsi="新細明體" w:cs="新細明體"/>
                <w:kern w:val="0"/>
                <w:sz w:val="20"/>
                <w:szCs w:val="20"/>
              </w:rPr>
              <w:t>個</w:t>
            </w:r>
            <w:proofErr w:type="gramEnd"/>
            <w:r w:rsidRPr="00897560">
              <w:rPr>
                <w:rFonts w:ascii="新細明體" w:eastAsia="新細明體" w:hAnsi="新細明體" w:cs="新細明體"/>
                <w:kern w:val="0"/>
                <w:sz w:val="20"/>
                <w:szCs w:val="20"/>
              </w:rPr>
              <w:t>座位，是奧斯卡金像獎頒獎典禮的永久會場。</w:t>
            </w:r>
            <w:r w:rsidRPr="00897560">
              <w:rPr>
                <w:rFonts w:ascii="新細明體" w:eastAsia="新細明體" w:hAnsi="新細明體" w:cs="新細明體"/>
                <w:kern w:val="0"/>
                <w:sz w:val="20"/>
                <w:szCs w:val="20"/>
              </w:rPr>
              <w:br/>
              <w:t>晚餐後帶著依依不捨的心情前往機場。</w:t>
            </w:r>
          </w:p>
          <w:p w:rsidR="00897560" w:rsidRPr="00897560" w:rsidRDefault="00897560" w:rsidP="00897560">
            <w:pPr>
              <w:widowControl/>
              <w:spacing w:line="0" w:lineRule="atLeast"/>
              <w:rPr>
                <w:rFonts w:ascii="新細明體" w:eastAsia="新細明體" w:hAnsi="新細明體" w:cs="新細明體"/>
                <w:kern w:val="0"/>
                <w:sz w:val="20"/>
                <w:szCs w:val="20"/>
              </w:rPr>
            </w:pPr>
            <w:r w:rsidRPr="00897560">
              <w:rPr>
                <w:rFonts w:ascii="新細明體" w:eastAsia="新細明體" w:hAnsi="新細明體" w:cs="新細明體"/>
                <w:kern w:val="0"/>
                <w:sz w:val="20"/>
                <w:szCs w:val="20"/>
              </w:rPr>
              <w:t>【美食推薦～In-N-Out Burger 美式漢堡】</w:t>
            </w:r>
            <w:r w:rsidRPr="00897560">
              <w:rPr>
                <w:rFonts w:ascii="新細明體" w:eastAsia="新細明體" w:hAnsi="新細明體" w:cs="新細明體"/>
                <w:kern w:val="0"/>
                <w:sz w:val="20"/>
                <w:szCs w:val="20"/>
              </w:rPr>
              <w:br/>
              <w:t>In-N-Out享有《全美最好吃的漢堡》稱號，也是讓加州人引以為傲的美食。在南加州遍布的In-N-Out漢堡，雖然菜單上只有普通漢堡、起司漢堡、雙層漢堡(Double-Double)三種，但它還有隱藏版菜單喔！點餐時可以要求店員將任何一款做成「猛獸風格(Animal Style)」，即漢堡中的</w:t>
            </w:r>
            <w:proofErr w:type="gramStart"/>
            <w:r w:rsidRPr="00897560">
              <w:rPr>
                <w:rFonts w:ascii="新細明體" w:eastAsia="新細明體" w:hAnsi="新細明體" w:cs="新細明體"/>
                <w:kern w:val="0"/>
                <w:sz w:val="20"/>
                <w:szCs w:val="20"/>
              </w:rPr>
              <w:t>圓蔥經過</w:t>
            </w:r>
            <w:proofErr w:type="gramEnd"/>
            <w:r w:rsidRPr="00897560">
              <w:rPr>
                <w:rFonts w:ascii="新細明體" w:eastAsia="新細明體" w:hAnsi="新細明體" w:cs="新細明體"/>
                <w:kern w:val="0"/>
                <w:sz w:val="20"/>
                <w:szCs w:val="20"/>
              </w:rPr>
              <w:t>煎烤、再加入更多醬料，此種風格的漢堡吃上去口味更加濃郁，也可以減少</w:t>
            </w:r>
            <w:proofErr w:type="gramStart"/>
            <w:r w:rsidRPr="00897560">
              <w:rPr>
                <w:rFonts w:ascii="新細明體" w:eastAsia="新細明體" w:hAnsi="新細明體" w:cs="新細明體"/>
                <w:kern w:val="0"/>
                <w:sz w:val="20"/>
                <w:szCs w:val="20"/>
              </w:rPr>
              <w:t>生圓蔥</w:t>
            </w:r>
            <w:proofErr w:type="gramEnd"/>
            <w:r w:rsidRPr="00897560">
              <w:rPr>
                <w:rFonts w:ascii="新細明體" w:eastAsia="新細明體" w:hAnsi="新細明體" w:cs="新細明體"/>
                <w:kern w:val="0"/>
                <w:sz w:val="20"/>
                <w:szCs w:val="20"/>
              </w:rPr>
              <w:t>的辣味。另外，食量小、不喜歡漢堡外層麵包的，也可以要求將漢堡做成「蛋白質風格(Protein Style)」，即把外層麵包換成厚厚兩層生菜，不僅減少了漢堡的油膩味，更降低卡路里，深受女生喜愛。</w:t>
            </w:r>
            <w:r w:rsidRPr="00897560">
              <w:rPr>
                <w:rFonts w:ascii="新細明體" w:eastAsia="新細明體" w:hAnsi="新細明體" w:cs="新細明體"/>
                <w:kern w:val="0"/>
                <w:sz w:val="20"/>
                <w:szCs w:val="20"/>
              </w:rPr>
              <w:br/>
            </w:r>
            <w:r>
              <w:rPr>
                <w:rFonts w:ascii="新細明體" w:eastAsia="新細明體" w:hAnsi="新細明體" w:cs="新細明體"/>
                <w:noProof/>
                <w:kern w:val="0"/>
                <w:sz w:val="20"/>
                <w:szCs w:val="20"/>
              </w:rPr>
              <w:drawing>
                <wp:inline distT="0" distB="0" distL="0" distR="0">
                  <wp:extent cx="5996940" cy="1412875"/>
                  <wp:effectExtent l="19050" t="0" r="3810" b="0"/>
                  <wp:docPr id="12" name="圖片 12" descr="http://itinerary.colatour.com.tw/COLA_AppFiles/A03A_Tour/PictureObj/00030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tinerary.colatour.com.tw/COLA_AppFiles/A03A_Tour/PictureObj/00030248.JPG"/>
                          <pic:cNvPicPr>
                            <a:picLocks noChangeAspect="1" noChangeArrowheads="1"/>
                          </pic:cNvPicPr>
                        </pic:nvPicPr>
                        <pic:blipFill>
                          <a:blip r:embed="rId18"/>
                          <a:srcRect/>
                          <a:stretch>
                            <a:fillRect/>
                          </a:stretch>
                        </pic:blipFill>
                        <pic:spPr bwMode="auto">
                          <a:xfrm>
                            <a:off x="0" y="0"/>
                            <a:ext cx="5996940" cy="1412875"/>
                          </a:xfrm>
                          <a:prstGeom prst="rect">
                            <a:avLst/>
                          </a:prstGeom>
                          <a:noFill/>
                          <a:ln w="9525">
                            <a:noFill/>
                            <a:miter lim="800000"/>
                            <a:headEnd/>
                            <a:tailEnd/>
                          </a:ln>
                        </pic:spPr>
                      </pic:pic>
                    </a:graphicData>
                  </a:graphic>
                </wp:inline>
              </w:drawing>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lastRenderedPageBreak/>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FC2968"/>
                <w:kern w:val="0"/>
                <w:szCs w:val="24"/>
              </w:rPr>
              <w:t>(早餐)</w:t>
            </w:r>
            <w:r w:rsidRPr="00897560">
              <w:rPr>
                <w:rFonts w:ascii="新細明體" w:eastAsia="新細明體" w:hAnsi="新細明體" w:cs="新細明體"/>
                <w:color w:val="0000FF"/>
                <w:kern w:val="0"/>
                <w:szCs w:val="24"/>
              </w:rPr>
              <w:t> 旅館內用 </w:t>
            </w:r>
            <w:r w:rsidRPr="00897560">
              <w:rPr>
                <w:rFonts w:ascii="新細明體" w:eastAsia="新細明體" w:hAnsi="新細明體" w:cs="新細明體"/>
                <w:color w:val="FC2968"/>
                <w:kern w:val="0"/>
                <w:szCs w:val="24"/>
              </w:rPr>
              <w:t>(午餐)</w:t>
            </w:r>
            <w:r w:rsidRPr="00897560">
              <w:rPr>
                <w:rFonts w:ascii="新細明體" w:eastAsia="新細明體" w:hAnsi="新細明體" w:cs="新細明體"/>
                <w:color w:val="0000FF"/>
                <w:kern w:val="0"/>
                <w:szCs w:val="24"/>
              </w:rPr>
              <w:t> In-N-Out Burger(美式漢堡) </w:t>
            </w:r>
            <w:r w:rsidRPr="00897560">
              <w:rPr>
                <w:rFonts w:ascii="新細明體" w:eastAsia="新細明體" w:hAnsi="新細明體" w:cs="新細明體"/>
                <w:color w:val="FC2968"/>
                <w:kern w:val="0"/>
                <w:szCs w:val="24"/>
              </w:rPr>
              <w:t>(晚餐)</w:t>
            </w:r>
            <w:r w:rsidRPr="00897560">
              <w:rPr>
                <w:rFonts w:ascii="新細明體" w:eastAsia="新細明體" w:hAnsi="新細明體" w:cs="新細明體"/>
                <w:color w:val="0000FF"/>
                <w:kern w:val="0"/>
                <w:szCs w:val="24"/>
              </w:rPr>
              <w:t> 中式七菜一湯</w:t>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009900"/>
                <w:kern w:val="0"/>
                <w:szCs w:val="24"/>
              </w:rPr>
              <w:t>機上</w:t>
            </w:r>
          </w:p>
        </w:tc>
      </w:tr>
      <w:tr w:rsidR="00897560" w:rsidRPr="00897560" w:rsidTr="00897560">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897560" w:rsidRPr="00897560" w:rsidRDefault="00897560" w:rsidP="00897560">
            <w:pPr>
              <w:widowControl/>
              <w:spacing w:line="0" w:lineRule="atLeast"/>
              <w:jc w:val="center"/>
              <w:rPr>
                <w:rFonts w:ascii="新細明體" w:eastAsia="新細明體" w:hAnsi="新細明體" w:cs="新細明體"/>
                <w:color w:val="000080"/>
                <w:kern w:val="0"/>
                <w:szCs w:val="24"/>
              </w:rPr>
            </w:pPr>
            <w:r w:rsidRPr="00897560">
              <w:rPr>
                <w:rFonts w:ascii="新細明體" w:eastAsia="新細明體" w:hAnsi="新細明體" w:cs="新細明體"/>
                <w:color w:val="000080"/>
                <w:kern w:val="0"/>
                <w:szCs w:val="24"/>
              </w:rPr>
              <w:t>第 7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color w:val="0000FF"/>
                <w:kern w:val="0"/>
                <w:szCs w:val="24"/>
              </w:rPr>
            </w:pPr>
            <w:r w:rsidRPr="00897560">
              <w:rPr>
                <w:rFonts w:ascii="新細明體" w:eastAsia="新細明體" w:hAnsi="新細明體" w:cs="新細明體"/>
                <w:color w:val="0000FF"/>
                <w:kern w:val="0"/>
                <w:szCs w:val="24"/>
              </w:rPr>
              <w:t>洛杉磯／桃園</w:t>
            </w:r>
          </w:p>
        </w:tc>
      </w:tr>
      <w:tr w:rsidR="00897560" w:rsidRPr="00897560" w:rsidTr="0089756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 w:val="20"/>
                <w:szCs w:val="20"/>
              </w:rPr>
            </w:pPr>
            <w:r>
              <w:rPr>
                <w:rFonts w:ascii="新細明體" w:eastAsia="新細明體" w:hAnsi="新細明體" w:cs="新細明體"/>
                <w:noProof/>
                <w:kern w:val="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14" name="imgRoutePhoto" descr="http://itinerary.colatour.com.tw/COLA_AppFiles/A03A_Tour/Itinerary/037610/Images/037610-D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37610/Images/037610-D07.JPG"/>
                          <pic:cNvPicPr>
                            <a:picLocks noChangeAspect="1" noChangeArrowheads="1"/>
                          </pic:cNvPicPr>
                        </pic:nvPicPr>
                        <pic:blipFill>
                          <a:blip r:embed="rId19" cstate="print"/>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897560">
              <w:rPr>
                <w:rFonts w:ascii="新細明體" w:eastAsia="新細明體" w:hAnsi="新細明體" w:cs="新細明體"/>
                <w:kern w:val="0"/>
                <w:sz w:val="20"/>
                <w:szCs w:val="20"/>
              </w:rPr>
              <w:br/>
              <w:t>因為飛越國際換日線，夜宿於機上。您可在機上享受空服員的熱情款待，或是觀賞精彩的電影，更可以呼呼大睡，直到回到溫暖的家。</w:t>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FC2968"/>
                <w:kern w:val="0"/>
                <w:szCs w:val="24"/>
              </w:rPr>
              <w:t>(早餐)</w:t>
            </w:r>
            <w:r w:rsidRPr="00897560">
              <w:rPr>
                <w:rFonts w:ascii="新細明體" w:eastAsia="新細明體" w:hAnsi="新細明體" w:cs="新細明體"/>
                <w:color w:val="0000FF"/>
                <w:kern w:val="0"/>
                <w:szCs w:val="24"/>
              </w:rPr>
              <w:t> Ｘ </w:t>
            </w:r>
            <w:r w:rsidRPr="00897560">
              <w:rPr>
                <w:rFonts w:ascii="新細明體" w:eastAsia="新細明體" w:hAnsi="新細明體" w:cs="新細明體"/>
                <w:color w:val="FC2968"/>
                <w:kern w:val="0"/>
                <w:szCs w:val="24"/>
              </w:rPr>
              <w:t>(午餐)</w:t>
            </w:r>
            <w:r w:rsidRPr="00897560">
              <w:rPr>
                <w:rFonts w:ascii="新細明體" w:eastAsia="新細明體" w:hAnsi="新細明體" w:cs="新細明體"/>
                <w:color w:val="0000FF"/>
                <w:kern w:val="0"/>
                <w:szCs w:val="24"/>
              </w:rPr>
              <w:t> Ｘ </w:t>
            </w:r>
            <w:r w:rsidRPr="00897560">
              <w:rPr>
                <w:rFonts w:ascii="新細明體" w:eastAsia="新細明體" w:hAnsi="新細明體" w:cs="新細明體"/>
                <w:color w:val="FC2968"/>
                <w:kern w:val="0"/>
                <w:szCs w:val="24"/>
              </w:rPr>
              <w:t>(晚餐)</w:t>
            </w:r>
            <w:r w:rsidRPr="00897560">
              <w:rPr>
                <w:rFonts w:ascii="新細明體" w:eastAsia="新細明體" w:hAnsi="新細明體" w:cs="新細明體"/>
                <w:color w:val="0000FF"/>
                <w:kern w:val="0"/>
                <w:szCs w:val="24"/>
              </w:rPr>
              <w:t> Ｘ</w:t>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009900"/>
                <w:kern w:val="0"/>
                <w:szCs w:val="24"/>
              </w:rPr>
              <w:t>機上</w:t>
            </w:r>
          </w:p>
        </w:tc>
      </w:tr>
      <w:tr w:rsidR="00897560" w:rsidRPr="00897560" w:rsidTr="00897560">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897560" w:rsidRPr="00897560" w:rsidRDefault="00897560" w:rsidP="00897560">
            <w:pPr>
              <w:widowControl/>
              <w:spacing w:line="0" w:lineRule="atLeast"/>
              <w:jc w:val="center"/>
              <w:rPr>
                <w:rFonts w:ascii="新細明體" w:eastAsia="新細明體" w:hAnsi="新細明體" w:cs="新細明體"/>
                <w:color w:val="000080"/>
                <w:kern w:val="0"/>
                <w:szCs w:val="24"/>
              </w:rPr>
            </w:pPr>
            <w:r w:rsidRPr="00897560">
              <w:rPr>
                <w:rFonts w:ascii="新細明體" w:eastAsia="新細明體" w:hAnsi="新細明體" w:cs="新細明體"/>
                <w:color w:val="000080"/>
                <w:kern w:val="0"/>
                <w:szCs w:val="24"/>
              </w:rPr>
              <w:t>第 8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color w:val="0000FF"/>
                <w:kern w:val="0"/>
                <w:szCs w:val="24"/>
              </w:rPr>
            </w:pPr>
            <w:r w:rsidRPr="00897560">
              <w:rPr>
                <w:rFonts w:ascii="新細明體" w:eastAsia="新細明體" w:hAnsi="新細明體" w:cs="新細明體"/>
                <w:color w:val="0000FF"/>
                <w:kern w:val="0"/>
                <w:szCs w:val="24"/>
              </w:rPr>
              <w:t>桃園</w:t>
            </w:r>
          </w:p>
        </w:tc>
      </w:tr>
      <w:tr w:rsidR="00897560" w:rsidRPr="00897560" w:rsidTr="0089756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 w:val="20"/>
                <w:szCs w:val="20"/>
              </w:rPr>
            </w:pPr>
            <w:r>
              <w:rPr>
                <w:rFonts w:ascii="新細明體" w:eastAsia="新細明體" w:hAnsi="新細明體" w:cs="新細明體"/>
                <w:noProof/>
                <w:kern w:val="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13" name="imgRoutePhoto" descr="http://itinerary.colatour.com.tw/COLA_AppFiles/A03A_Tour/Itinerary/037610/Images/037610-D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37610/Images/037610-D08.JPG"/>
                          <pic:cNvPicPr>
                            <a:picLocks noChangeAspect="1" noChangeArrowheads="1"/>
                          </pic:cNvPicPr>
                        </pic:nvPicPr>
                        <pic:blipFill>
                          <a:blip r:embed="rId20"/>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897560">
              <w:rPr>
                <w:rFonts w:ascii="新細明體" w:eastAsia="新細明體" w:hAnsi="新細明體" w:cs="新細明體"/>
                <w:kern w:val="0"/>
                <w:sz w:val="20"/>
                <w:szCs w:val="20"/>
              </w:rPr>
              <w:br/>
              <w:t>其實旅途中有太多的驚喜與回憶，這樣一次的自我放逐，將使您感受到前所未有的經歷，彷彿一年的辛勞都在這異鄉的街頭得到無限的慰藉。記得，再忙也要去旅行喔！好好計劃下一次的旅程吧！</w:t>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FC2968"/>
                <w:kern w:val="0"/>
                <w:szCs w:val="24"/>
              </w:rPr>
              <w:t>(早餐)</w:t>
            </w:r>
            <w:r w:rsidRPr="00897560">
              <w:rPr>
                <w:rFonts w:ascii="新細明體" w:eastAsia="新細明體" w:hAnsi="新細明體" w:cs="新細明體"/>
                <w:color w:val="0000FF"/>
                <w:kern w:val="0"/>
                <w:szCs w:val="24"/>
              </w:rPr>
              <w:t> Ｘ </w:t>
            </w:r>
            <w:r w:rsidRPr="00897560">
              <w:rPr>
                <w:rFonts w:ascii="新細明體" w:eastAsia="新細明體" w:hAnsi="新細明體" w:cs="新細明體"/>
                <w:color w:val="FC2968"/>
                <w:kern w:val="0"/>
                <w:szCs w:val="24"/>
              </w:rPr>
              <w:t>(午餐)</w:t>
            </w:r>
            <w:r w:rsidRPr="00897560">
              <w:rPr>
                <w:rFonts w:ascii="新細明體" w:eastAsia="新細明體" w:hAnsi="新細明體" w:cs="新細明體"/>
                <w:color w:val="0000FF"/>
                <w:kern w:val="0"/>
                <w:szCs w:val="24"/>
              </w:rPr>
              <w:t> Ｘ </w:t>
            </w:r>
            <w:r w:rsidRPr="00897560">
              <w:rPr>
                <w:rFonts w:ascii="新細明體" w:eastAsia="新細明體" w:hAnsi="新細明體" w:cs="新細明體"/>
                <w:color w:val="FC2968"/>
                <w:kern w:val="0"/>
                <w:szCs w:val="24"/>
              </w:rPr>
              <w:t>(晚餐)</w:t>
            </w:r>
            <w:r w:rsidRPr="00897560">
              <w:rPr>
                <w:rFonts w:ascii="新細明體" w:eastAsia="新細明體" w:hAnsi="新細明體" w:cs="新細明體"/>
                <w:color w:val="0000FF"/>
                <w:kern w:val="0"/>
                <w:szCs w:val="24"/>
              </w:rPr>
              <w:t> Ｘ</w:t>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009900"/>
                <w:kern w:val="0"/>
                <w:szCs w:val="24"/>
              </w:rPr>
              <w:t>溫暖的家</w:t>
            </w:r>
          </w:p>
        </w:tc>
      </w:tr>
    </w:tbl>
    <w:p w:rsidR="00303B2B" w:rsidRDefault="00303B2B" w:rsidP="00897560">
      <w:pPr>
        <w:spacing w:line="0" w:lineRule="atLeast"/>
        <w:rPr>
          <w:rFonts w:hint="eastAsia"/>
        </w:rPr>
      </w:pPr>
    </w:p>
    <w:sectPr w:rsidR="00303B2B" w:rsidSect="00897560">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7560"/>
    <w:rsid w:val="00303B2B"/>
    <w:rsid w:val="008975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B2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97560"/>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897560"/>
  </w:style>
  <w:style w:type="paragraph" w:styleId="a3">
    <w:name w:val="Balloon Text"/>
    <w:basedOn w:val="a"/>
    <w:link w:val="a4"/>
    <w:uiPriority w:val="99"/>
    <w:semiHidden/>
    <w:unhideWhenUsed/>
    <w:rsid w:val="0089756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97560"/>
    <w:rPr>
      <w:rFonts w:asciiTheme="majorHAnsi" w:eastAsiaTheme="majorEastAsia" w:hAnsiTheme="majorHAnsi" w:cstheme="majorBidi"/>
      <w:sz w:val="18"/>
      <w:szCs w:val="18"/>
    </w:rPr>
  </w:style>
  <w:style w:type="paragraph" w:styleId="a5">
    <w:name w:val="List Paragraph"/>
    <w:basedOn w:val="a"/>
    <w:uiPriority w:val="34"/>
    <w:qFormat/>
    <w:rsid w:val="00897560"/>
    <w:pPr>
      <w:ind w:leftChars="200" w:left="480"/>
    </w:pPr>
  </w:style>
</w:styles>
</file>

<file path=word/webSettings.xml><?xml version="1.0" encoding="utf-8"?>
<w:webSettings xmlns:r="http://schemas.openxmlformats.org/officeDocument/2006/relationships" xmlns:w="http://schemas.openxmlformats.org/wordprocessingml/2006/main">
  <w:divs>
    <w:div w:id="1848933837">
      <w:bodyDiv w:val="1"/>
      <w:marLeft w:val="0"/>
      <w:marRight w:val="0"/>
      <w:marTop w:val="0"/>
      <w:marBottom w:val="0"/>
      <w:divBdr>
        <w:top w:val="none" w:sz="0" w:space="0" w:color="auto"/>
        <w:left w:val="none" w:sz="0" w:space="0" w:color="auto"/>
        <w:bottom w:val="none" w:sz="0" w:space="0" w:color="auto"/>
        <w:right w:val="none" w:sz="0" w:space="0" w:color="auto"/>
      </w:divBdr>
      <w:divsChild>
        <w:div w:id="403063351">
          <w:marLeft w:val="0"/>
          <w:marRight w:val="0"/>
          <w:marTop w:val="0"/>
          <w:marBottom w:val="0"/>
          <w:divBdr>
            <w:top w:val="none" w:sz="0" w:space="0" w:color="auto"/>
            <w:left w:val="none" w:sz="0" w:space="0" w:color="auto"/>
            <w:bottom w:val="none" w:sz="0" w:space="0" w:color="auto"/>
            <w:right w:val="none" w:sz="0" w:space="0" w:color="auto"/>
          </w:divBdr>
          <w:divsChild>
            <w:div w:id="724254365">
              <w:marLeft w:val="0"/>
              <w:marRight w:val="0"/>
              <w:marTop w:val="0"/>
              <w:marBottom w:val="0"/>
              <w:divBdr>
                <w:top w:val="none" w:sz="0" w:space="0" w:color="auto"/>
                <w:left w:val="none" w:sz="0" w:space="0" w:color="auto"/>
                <w:bottom w:val="none" w:sz="0" w:space="0" w:color="auto"/>
                <w:right w:val="none" w:sz="0" w:space="0" w:color="auto"/>
              </w:divBdr>
              <w:divsChild>
                <w:div w:id="240139036">
                  <w:marLeft w:val="0"/>
                  <w:marRight w:val="0"/>
                  <w:marTop w:val="0"/>
                  <w:marBottom w:val="0"/>
                  <w:divBdr>
                    <w:top w:val="single" w:sz="8" w:space="0" w:color="0071B8"/>
                    <w:left w:val="single" w:sz="8" w:space="0" w:color="0071B8"/>
                    <w:bottom w:val="single" w:sz="8" w:space="0" w:color="0071B8"/>
                    <w:right w:val="single" w:sz="8" w:space="0" w:color="0071B8"/>
                  </w:divBdr>
                </w:div>
              </w:divsChild>
            </w:div>
          </w:divsChild>
        </w:div>
        <w:div w:id="226041521">
          <w:marLeft w:val="0"/>
          <w:marRight w:val="0"/>
          <w:marTop w:val="0"/>
          <w:marBottom w:val="0"/>
          <w:divBdr>
            <w:top w:val="none" w:sz="0" w:space="0" w:color="auto"/>
            <w:left w:val="none" w:sz="0" w:space="0" w:color="auto"/>
            <w:bottom w:val="none" w:sz="0" w:space="0" w:color="auto"/>
            <w:right w:val="none" w:sz="0" w:space="0" w:color="auto"/>
          </w:divBdr>
          <w:divsChild>
            <w:div w:id="807161959">
              <w:marLeft w:val="0"/>
              <w:marRight w:val="0"/>
              <w:marTop w:val="0"/>
              <w:marBottom w:val="0"/>
              <w:divBdr>
                <w:top w:val="none" w:sz="0" w:space="0" w:color="auto"/>
                <w:left w:val="none" w:sz="0" w:space="0" w:color="auto"/>
                <w:bottom w:val="none" w:sz="0" w:space="0" w:color="auto"/>
                <w:right w:val="none" w:sz="0" w:space="0" w:color="auto"/>
              </w:divBdr>
              <w:divsChild>
                <w:div w:id="1635211858">
                  <w:marLeft w:val="0"/>
                  <w:marRight w:val="0"/>
                  <w:marTop w:val="0"/>
                  <w:marBottom w:val="0"/>
                  <w:divBdr>
                    <w:top w:val="single" w:sz="8" w:space="0" w:color="0071B8"/>
                    <w:left w:val="single" w:sz="8" w:space="0" w:color="0071B8"/>
                    <w:bottom w:val="single" w:sz="8" w:space="0" w:color="0071B8"/>
                    <w:right w:val="single" w:sz="8" w:space="0" w:color="0071B8"/>
                  </w:divBdr>
                </w:div>
              </w:divsChild>
            </w:div>
          </w:divsChild>
        </w:div>
        <w:div w:id="1403405296">
          <w:marLeft w:val="0"/>
          <w:marRight w:val="0"/>
          <w:marTop w:val="0"/>
          <w:marBottom w:val="0"/>
          <w:divBdr>
            <w:top w:val="none" w:sz="0" w:space="0" w:color="auto"/>
            <w:left w:val="none" w:sz="0" w:space="0" w:color="auto"/>
            <w:bottom w:val="none" w:sz="0" w:space="0" w:color="auto"/>
            <w:right w:val="none" w:sz="0" w:space="0" w:color="auto"/>
          </w:divBdr>
          <w:divsChild>
            <w:div w:id="218514599">
              <w:marLeft w:val="0"/>
              <w:marRight w:val="0"/>
              <w:marTop w:val="0"/>
              <w:marBottom w:val="0"/>
              <w:divBdr>
                <w:top w:val="none" w:sz="0" w:space="0" w:color="auto"/>
                <w:left w:val="none" w:sz="0" w:space="0" w:color="auto"/>
                <w:bottom w:val="none" w:sz="0" w:space="0" w:color="auto"/>
                <w:right w:val="none" w:sz="0" w:space="0" w:color="auto"/>
              </w:divBdr>
              <w:divsChild>
                <w:div w:id="1816340476">
                  <w:marLeft w:val="0"/>
                  <w:marRight w:val="0"/>
                  <w:marTop w:val="0"/>
                  <w:marBottom w:val="0"/>
                  <w:divBdr>
                    <w:top w:val="single" w:sz="8" w:space="0" w:color="0071B8"/>
                    <w:left w:val="single" w:sz="8" w:space="0" w:color="0071B8"/>
                    <w:bottom w:val="single" w:sz="8" w:space="0" w:color="0071B8"/>
                    <w:right w:val="single" w:sz="8" w:space="0" w:color="0071B8"/>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usersr</dc:creator>
  <cp:keywords/>
  <dc:description/>
  <cp:lastModifiedBy>usersr</cp:lastModifiedBy>
  <cp:revision>1</cp:revision>
  <dcterms:created xsi:type="dcterms:W3CDTF">2015-08-26T05:23:00Z</dcterms:created>
  <dcterms:modified xsi:type="dcterms:W3CDTF">2015-08-26T05:30:00Z</dcterms:modified>
</cp:coreProperties>
</file>