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B90B03" w:rsidTr="00F77100">
        <w:tc>
          <w:tcPr>
            <w:tcW w:w="10933" w:type="dxa"/>
            <w:gridSpan w:val="3"/>
          </w:tcPr>
          <w:p w:rsidR="00F77100" w:rsidRPr="00B90B03" w:rsidRDefault="007159F1" w:rsidP="007F2F3A">
            <w:pPr>
              <w:snapToGrid w:val="0"/>
              <w:spacing w:line="0" w:lineRule="atLeast"/>
              <w:ind w:leftChars="-64" w:hangingChars="64" w:hanging="154"/>
              <w:jc w:val="both"/>
              <w:rPr>
                <w:rFonts w:ascii="新細明體" w:hAnsi="新細明體"/>
                <w:noProof/>
                <w:color w:val="000000"/>
              </w:rPr>
            </w:pPr>
            <w:bookmarkStart w:id="0" w:name="_GoBack"/>
            <w:r>
              <w:rPr>
                <w:rFonts w:ascii="新細明體" w:hAnsi="新細明體"/>
                <w:noProof/>
                <w:color w:val="000000"/>
              </w:rPr>
              <w:drawing>
                <wp:anchor distT="0" distB="0" distL="114300" distR="114300" simplePos="0" relativeHeight="251658240" behindDoc="1" locked="0" layoutInCell="1" allowOverlap="1">
                  <wp:simplePos x="0" y="0"/>
                  <wp:positionH relativeFrom="column">
                    <wp:posOffset>-60325</wp:posOffset>
                  </wp:positionH>
                  <wp:positionV relativeFrom="paragraph">
                    <wp:posOffset>3175</wp:posOffset>
                  </wp:positionV>
                  <wp:extent cx="6951345" cy="2381250"/>
                  <wp:effectExtent l="0" t="0" r="0" b="0"/>
                  <wp:wrapTight wrapText="bothSides">
                    <wp:wrapPolygon edited="0">
                      <wp:start x="0" y="0"/>
                      <wp:lineTo x="0" y="21427"/>
                      <wp:lineTo x="21547" y="21427"/>
                      <wp:lineTo x="21547"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9">
                            <a:extLst>
                              <a:ext uri="{28A0092B-C50C-407E-A947-70E740481C1C}">
                                <a14:useLocalDpi xmlns:a14="http://schemas.microsoft.com/office/drawing/2010/main" val="0"/>
                              </a:ext>
                            </a:extLst>
                          </a:blip>
                          <a:stretch>
                            <a:fillRect/>
                          </a:stretch>
                        </pic:blipFill>
                        <pic:spPr>
                          <a:xfrm>
                            <a:off x="0" y="0"/>
                            <a:ext cx="6951345" cy="2381250"/>
                          </a:xfrm>
                          <a:prstGeom prst="rect">
                            <a:avLst/>
                          </a:prstGeom>
                        </pic:spPr>
                      </pic:pic>
                    </a:graphicData>
                  </a:graphic>
                  <wp14:sizeRelH relativeFrom="page">
                    <wp14:pctWidth>0</wp14:pctWidth>
                  </wp14:sizeRelH>
                  <wp14:sizeRelV relativeFrom="page">
                    <wp14:pctHeight>0</wp14:pctHeight>
                  </wp14:sizeRelV>
                </wp:anchor>
              </w:drawing>
            </w:r>
            <w:bookmarkEnd w:id="0"/>
          </w:p>
        </w:tc>
      </w:tr>
      <w:tr w:rsidR="00F77100" w:rsidRPr="00B90B03" w:rsidTr="00F77100">
        <w:tc>
          <w:tcPr>
            <w:tcW w:w="10933" w:type="dxa"/>
            <w:gridSpan w:val="3"/>
          </w:tcPr>
          <w:p w:rsidR="00F77100" w:rsidRPr="00B90B03" w:rsidRDefault="005A1526" w:rsidP="006C1FFF">
            <w:pPr>
              <w:snapToGrid w:val="0"/>
              <w:spacing w:line="0" w:lineRule="atLeast"/>
              <w:jc w:val="both"/>
              <w:rPr>
                <w:rFonts w:ascii="新細明體" w:hAnsi="新細明體"/>
                <w:b/>
                <w:bCs/>
                <w:color w:val="FF0000"/>
              </w:rPr>
            </w:pPr>
            <w:r>
              <w:rPr>
                <w:rFonts w:ascii="新細明體" w:hAnsi="新細明體"/>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A35A5C" w:rsidRPr="00B90B03">
              <w:rPr>
                <w:rFonts w:ascii="新細明體" w:hAnsi="新細明體" w:hint="eastAsia"/>
                <w:b/>
                <w:bCs/>
                <w:color w:val="FF0000"/>
              </w:rPr>
              <w:t>【航班使用】</w:t>
            </w:r>
            <w:r w:rsidR="0005017D" w:rsidRPr="008A14FE">
              <w:rPr>
                <w:rFonts w:ascii="新細明體" w:hAnsi="新細明體" w:hint="eastAsia"/>
                <w:color w:val="FF0000"/>
                <w:kern w:val="0"/>
                <w:sz w:val="20"/>
                <w:szCs w:val="20"/>
              </w:rPr>
              <w:t>**下為預定的航班時間，</w:t>
            </w:r>
            <w:proofErr w:type="gramStart"/>
            <w:r w:rsidR="0005017D" w:rsidRPr="008A14FE">
              <w:rPr>
                <w:rFonts w:ascii="新細明體" w:hAnsi="新細明體" w:hint="eastAsia"/>
                <w:color w:val="FF0000"/>
                <w:kern w:val="0"/>
                <w:sz w:val="20"/>
                <w:szCs w:val="20"/>
              </w:rPr>
              <w:t>實際航</w:t>
            </w:r>
            <w:proofErr w:type="gramEnd"/>
            <w:r w:rsidR="0005017D" w:rsidRPr="008A14FE">
              <w:rPr>
                <w:rFonts w:ascii="新細明體" w:hAnsi="新細明體" w:hint="eastAsia"/>
                <w:color w:val="FF0000"/>
                <w:kern w:val="0"/>
                <w:sz w:val="20"/>
                <w:szCs w:val="20"/>
              </w:rPr>
              <w:t>班以航空公司所公佈的航班編號與飛行時間為</w:t>
            </w:r>
            <w:proofErr w:type="gramStart"/>
            <w:r w:rsidR="0005017D" w:rsidRPr="008A14FE">
              <w:rPr>
                <w:rFonts w:ascii="新細明體" w:hAnsi="新細明體" w:hint="eastAsia"/>
                <w:color w:val="FF0000"/>
                <w:kern w:val="0"/>
                <w:sz w:val="20"/>
                <w:szCs w:val="20"/>
              </w:rPr>
              <w:t>準</w:t>
            </w:r>
            <w:proofErr w:type="gramEnd"/>
            <w:r w:rsidR="0005017D" w:rsidRPr="008A14FE">
              <w:rPr>
                <w:rFonts w:ascii="新細明體" w:hAnsi="新細明體" w:hint="eastAsia"/>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425"/>
              <w:gridCol w:w="1296"/>
              <w:gridCol w:w="1296"/>
              <w:gridCol w:w="1297"/>
              <w:gridCol w:w="1296"/>
              <w:gridCol w:w="1296"/>
              <w:gridCol w:w="1297"/>
            </w:tblGrid>
            <w:tr w:rsidR="009D4B3E" w:rsidRPr="00B90B03" w:rsidTr="009D4B3E">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proofErr w:type="gramStart"/>
                  <w:r w:rsidRPr="00B90B03">
                    <w:rPr>
                      <w:rFonts w:ascii="新細明體" w:hAnsi="新細明體" w:hint="eastAsia"/>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B90B03" w:rsidRDefault="009D4B3E" w:rsidP="006C1FFF">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9D4B3E" w:rsidRPr="00B90B03" w:rsidRDefault="009D4B3E" w:rsidP="006C1FFF">
                  <w:pPr>
                    <w:widowControl/>
                    <w:snapToGrid w:val="0"/>
                    <w:spacing w:line="0" w:lineRule="atLeast"/>
                    <w:jc w:val="center"/>
                    <w:rPr>
                      <w:rFonts w:ascii="新細明體" w:hAnsi="新細明體"/>
                      <w:b/>
                      <w:color w:val="FFFFFF"/>
                      <w:kern w:val="0"/>
                    </w:rPr>
                  </w:pPr>
                  <w:r>
                    <w:rPr>
                      <w:rFonts w:ascii="新細明體" w:hAnsi="新細明體" w:hint="eastAsia"/>
                      <w:b/>
                      <w:color w:val="FFFFFF"/>
                      <w:kern w:val="0"/>
                    </w:rPr>
                    <w:t>每週航班</w:t>
                  </w:r>
                </w:p>
              </w:tc>
            </w:tr>
            <w:tr w:rsidR="009D4B3E" w:rsidRPr="00B90B03"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亞洲航空</w:t>
                  </w:r>
                  <w:r w:rsidR="00E34368">
                    <w:rPr>
                      <w:rFonts w:ascii="新細明體" w:hAnsi="新細明體" w:hint="eastAsia"/>
                      <w:b/>
                      <w:color w:val="000000"/>
                      <w:kern w:val="0"/>
                    </w:rPr>
                    <w:t>AK-1511</w:t>
                  </w:r>
                  <w:r w:rsidR="002C29B4">
                    <w:rPr>
                      <w:rFonts w:ascii="新細明體" w:hAnsi="新細明體"/>
                      <w:b/>
                      <w:color w:val="000000"/>
                      <w:kern w:val="0"/>
                    </w:rPr>
                    <w:br/>
                  </w:r>
                  <w:r w:rsidR="00E52ABE">
                    <w:rPr>
                      <w:rFonts w:ascii="新細明體" w:hAnsi="新細明體" w:hint="eastAsia"/>
                      <w:b/>
                      <w:color w:val="000000"/>
                      <w:kern w:val="0"/>
                    </w:rPr>
                    <w:t>(冬令航班AK-209)</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proofErr w:type="gramStart"/>
                  <w:r w:rsidRPr="00336569">
                    <w:rPr>
                      <w:rFonts w:ascii="新細明體" w:hAnsi="新細明體" w:hint="eastAsia"/>
                      <w:b/>
                      <w:color w:val="000000"/>
                      <w:kern w:val="0"/>
                    </w:rPr>
                    <w:t>臺</w:t>
                  </w:r>
                  <w:proofErr w:type="gramEnd"/>
                  <w:r w:rsidRPr="00336569">
                    <w:rPr>
                      <w:rFonts w:ascii="新細明體" w:hAnsi="新細明體"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lang w:val="zh-TW"/>
                    </w:rPr>
                    <w:t>亞</w:t>
                  </w:r>
                  <w:proofErr w:type="gramStart"/>
                  <w:r w:rsidRPr="00336569">
                    <w:rPr>
                      <w:rFonts w:ascii="新細明體" w:hAnsi="新細明體"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10652C"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09</w:t>
                  </w:r>
                  <w:r w:rsidR="009D4B3E" w:rsidRPr="00336569">
                    <w:rPr>
                      <w:rFonts w:ascii="新細明體" w:hAnsi="新細明體" w:hint="eastAsia"/>
                      <w:b/>
                      <w:color w:val="000000"/>
                      <w:kern w:val="0"/>
                    </w:rPr>
                    <w:t>：</w:t>
                  </w:r>
                  <w:r>
                    <w:rPr>
                      <w:rFonts w:ascii="新細明體" w:hAnsi="新細明體" w:hint="eastAsia"/>
                      <w:b/>
                      <w:color w:val="000000"/>
                      <w:kern w:val="0"/>
                    </w:rPr>
                    <w:t>55</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1</w:t>
                  </w:r>
                  <w:r w:rsidR="0010652C">
                    <w:rPr>
                      <w:rFonts w:ascii="新細明體" w:hAnsi="新細明體" w:hint="eastAsia"/>
                      <w:b/>
                      <w:color w:val="000000"/>
                      <w:kern w:val="0"/>
                    </w:rPr>
                    <w:t>3</w:t>
                  </w:r>
                  <w:r w:rsidR="009D4B3E" w:rsidRPr="00336569">
                    <w:rPr>
                      <w:rFonts w:ascii="新細明體" w:hAnsi="新細明體" w:hint="eastAsia"/>
                      <w:b/>
                      <w:color w:val="000000"/>
                      <w:kern w:val="0"/>
                    </w:rPr>
                    <w:t>：</w:t>
                  </w:r>
                  <w:r w:rsidR="0010652C">
                    <w:rPr>
                      <w:rFonts w:ascii="新細明體" w:hAnsi="新細明體" w:hint="eastAsia"/>
                      <w:b/>
                      <w:color w:val="000000"/>
                      <w:kern w:val="0"/>
                    </w:rPr>
                    <w:t>2</w:t>
                  </w:r>
                  <w:r>
                    <w:rPr>
                      <w:rFonts w:ascii="新細明體" w:hAnsi="新細明體" w:hint="eastAsia"/>
                      <w:b/>
                      <w:color w:val="000000"/>
                      <w:kern w:val="0"/>
                    </w:rPr>
                    <w:t>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每天飛</w:t>
                  </w:r>
                </w:p>
              </w:tc>
            </w:tr>
            <w:tr w:rsidR="009D4B3E" w:rsidRPr="00B90B03"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亞洲航空AK</w:t>
                  </w:r>
                  <w:r w:rsidR="009D4B3E" w:rsidRPr="00336569">
                    <w:rPr>
                      <w:rFonts w:ascii="新細明體" w:hAnsi="新細明體" w:hint="eastAsia"/>
                      <w:b/>
                      <w:color w:val="000000"/>
                      <w:kern w:val="0"/>
                    </w:rPr>
                    <w:t>-</w:t>
                  </w:r>
                  <w:r w:rsidR="0099563C">
                    <w:rPr>
                      <w:rFonts w:ascii="新細明體" w:hAnsi="新細明體" w:hint="eastAsia"/>
                      <w:b/>
                      <w:color w:val="000000"/>
                      <w:kern w:val="0"/>
                    </w:rPr>
                    <w:t>1510</w:t>
                  </w:r>
                  <w:r w:rsidR="00E52ABE">
                    <w:rPr>
                      <w:rFonts w:ascii="新細明體" w:hAnsi="新細明體"/>
                      <w:b/>
                      <w:color w:val="000000"/>
                      <w:kern w:val="0"/>
                    </w:rPr>
                    <w:br/>
                  </w:r>
                  <w:r w:rsidR="002C29B4">
                    <w:rPr>
                      <w:rFonts w:ascii="新細明體" w:hAnsi="新細明體" w:hint="eastAsia"/>
                      <w:b/>
                      <w:color w:val="000000"/>
                      <w:kern w:val="0"/>
                    </w:rPr>
                    <w:t xml:space="preserve"> (</w:t>
                  </w:r>
                  <w:r w:rsidR="00E52ABE">
                    <w:rPr>
                      <w:rFonts w:ascii="新細明體" w:hAnsi="新細明體" w:hint="eastAsia"/>
                      <w:b/>
                      <w:color w:val="000000"/>
                      <w:kern w:val="0"/>
                    </w:rPr>
                    <w:t>冬令航班</w:t>
                  </w:r>
                  <w:r w:rsidR="002C29B4">
                    <w:rPr>
                      <w:rFonts w:ascii="新細明體" w:hAnsi="新細明體" w:hint="eastAsia"/>
                      <w:b/>
                      <w:color w:val="000000"/>
                      <w:kern w:val="0"/>
                    </w:rPr>
                    <w:t>AK-208)</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lang w:val="zh-TW"/>
                    </w:rPr>
                    <w:t>亞</w:t>
                  </w:r>
                  <w:proofErr w:type="gramStart"/>
                  <w:r w:rsidRPr="00336569">
                    <w:rPr>
                      <w:rFonts w:ascii="新細明體" w:hAnsi="新細明體"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9D4B3E" w:rsidP="0041114A">
                  <w:pPr>
                    <w:widowControl/>
                    <w:snapToGrid w:val="0"/>
                    <w:spacing w:line="0" w:lineRule="atLeast"/>
                    <w:jc w:val="center"/>
                    <w:rPr>
                      <w:rFonts w:ascii="新細明體" w:hAnsi="新細明體"/>
                      <w:b/>
                      <w:color w:val="000000"/>
                      <w:kern w:val="0"/>
                    </w:rPr>
                  </w:pPr>
                  <w:proofErr w:type="gramStart"/>
                  <w:r w:rsidRPr="00336569">
                    <w:rPr>
                      <w:rFonts w:ascii="新細明體" w:hAnsi="新細明體" w:hint="eastAsia"/>
                      <w:b/>
                      <w:color w:val="000000"/>
                      <w:kern w:val="0"/>
                    </w:rPr>
                    <w:t>臺</w:t>
                  </w:r>
                  <w:proofErr w:type="gramEnd"/>
                  <w:r w:rsidRPr="00336569">
                    <w:rPr>
                      <w:rFonts w:ascii="新細明體" w:hAnsi="新細明體"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06</w:t>
                  </w:r>
                  <w:r w:rsidR="009D4B3E" w:rsidRPr="00336569">
                    <w:rPr>
                      <w:rFonts w:ascii="新細明體" w:hAnsi="新細明體" w:hint="eastAsia"/>
                      <w:b/>
                      <w:color w:val="000000"/>
                      <w:kern w:val="0"/>
                    </w:rPr>
                    <w:t>：</w:t>
                  </w:r>
                  <w:r w:rsidR="009D4B3E">
                    <w:rPr>
                      <w:rFonts w:ascii="新細明體" w:hAnsi="新細明體" w:hint="eastAsia"/>
                      <w:b/>
                      <w:color w:val="000000"/>
                      <w:kern w:val="0"/>
                    </w:rPr>
                    <w:t>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09</w:t>
                  </w:r>
                  <w:r w:rsidR="009D4B3E" w:rsidRPr="00336569">
                    <w:rPr>
                      <w:rFonts w:ascii="新細明體" w:hAnsi="新細明體" w:hint="eastAsia"/>
                      <w:b/>
                      <w:color w:val="000000"/>
                      <w:kern w:val="0"/>
                    </w:rPr>
                    <w:t>：</w:t>
                  </w:r>
                  <w:r w:rsidR="0010652C">
                    <w:rPr>
                      <w:rFonts w:ascii="新細明體" w:hAnsi="新細明體" w:hint="eastAsia"/>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336569" w:rsidRDefault="002F7BC3" w:rsidP="0041114A">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每天飛</w:t>
                  </w:r>
                </w:p>
              </w:tc>
            </w:tr>
          </w:tbl>
          <w:p w:rsidR="006615E6" w:rsidRPr="006615E6" w:rsidRDefault="006615E6" w:rsidP="006615E6">
            <w:pPr>
              <w:snapToGrid w:val="0"/>
              <w:spacing w:line="0" w:lineRule="atLeast"/>
              <w:ind w:leftChars="-65" w:left="-2" w:rightChars="-77" w:right="-185" w:hangingChars="64" w:hanging="154"/>
              <w:jc w:val="both"/>
              <w:rPr>
                <w:rFonts w:ascii="新細明體" w:hAnsi="新細明體"/>
                <w:b/>
                <w:bCs/>
                <w:color w:val="FF0000"/>
              </w:rPr>
            </w:pPr>
            <w:r>
              <w:rPr>
                <w:rFonts w:ascii="Arial" w:hAnsi="Arial" w:cs="Arial"/>
                <w:noProof/>
              </w:rPr>
              <w:drawing>
                <wp:inline distT="0" distB="0" distL="0" distR="0">
                  <wp:extent cx="7019925" cy="3676650"/>
                  <wp:effectExtent l="0" t="0" r="9525" b="0"/>
                  <wp:docPr id="13" name="圖片 13" descr="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亞航"/>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020000" cy="3676689"/>
                          </a:xfrm>
                          <a:prstGeom prst="rect">
                            <a:avLst/>
                          </a:prstGeom>
                          <a:noFill/>
                          <a:ln>
                            <a:noFill/>
                          </a:ln>
                          <a:extLst>
                            <a:ext uri="{53640926-AAD7-44D8-BBD7-CCE9431645EC}">
                              <a14:shadowObscured xmlns:a14="http://schemas.microsoft.com/office/drawing/2010/main"/>
                            </a:ext>
                          </a:extLst>
                        </pic:spPr>
                      </pic:pic>
                    </a:graphicData>
                  </a:graphic>
                </wp:inline>
              </w:drawing>
            </w:r>
          </w:p>
          <w:p w:rsidR="00896C8F" w:rsidRPr="00B90B03" w:rsidRDefault="005A1526" w:rsidP="00896C8F">
            <w:pPr>
              <w:snapToGrid w:val="0"/>
              <w:spacing w:line="0" w:lineRule="atLeast"/>
              <w:jc w:val="both"/>
              <w:rPr>
                <w:rFonts w:ascii="新細明體" w:hAnsi="新細明體"/>
                <w:b/>
                <w:bCs/>
                <w:color w:val="FF0000"/>
              </w:rPr>
            </w:pPr>
            <w:r>
              <w:rPr>
                <w:rFonts w:ascii="新細明體" w:hAnsi="新細明體"/>
                <w:b/>
                <w:noProof/>
                <w:kern w:val="0"/>
              </w:rPr>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A4ADB">
              <w:rPr>
                <w:rFonts w:ascii="新細明體" w:hAnsi="新細明體" w:hint="eastAsia"/>
                <w:b/>
                <w:bCs/>
                <w:color w:val="FF0000"/>
              </w:rPr>
              <w:t>【</w:t>
            </w:r>
            <w:r w:rsidR="00896C8F" w:rsidRPr="00B90B03">
              <w:rPr>
                <w:rFonts w:ascii="新細明體" w:hAnsi="新細明體" w:hint="eastAsia"/>
                <w:b/>
                <w:bCs/>
                <w:color w:val="FF0000"/>
              </w:rPr>
              <w:t>特色安排】</w:t>
            </w:r>
          </w:p>
          <w:p w:rsidR="00896C8F" w:rsidRDefault="00896C8F" w:rsidP="00896C8F">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◆海洋渡假</w:t>
            </w:r>
            <w:r w:rsidRPr="00B90B03">
              <w:rPr>
                <w:rFonts w:ascii="新細明體" w:hAnsi="新細明體"/>
                <w:b/>
                <w:color w:val="FF3399"/>
                <w:kern w:val="0"/>
              </w:rPr>
              <w:t>~</w:t>
            </w:r>
            <w:r>
              <w:rPr>
                <w:rFonts w:ascii="新細明體" w:hAnsi="新細明體" w:hint="eastAsia"/>
                <w:b/>
                <w:color w:val="FF3399"/>
                <w:kern w:val="0"/>
              </w:rPr>
              <w:t>暢遊東姑阿都拉</w:t>
            </w:r>
            <w:proofErr w:type="gramStart"/>
            <w:r>
              <w:rPr>
                <w:rFonts w:ascii="新細明體" w:hAnsi="新細明體" w:hint="eastAsia"/>
                <w:b/>
                <w:color w:val="FF3399"/>
                <w:kern w:val="0"/>
              </w:rPr>
              <w:t>曼</w:t>
            </w:r>
            <w:proofErr w:type="gramEnd"/>
            <w:r>
              <w:rPr>
                <w:rFonts w:ascii="新細明體" w:hAnsi="新細明體" w:hint="eastAsia"/>
                <w:b/>
                <w:color w:val="FF3399"/>
                <w:kern w:val="0"/>
              </w:rPr>
              <w:t>國家公園</w:t>
            </w:r>
            <w:r w:rsidR="00A82597">
              <w:rPr>
                <w:rFonts w:ascii="新細明體" w:hAnsi="新細明體" w:hint="eastAsia"/>
                <w:b/>
                <w:color w:val="FF3399"/>
                <w:kern w:val="0"/>
              </w:rPr>
              <w:t>＋</w:t>
            </w:r>
            <w:r w:rsidR="00A82597" w:rsidRPr="00A82597">
              <w:rPr>
                <w:rFonts w:ascii="新細明體" w:hAnsi="新細明體" w:hint="eastAsia"/>
                <w:b/>
                <w:color w:val="FF3399"/>
                <w:kern w:val="0"/>
              </w:rPr>
              <w:t>海洋浮潛</w:t>
            </w:r>
            <w:r w:rsidRPr="00B90B03">
              <w:rPr>
                <w:rFonts w:ascii="新細明體" w:hAnsi="新細明體" w:hint="eastAsia"/>
                <w:b/>
                <w:color w:val="FF3399"/>
                <w:kern w:val="0"/>
              </w:rPr>
              <w:t>＋海陸燒烤</w:t>
            </w:r>
            <w:r w:rsidR="0010652C" w:rsidRPr="00B90B03">
              <w:rPr>
                <w:rFonts w:ascii="新細明體" w:hAnsi="新細明體" w:hint="eastAsia"/>
                <w:b/>
                <w:color w:val="FF3399"/>
                <w:kern w:val="0"/>
              </w:rPr>
              <w:t>＋</w:t>
            </w:r>
            <w:r w:rsidR="0010652C" w:rsidRPr="0010652C">
              <w:rPr>
                <w:rFonts w:ascii="新細明體" w:hAnsi="新細明體" w:hint="eastAsia"/>
                <w:b/>
                <w:color w:val="FF3399"/>
                <w:kern w:val="0"/>
              </w:rPr>
              <w:t>浮潛(含救生衣+浮潛用具)</w:t>
            </w:r>
          </w:p>
          <w:p w:rsidR="00A82597" w:rsidRPr="00A82597" w:rsidRDefault="00A82597" w:rsidP="0053299E">
            <w:pPr>
              <w:snapToGrid w:val="0"/>
              <w:spacing w:line="0" w:lineRule="atLeast"/>
              <w:jc w:val="both"/>
              <w:rPr>
                <w:rFonts w:ascii="新細明體" w:hAnsi="新細明體"/>
                <w:b/>
                <w:color w:val="000000"/>
                <w:sz w:val="20"/>
                <w:szCs w:val="20"/>
              </w:rPr>
            </w:pPr>
            <w:r w:rsidRPr="00A82597">
              <w:rPr>
                <w:rFonts w:ascii="新細明體" w:hAnsi="新細明體" w:hint="eastAsia"/>
                <w:b/>
                <w:color w:val="000000"/>
                <w:sz w:val="20"/>
                <w:szCs w:val="20"/>
              </w:rPr>
              <w:t>這裡是浮潛、游泳以及其他水上運動的樂園</w:t>
            </w:r>
            <w:r>
              <w:rPr>
                <w:rFonts w:ascii="新細明體" w:hAnsi="新細明體" w:hint="eastAsia"/>
                <w:b/>
                <w:color w:val="000000"/>
                <w:sz w:val="20"/>
                <w:szCs w:val="20"/>
              </w:rPr>
              <w:t>，</w:t>
            </w:r>
            <w:r w:rsidRPr="00A82597">
              <w:rPr>
                <w:rFonts w:ascii="新細明體" w:hAnsi="新細明體" w:hint="eastAsia"/>
                <w:b/>
                <w:color w:val="000000"/>
                <w:sz w:val="20"/>
                <w:szCs w:val="20"/>
              </w:rPr>
              <w:t>幅員</w:t>
            </w:r>
            <w:proofErr w:type="gramStart"/>
            <w:r w:rsidRPr="00A82597">
              <w:rPr>
                <w:rFonts w:ascii="新細明體" w:hAnsi="新細明體" w:hint="eastAsia"/>
                <w:b/>
                <w:color w:val="000000"/>
                <w:sz w:val="20"/>
                <w:szCs w:val="20"/>
              </w:rPr>
              <w:t>廿</w:t>
            </w:r>
            <w:proofErr w:type="gramEnd"/>
            <w:r>
              <w:rPr>
                <w:rFonts w:ascii="新細明體" w:hAnsi="新細明體" w:hint="eastAsia"/>
                <w:b/>
                <w:color w:val="000000"/>
                <w:sz w:val="20"/>
                <w:szCs w:val="20"/>
              </w:rPr>
              <w:t>五英畝，金黃色海灘、</w:t>
            </w:r>
            <w:r w:rsidRPr="00A82597">
              <w:rPr>
                <w:rFonts w:ascii="新細明體" w:hAnsi="新細明體" w:hint="eastAsia"/>
                <w:b/>
                <w:color w:val="000000"/>
                <w:sz w:val="20"/>
                <w:szCs w:val="20"/>
              </w:rPr>
              <w:t>蔚藍海水，周邊水域盡是美麗的珊瑚。它具有非常誘人，忍不住要躍入水中</w:t>
            </w:r>
            <w:proofErr w:type="gramStart"/>
            <w:r w:rsidRPr="00A82597">
              <w:rPr>
                <w:rFonts w:ascii="新細明體" w:hAnsi="新細明體" w:hint="eastAsia"/>
                <w:b/>
                <w:color w:val="000000"/>
                <w:sz w:val="20"/>
                <w:szCs w:val="20"/>
              </w:rPr>
              <w:t>嬉</w:t>
            </w:r>
            <w:proofErr w:type="gramEnd"/>
            <w:r w:rsidRPr="00A82597">
              <w:rPr>
                <w:rFonts w:ascii="新細明體" w:hAnsi="新細明體" w:hint="eastAsia"/>
                <w:b/>
                <w:color w:val="000000"/>
                <w:sz w:val="20"/>
                <w:szCs w:val="20"/>
              </w:rPr>
              <w:t>泳的魅力。</w:t>
            </w:r>
          </w:p>
          <w:p w:rsidR="00EB32FD" w:rsidRDefault="00A82597" w:rsidP="0010652C">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w:t>
            </w:r>
            <w:r w:rsidRPr="00A82597">
              <w:rPr>
                <w:rFonts w:ascii="新細明體" w:hAnsi="新細明體" w:hint="eastAsia"/>
                <w:b/>
                <w:color w:val="FF3399"/>
                <w:kern w:val="0"/>
              </w:rPr>
              <w:t>紅樹林生態之旅【</w:t>
            </w:r>
            <w:r w:rsidR="00C3111A" w:rsidRPr="00C3111A">
              <w:rPr>
                <w:rFonts w:ascii="新細明體" w:hAnsi="新細明體" w:hint="eastAsia"/>
                <w:b/>
                <w:color w:val="FF3399"/>
                <w:kern w:val="0"/>
              </w:rPr>
              <w:t>補紅蟳、水上人家、竹竿踩高蹺、吹箭、彈弓射擊、沙灘排球、香蕉船(不限次數)、獨木舟、水上腳踏車</w:t>
            </w:r>
            <w:r w:rsidRPr="00A82597">
              <w:rPr>
                <w:rFonts w:ascii="新細明體" w:hAnsi="新細明體" w:hint="eastAsia"/>
                <w:b/>
                <w:color w:val="FF3399"/>
                <w:kern w:val="0"/>
              </w:rPr>
              <w:t>】</w:t>
            </w:r>
          </w:p>
          <w:p w:rsidR="0010652C" w:rsidRPr="00B90B03" w:rsidRDefault="00EF1B4F" w:rsidP="0010652C">
            <w:pPr>
              <w:snapToGrid w:val="0"/>
              <w:spacing w:line="0" w:lineRule="atLeast"/>
              <w:jc w:val="both"/>
              <w:rPr>
                <w:rFonts w:ascii="新細明體" w:hAnsi="新細明體"/>
                <w:b/>
                <w:color w:val="FF3399"/>
                <w:kern w:val="0"/>
              </w:rPr>
            </w:pPr>
            <w:r w:rsidRPr="00C3111A">
              <w:rPr>
                <w:rFonts w:ascii="新細明體" w:hAnsi="新細明體" w:hint="eastAsia"/>
                <w:b/>
                <w:color w:val="000000"/>
                <w:sz w:val="20"/>
                <w:szCs w:val="20"/>
              </w:rPr>
              <w:t>近距離體驗紅樹林的</w:t>
            </w:r>
            <w:r>
              <w:rPr>
                <w:rFonts w:ascii="新細明體" w:hAnsi="新細明體" w:hint="eastAsia"/>
                <w:b/>
                <w:color w:val="000000"/>
                <w:sz w:val="20"/>
                <w:szCs w:val="20"/>
              </w:rPr>
              <w:t>自然</w:t>
            </w:r>
            <w:r w:rsidRPr="00C3111A">
              <w:rPr>
                <w:rFonts w:ascii="新細明體" w:hAnsi="新細明體" w:hint="eastAsia"/>
                <w:b/>
                <w:color w:val="000000"/>
                <w:sz w:val="20"/>
                <w:szCs w:val="20"/>
              </w:rPr>
              <w:t>奇特生態環境</w:t>
            </w:r>
            <w:r>
              <w:rPr>
                <w:rFonts w:ascii="新細明體" w:hAnsi="新細明體" w:hint="eastAsia"/>
                <w:b/>
                <w:color w:val="000000"/>
                <w:sz w:val="20"/>
                <w:szCs w:val="20"/>
              </w:rPr>
              <w:t>、</w:t>
            </w:r>
            <w:r w:rsidRPr="00C3111A">
              <w:rPr>
                <w:rFonts w:ascii="新細明體" w:hAnsi="新細明體" w:hint="eastAsia"/>
                <w:b/>
                <w:color w:val="000000"/>
                <w:sz w:val="20"/>
                <w:szCs w:val="20"/>
              </w:rPr>
              <w:t>兼具娛樂與教育雙重</w:t>
            </w:r>
            <w:r>
              <w:rPr>
                <w:rFonts w:ascii="新細明體" w:hAnsi="新細明體" w:hint="eastAsia"/>
                <w:b/>
                <w:color w:val="000000"/>
                <w:sz w:val="20"/>
                <w:szCs w:val="20"/>
              </w:rPr>
              <w:t>體驗，</w:t>
            </w:r>
            <w:r w:rsidRPr="00C3111A">
              <w:rPr>
                <w:rFonts w:ascii="新細明體" w:hAnsi="新細明體" w:hint="eastAsia"/>
                <w:b/>
                <w:color w:val="000000"/>
                <w:sz w:val="20"/>
                <w:szCs w:val="20"/>
              </w:rPr>
              <w:t>寓教於樂</w:t>
            </w:r>
            <w:r>
              <w:rPr>
                <w:rFonts w:ascii="新細明體" w:hAnsi="新細明體" w:hint="eastAsia"/>
                <w:b/>
                <w:color w:val="000000"/>
                <w:sz w:val="20"/>
                <w:szCs w:val="20"/>
              </w:rPr>
              <w:t>。</w:t>
            </w:r>
            <w:r w:rsidR="0010652C">
              <w:rPr>
                <w:rFonts w:ascii="新細明體" w:hAnsi="新細明體"/>
                <w:b/>
                <w:color w:val="FF3399"/>
                <w:kern w:val="0"/>
              </w:rPr>
              <w:br/>
            </w:r>
            <w:r w:rsidR="0010652C">
              <w:rPr>
                <w:rFonts w:ascii="新細明體" w:hAnsi="新細明體" w:hint="eastAsia"/>
                <w:b/>
                <w:color w:val="FF3399"/>
                <w:kern w:val="0"/>
              </w:rPr>
              <w:t>◆大</w:t>
            </w:r>
            <w:proofErr w:type="gramStart"/>
            <w:r w:rsidR="0010652C">
              <w:rPr>
                <w:rFonts w:ascii="新細明體" w:hAnsi="新細明體" w:hint="eastAsia"/>
                <w:b/>
                <w:color w:val="FF3399"/>
                <w:kern w:val="0"/>
              </w:rPr>
              <w:t>鼻子情聖</w:t>
            </w:r>
            <w:proofErr w:type="gramEnd"/>
            <w:r w:rsidR="0010652C">
              <w:rPr>
                <w:rFonts w:ascii="新細明體" w:hAnsi="新細明體" w:hint="eastAsia"/>
                <w:b/>
                <w:color w:val="FF3399"/>
                <w:kern w:val="0"/>
              </w:rPr>
              <w:t>～野生</w:t>
            </w:r>
            <w:proofErr w:type="gramStart"/>
            <w:r w:rsidR="0010652C">
              <w:rPr>
                <w:rFonts w:ascii="新細明體" w:hAnsi="新細明體" w:hint="eastAsia"/>
                <w:b/>
                <w:color w:val="FF3399"/>
                <w:kern w:val="0"/>
              </w:rPr>
              <w:t>長鼻猴自然</w:t>
            </w:r>
            <w:proofErr w:type="gramEnd"/>
            <w:r w:rsidR="0010652C">
              <w:rPr>
                <w:rFonts w:ascii="新細明體" w:hAnsi="新細明體" w:hint="eastAsia"/>
                <w:b/>
                <w:color w:val="FF3399"/>
                <w:kern w:val="0"/>
              </w:rPr>
              <w:t>生態之旅</w:t>
            </w:r>
            <w:proofErr w:type="gramStart"/>
            <w:r w:rsidR="0010652C">
              <w:rPr>
                <w:rFonts w:ascii="新細明體" w:hAnsi="新細明體" w:hint="eastAsia"/>
                <w:b/>
                <w:color w:val="FF3399"/>
                <w:kern w:val="0"/>
              </w:rPr>
              <w:t>＆</w:t>
            </w:r>
            <w:proofErr w:type="gramEnd"/>
            <w:r w:rsidR="0010652C">
              <w:rPr>
                <w:rFonts w:ascii="新細明體" w:hAnsi="新細明體" w:hint="eastAsia"/>
                <w:b/>
                <w:color w:val="FF3399"/>
                <w:kern w:val="0"/>
              </w:rPr>
              <w:t>神奇</w:t>
            </w:r>
            <w:proofErr w:type="gramStart"/>
            <w:r w:rsidR="0010652C">
              <w:rPr>
                <w:rFonts w:ascii="新細明體" w:hAnsi="新細明體" w:hint="eastAsia"/>
                <w:b/>
                <w:color w:val="FF3399"/>
                <w:kern w:val="0"/>
              </w:rPr>
              <w:t>螢</w:t>
            </w:r>
            <w:proofErr w:type="gramEnd"/>
            <w:r w:rsidR="0010652C">
              <w:rPr>
                <w:rFonts w:ascii="新細明體" w:hAnsi="新細明體" w:hint="eastAsia"/>
                <w:b/>
                <w:color w:val="FF3399"/>
                <w:kern w:val="0"/>
              </w:rPr>
              <w:t>河之旅</w:t>
            </w:r>
          </w:p>
          <w:p w:rsidR="0010652C" w:rsidRPr="00B90B03" w:rsidRDefault="0010652C" w:rsidP="0010652C">
            <w:pPr>
              <w:snapToGrid w:val="0"/>
              <w:spacing w:line="0" w:lineRule="atLeast"/>
              <w:jc w:val="both"/>
              <w:rPr>
                <w:rFonts w:ascii="新細明體" w:hAnsi="新細明體"/>
                <w:b/>
                <w:color w:val="000000"/>
                <w:sz w:val="20"/>
                <w:szCs w:val="20"/>
              </w:rPr>
            </w:pPr>
            <w:r w:rsidRPr="00B90B03">
              <w:rPr>
                <w:rFonts w:ascii="新細明體" w:hAnsi="新細明體" w:hint="eastAsia"/>
                <w:b/>
                <w:color w:val="000000"/>
                <w:sz w:val="20"/>
                <w:szCs w:val="20"/>
              </w:rPr>
              <w:t>深入雨林</w:t>
            </w:r>
            <w:proofErr w:type="gramStart"/>
            <w:r w:rsidRPr="00B90B03">
              <w:rPr>
                <w:rFonts w:ascii="新細明體" w:hAnsi="新細明體" w:hint="eastAsia"/>
                <w:b/>
                <w:color w:val="000000"/>
                <w:sz w:val="20"/>
                <w:szCs w:val="20"/>
              </w:rPr>
              <w:t>觀賞婆</w:t>
            </w:r>
            <w:proofErr w:type="gramEnd"/>
            <w:r w:rsidRPr="00B90B03">
              <w:rPr>
                <w:rFonts w:ascii="新細明體" w:hAnsi="新細明體" w:hint="eastAsia"/>
                <w:b/>
                <w:color w:val="000000"/>
                <w:sz w:val="20"/>
                <w:szCs w:val="20"/>
              </w:rPr>
              <w:t>羅洲特有的</w:t>
            </w:r>
            <w:proofErr w:type="gramStart"/>
            <w:r w:rsidRPr="00B90B03">
              <w:rPr>
                <w:rFonts w:ascii="新細明體" w:hAnsi="新細明體" w:hint="eastAsia"/>
                <w:b/>
                <w:color w:val="000000"/>
                <w:sz w:val="20"/>
                <w:szCs w:val="20"/>
              </w:rPr>
              <w:t>長鼻猴族群</w:t>
            </w:r>
            <w:proofErr w:type="gramEnd"/>
            <w:r w:rsidRPr="00B90B03">
              <w:rPr>
                <w:rFonts w:ascii="新細明體" w:hAnsi="新細明體"/>
                <w:b/>
                <w:color w:val="000000"/>
                <w:sz w:val="20"/>
                <w:szCs w:val="20"/>
              </w:rPr>
              <w:t>(</w:t>
            </w:r>
            <w:r w:rsidRPr="00B90B03">
              <w:rPr>
                <w:rFonts w:ascii="新細明體" w:hAnsi="新細明體" w:hint="eastAsia"/>
                <w:b/>
                <w:color w:val="000000"/>
                <w:sz w:val="20"/>
                <w:szCs w:val="20"/>
              </w:rPr>
              <w:t>全球只在沙巴有、別處看不到</w:t>
            </w:r>
            <w:r w:rsidRPr="00B90B03">
              <w:rPr>
                <w:rFonts w:ascii="新細明體" w:hAnsi="新細明體"/>
                <w:b/>
                <w:color w:val="000000"/>
                <w:sz w:val="20"/>
                <w:szCs w:val="20"/>
              </w:rPr>
              <w:t>)</w:t>
            </w:r>
            <w:r w:rsidRPr="00B90B03">
              <w:rPr>
                <w:rFonts w:ascii="新細明體" w:hAnsi="新細明體" w:hint="eastAsia"/>
                <w:b/>
                <w:color w:val="000000"/>
                <w:sz w:val="20"/>
                <w:szCs w:val="20"/>
              </w:rPr>
              <w:t>以及觀賞壯觀的</w:t>
            </w:r>
            <w:r w:rsidR="004C0E1A" w:rsidRPr="004C0E1A">
              <w:rPr>
                <w:rFonts w:ascii="新細明體" w:hAnsi="新細明體" w:hint="eastAsia"/>
                <w:b/>
                <w:color w:val="000000"/>
                <w:sz w:val="20"/>
                <w:szCs w:val="20"/>
              </w:rPr>
              <w:t>螢火蟲</w:t>
            </w:r>
            <w:r w:rsidRPr="00B90B03">
              <w:rPr>
                <w:rFonts w:ascii="新細明體" w:hAnsi="新細明體" w:hint="eastAsia"/>
                <w:b/>
                <w:color w:val="000000"/>
                <w:sz w:val="20"/>
                <w:szCs w:val="20"/>
              </w:rPr>
              <w:t>「</w:t>
            </w:r>
            <w:proofErr w:type="gramStart"/>
            <w:r w:rsidRPr="00B90B03">
              <w:rPr>
                <w:rFonts w:ascii="新細明體" w:hAnsi="新細明體" w:hint="eastAsia"/>
                <w:b/>
                <w:color w:val="000000"/>
                <w:sz w:val="20"/>
                <w:szCs w:val="20"/>
              </w:rPr>
              <w:t>螢</w:t>
            </w:r>
            <w:proofErr w:type="gramEnd"/>
            <w:r w:rsidRPr="00B90B03">
              <w:rPr>
                <w:rFonts w:ascii="新細明體" w:hAnsi="新細明體" w:hint="eastAsia"/>
                <w:b/>
                <w:color w:val="000000"/>
                <w:sz w:val="20"/>
                <w:szCs w:val="20"/>
              </w:rPr>
              <w:t>河」之旅。</w:t>
            </w:r>
          </w:p>
          <w:p w:rsidR="0010652C" w:rsidRDefault="005A1526" w:rsidP="0010652C">
            <w:pPr>
              <w:snapToGrid w:val="0"/>
              <w:spacing w:line="0" w:lineRule="atLeast"/>
              <w:jc w:val="center"/>
              <w:rPr>
                <w:rFonts w:ascii="新細明體" w:hAnsi="新細明體"/>
              </w:rPr>
            </w:pPr>
            <w:r>
              <w:rPr>
                <w:rFonts w:ascii="新細明體" w:hAnsi="新細明體"/>
                <w:noProof/>
              </w:rPr>
              <w:lastRenderedPageBreak/>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Pr>
                <w:rFonts w:ascii="新細明體" w:hAnsi="新細明體"/>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Pr>
                <w:rFonts w:ascii="新細明體" w:hAnsi="新細明體"/>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A208AF" w:rsidRPr="0053299E" w:rsidRDefault="00A208AF" w:rsidP="00A208AF">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w:t>
            </w:r>
            <w:r>
              <w:rPr>
                <w:rFonts w:ascii="新細明體" w:hAnsi="新細明體" w:hint="eastAsia"/>
                <w:b/>
                <w:color w:val="FF3399"/>
                <w:kern w:val="0"/>
              </w:rPr>
              <w:t>亞</w:t>
            </w:r>
            <w:proofErr w:type="gramStart"/>
            <w:r>
              <w:rPr>
                <w:rFonts w:ascii="新細明體" w:hAnsi="新細明體" w:hint="eastAsia"/>
                <w:b/>
                <w:color w:val="FF3399"/>
                <w:kern w:val="0"/>
              </w:rPr>
              <w:t>庇</w:t>
            </w:r>
            <w:proofErr w:type="gramEnd"/>
            <w:r w:rsidRPr="0053299E">
              <w:rPr>
                <w:rFonts w:ascii="新細明體" w:hAnsi="新細明體" w:hint="eastAsia"/>
                <w:b/>
                <w:color w:val="FF3399"/>
                <w:kern w:val="0"/>
              </w:rPr>
              <w:t>市區觀光＋歷史見證文化遺產之旅～</w:t>
            </w:r>
          </w:p>
          <w:p w:rsidR="00A208AF" w:rsidRPr="00A82597" w:rsidRDefault="00A208AF" w:rsidP="00A208AF">
            <w:pPr>
              <w:snapToGrid w:val="0"/>
              <w:spacing w:line="0" w:lineRule="atLeast"/>
              <w:jc w:val="both"/>
              <w:rPr>
                <w:rFonts w:ascii="新細明體" w:hAnsi="新細明體"/>
                <w:b/>
                <w:color w:val="000000"/>
                <w:sz w:val="20"/>
                <w:szCs w:val="20"/>
              </w:rPr>
            </w:pPr>
            <w:r w:rsidRPr="00A82597">
              <w:rPr>
                <w:rFonts w:ascii="新細明體" w:hAnsi="新細明體" w:hint="eastAsia"/>
                <w:b/>
                <w:color w:val="000000"/>
                <w:sz w:val="20"/>
                <w:szCs w:val="20"/>
              </w:rPr>
              <w:t>逐一瞭解馬來西亞人的風俗民情及文化宗教洗禮，為此次旅程揭開一個異國風的序幕。</w:t>
            </w:r>
          </w:p>
          <w:p w:rsidR="001E26BD" w:rsidRDefault="001E26BD" w:rsidP="001E26BD">
            <w:pPr>
              <w:tabs>
                <w:tab w:val="num" w:pos="720"/>
              </w:tabs>
              <w:snapToGrid w:val="0"/>
              <w:spacing w:line="0" w:lineRule="atLeast"/>
              <w:jc w:val="both"/>
              <w:rPr>
                <w:rFonts w:ascii="新細明體" w:hAnsi="新細明體"/>
                <w:b/>
                <w:noProof/>
                <w:color w:val="000000"/>
                <w:kern w:val="0"/>
              </w:rPr>
            </w:pPr>
          </w:p>
          <w:p w:rsidR="00B0279B" w:rsidRPr="00B90B03" w:rsidRDefault="00B0279B" w:rsidP="00B0279B">
            <w:pPr>
              <w:tabs>
                <w:tab w:val="num" w:pos="720"/>
              </w:tabs>
              <w:snapToGrid w:val="0"/>
              <w:spacing w:line="0" w:lineRule="atLeast"/>
              <w:jc w:val="both"/>
              <w:rPr>
                <w:rFonts w:ascii="新細明體" w:hAnsi="新細明體"/>
                <w:b/>
                <w:bCs/>
                <w:color w:val="FF0000"/>
                <w:kern w:val="0"/>
              </w:rPr>
            </w:pPr>
            <w:r>
              <w:rPr>
                <w:rFonts w:ascii="新細明體" w:hAnsi="新細明體"/>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B90B03">
              <w:rPr>
                <w:rFonts w:ascii="新細明體" w:hAnsi="新細明體" w:hint="eastAsia"/>
                <w:b/>
                <w:bCs/>
                <w:color w:val="FF0000"/>
                <w:kern w:val="0"/>
                <w:lang w:val="zh-TW"/>
              </w:rPr>
              <w:t>【酒店資訊】</w:t>
            </w:r>
          </w:p>
          <w:p w:rsidR="00B0279B" w:rsidRPr="00916FD9" w:rsidRDefault="00B0279B" w:rsidP="00B0279B">
            <w:pPr>
              <w:tabs>
                <w:tab w:val="left" w:pos="1440"/>
              </w:tabs>
              <w:spacing w:line="0" w:lineRule="atLeast"/>
              <w:rPr>
                <w:rFonts w:ascii="新細明體" w:hAnsi="新細明體"/>
                <w:sz w:val="20"/>
                <w:szCs w:val="20"/>
              </w:rPr>
            </w:pPr>
            <w:r>
              <w:rPr>
                <w:rFonts w:ascii="新細明體" w:hAnsi="新細明體"/>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75561">
              <w:rPr>
                <w:rStyle w:val="lineheight1"/>
                <w:rFonts w:ascii="新細明體" w:hAnsi="新細明體"/>
                <w:b/>
                <w:bCs/>
                <w:kern w:val="0"/>
              </w:rPr>
              <w:t>市區飯店</w:t>
            </w:r>
            <w:r>
              <w:rPr>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75561">
              <w:rPr>
                <w:rStyle w:val="lineheight1"/>
                <w:rFonts w:ascii="新細明體" w:hAnsi="新細明體" w:hint="eastAsia"/>
                <w:b/>
                <w:bCs/>
                <w:kern w:val="0"/>
              </w:rPr>
              <w:t>格蘭婆羅洲</w:t>
            </w:r>
            <w:r w:rsidRPr="00075561">
              <w:rPr>
                <w:rStyle w:val="lineheight1"/>
                <w:rFonts w:ascii="新細明體" w:hAnsi="新細明體"/>
                <w:b/>
                <w:bCs/>
                <w:kern w:val="0"/>
              </w:rPr>
              <w:t>酒店</w:t>
            </w:r>
            <w:r w:rsidRPr="00075561">
              <w:rPr>
                <w:rFonts w:ascii="新細明體" w:hAnsi="新細明體"/>
                <w:b/>
                <w:bCs/>
                <w:kern w:val="0"/>
                <w:lang w:val="sv-SE"/>
              </w:rPr>
              <w:t>Grand Borneo Hotel</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0" w:history="1">
              <w:r w:rsidRPr="00916FD9">
                <w:rPr>
                  <w:rStyle w:val="a4"/>
                  <w:rFonts w:ascii="新細明體" w:hAnsi="新細明體"/>
                  <w:bCs/>
                  <w:sz w:val="20"/>
                  <w:szCs w:val="20"/>
                  <w:u w:val="single"/>
                </w:rPr>
                <w:t>http://www.grandborneohotel.com/</w:t>
              </w:r>
            </w:hyperlink>
          </w:p>
          <w:p w:rsidR="00B0279B" w:rsidRDefault="00B0279B" w:rsidP="00B0279B">
            <w:pPr>
              <w:spacing w:line="0" w:lineRule="atLeast"/>
              <w:jc w:val="both"/>
              <w:rPr>
                <w:rFonts w:ascii="新細明體" w:hAnsi="新細明體"/>
                <w:sz w:val="20"/>
                <w:szCs w:val="20"/>
              </w:rPr>
            </w:pPr>
            <w:r w:rsidRPr="00916FD9">
              <w:rPr>
                <w:rFonts w:ascii="新細明體" w:hAnsi="新細明體"/>
                <w:sz w:val="20"/>
                <w:szCs w:val="20"/>
              </w:rPr>
              <w:t>為亞</w:t>
            </w:r>
            <w:proofErr w:type="gramStart"/>
            <w:r w:rsidRPr="00916FD9">
              <w:rPr>
                <w:rFonts w:ascii="新細明體" w:hAnsi="新細明體"/>
                <w:sz w:val="20"/>
                <w:szCs w:val="20"/>
              </w:rPr>
              <w:t>庇</w:t>
            </w:r>
            <w:proofErr w:type="gramEnd"/>
            <w:r w:rsidRPr="00916FD9">
              <w:rPr>
                <w:rFonts w:ascii="新細明體" w:hAnsi="新細明體"/>
                <w:sz w:val="20"/>
                <w:szCs w:val="20"/>
              </w:rPr>
              <w:t>的全新飯店</w:t>
            </w:r>
            <w:r>
              <w:rPr>
                <w:rFonts w:ascii="新細明體" w:hAnsi="新細明體"/>
                <w:sz w:val="20"/>
                <w:szCs w:val="20"/>
              </w:rPr>
              <w:t>，</w:t>
            </w:r>
            <w:r w:rsidRPr="00916FD9">
              <w:rPr>
                <w:rFonts w:ascii="新細明體" w:hAnsi="新細明體"/>
                <w:sz w:val="20"/>
                <w:szCs w:val="20"/>
              </w:rPr>
              <w:t>飯店總共有</w:t>
            </w:r>
            <w:r w:rsidRPr="00916FD9">
              <w:rPr>
                <w:rFonts w:ascii="新細明體" w:hAnsi="新細明體" w:hint="eastAsia"/>
                <w:sz w:val="20"/>
                <w:szCs w:val="20"/>
              </w:rPr>
              <w:t>325</w:t>
            </w:r>
            <w:r w:rsidRPr="00916FD9">
              <w:rPr>
                <w:rFonts w:ascii="新細明體" w:hAnsi="新細明體"/>
                <w:sz w:val="20"/>
                <w:szCs w:val="20"/>
              </w:rPr>
              <w:t>間豪華客房。已於</w:t>
            </w:r>
            <w:smartTag w:uri="urn:schemas-microsoft-com:office:smarttags" w:element="chsdate">
              <w:smartTagPr>
                <w:attr w:name="Year" w:val="2008"/>
                <w:attr w:name="Month" w:val="9"/>
                <w:attr w:name="Day" w:val="1"/>
                <w:attr w:name="IsLunarDate" w:val="False"/>
                <w:attr w:name="IsROCDate" w:val="False"/>
              </w:smartTagPr>
              <w:r w:rsidRPr="00916FD9">
                <w:rPr>
                  <w:rFonts w:ascii="新細明體" w:hAnsi="新細明體"/>
                  <w:sz w:val="20"/>
                  <w:szCs w:val="20"/>
                </w:rPr>
                <w:t>2008年9月1日</w:t>
              </w:r>
            </w:smartTag>
            <w:r w:rsidRPr="00916FD9">
              <w:rPr>
                <w:rFonts w:ascii="新細明體" w:hAnsi="新細明體"/>
                <w:sz w:val="20"/>
                <w:szCs w:val="20"/>
              </w:rPr>
              <w:t>開始營運，飯店位於亞</w:t>
            </w:r>
            <w:proofErr w:type="gramStart"/>
            <w:r w:rsidRPr="00916FD9">
              <w:rPr>
                <w:rFonts w:ascii="新細明體" w:hAnsi="新細明體"/>
                <w:sz w:val="20"/>
                <w:szCs w:val="20"/>
              </w:rPr>
              <w:t>庇</w:t>
            </w:r>
            <w:proofErr w:type="gramEnd"/>
            <w:r w:rsidRPr="00916FD9">
              <w:rPr>
                <w:rFonts w:ascii="新細明體" w:hAnsi="新細明體"/>
                <w:sz w:val="20"/>
                <w:szCs w:val="20"/>
              </w:rPr>
              <w:t>最大的商場ONE BORNEO內。此商場僅距離市區10分鐘車程。商場包含四間兩星至四星國際連鎖飯店、豪華公寓、SPA、健身中心、休閒娛樂中心、保齡球館、大型電影院、美食中心、大小精品旗艦店。</w:t>
            </w:r>
          </w:p>
          <w:p w:rsidR="00B0279B" w:rsidRPr="00916FD9" w:rsidRDefault="00B0279B" w:rsidP="00B0279B">
            <w:pPr>
              <w:spacing w:line="0" w:lineRule="atLeast"/>
              <w:jc w:val="both"/>
              <w:rPr>
                <w:rFonts w:ascii="新細明體" w:hAnsi="新細明體"/>
                <w:sz w:val="20"/>
                <w:szCs w:val="20"/>
              </w:rPr>
            </w:pPr>
            <w:r>
              <w:rPr>
                <w:rFonts w:ascii="新細明體" w:hAnsi="新細明體" w:hint="eastAsia"/>
                <w:sz w:val="20"/>
                <w:szCs w:val="20"/>
              </w:rPr>
              <w:t>註：</w:t>
            </w:r>
            <w:r w:rsidRPr="00B056F9">
              <w:rPr>
                <w:rFonts w:ascii="新細明體" w:hAnsi="新細明體" w:hint="eastAsia"/>
                <w:sz w:val="20"/>
                <w:szCs w:val="20"/>
              </w:rPr>
              <w:t>酒店在</w:t>
            </w:r>
            <w:r>
              <w:rPr>
                <w:rFonts w:ascii="新細明體" w:hAnsi="新細明體" w:hint="eastAsia"/>
                <w:sz w:val="20"/>
                <w:szCs w:val="20"/>
              </w:rPr>
              <w:t>大廳</w:t>
            </w:r>
            <w:r w:rsidRPr="00B056F9">
              <w:rPr>
                <w:rFonts w:ascii="新細明體" w:hAnsi="新細明體" w:hint="eastAsia"/>
                <w:sz w:val="20"/>
                <w:szCs w:val="20"/>
              </w:rPr>
              <w:t>提供</w:t>
            </w:r>
            <w:r>
              <w:rPr>
                <w:rFonts w:ascii="新細明體" w:hAnsi="新細明體" w:hint="eastAsia"/>
                <w:sz w:val="20"/>
                <w:szCs w:val="20"/>
              </w:rPr>
              <w:t>免費無</w:t>
            </w:r>
            <w:r w:rsidRPr="00B056F9">
              <w:rPr>
                <w:rFonts w:ascii="新細明體" w:hAnsi="新細明體" w:hint="eastAsia"/>
                <w:sz w:val="20"/>
                <w:szCs w:val="20"/>
              </w:rPr>
              <w:t>線網</w:t>
            </w:r>
            <w:r>
              <w:rPr>
                <w:rFonts w:ascii="新細明體" w:hAnsi="新細明體" w:hint="eastAsia"/>
                <w:sz w:val="20"/>
                <w:szCs w:val="20"/>
              </w:rPr>
              <w:t>路(WIFI)</w:t>
            </w:r>
            <w:r w:rsidRPr="00B056F9">
              <w:rPr>
                <w:rFonts w:ascii="新細明體" w:hAnsi="新細明體" w:hint="eastAsia"/>
                <w:sz w:val="20"/>
                <w:szCs w:val="20"/>
              </w:rPr>
              <w:t>連接</w:t>
            </w:r>
            <w:r>
              <w:rPr>
                <w:rFonts w:ascii="新細明體" w:hAnsi="新細明體" w:hint="eastAsia"/>
                <w:sz w:val="20"/>
                <w:szCs w:val="20"/>
              </w:rPr>
              <w:t>；</w:t>
            </w:r>
            <w:r w:rsidRPr="00077CE2">
              <w:rPr>
                <w:rFonts w:ascii="新細明體" w:hAnsi="新細明體" w:hint="eastAsia"/>
                <w:sz w:val="20"/>
                <w:szCs w:val="20"/>
              </w:rPr>
              <w:t>客房</w:t>
            </w:r>
            <w:r>
              <w:rPr>
                <w:rFonts w:ascii="新細明體" w:hAnsi="新細明體" w:hint="eastAsia"/>
                <w:sz w:val="20"/>
                <w:szCs w:val="20"/>
              </w:rPr>
              <w:t>內提供免費有線網路(</w:t>
            </w:r>
            <w:r w:rsidRPr="00B17D6D">
              <w:rPr>
                <w:rFonts w:ascii="新細明體" w:hAnsi="新細明體"/>
                <w:sz w:val="20"/>
                <w:szCs w:val="20"/>
              </w:rPr>
              <w:t>Cable</w:t>
            </w:r>
            <w:r>
              <w:rPr>
                <w:rFonts w:ascii="新細明體" w:hAnsi="新細明體" w:hint="eastAsia"/>
                <w:sz w:val="20"/>
                <w:szCs w:val="20"/>
              </w:rPr>
              <w:t>)</w:t>
            </w:r>
            <w:r w:rsidRPr="00077CE2">
              <w:rPr>
                <w:rFonts w:ascii="新細明體" w:hAnsi="新細明體" w:hint="eastAsia"/>
                <w:sz w:val="20"/>
                <w:szCs w:val="20"/>
              </w:rPr>
              <w:t>連接</w:t>
            </w:r>
            <w:r w:rsidRPr="00B056F9">
              <w:rPr>
                <w:rFonts w:ascii="新細明體" w:hAnsi="新細明體" w:hint="eastAsia"/>
                <w:sz w:val="20"/>
                <w:szCs w:val="20"/>
              </w:rPr>
              <w:t>。</w:t>
            </w:r>
          </w:p>
          <w:p w:rsidR="00B0279B" w:rsidRPr="0098156F" w:rsidRDefault="00B0279B" w:rsidP="00B0279B">
            <w:pPr>
              <w:spacing w:line="0" w:lineRule="atLeast"/>
              <w:jc w:val="center"/>
              <w:rPr>
                <w:rFonts w:ascii="新細明體" w:hAnsi="新細明體"/>
                <w:sz w:val="20"/>
                <w:szCs w:val="20"/>
              </w:rPr>
            </w:pPr>
            <w:r>
              <w:rPr>
                <w:rFonts w:ascii="新細明體" w:hAnsi="新細明體"/>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Pr>
                <w:rFonts w:ascii="新細明體" w:hAnsi="新細明體"/>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Pr>
                <w:rFonts w:ascii="新細明體" w:hAnsi="新細明體"/>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B0279B" w:rsidRPr="0098156F" w:rsidRDefault="00B0279B" w:rsidP="00B0279B">
            <w:pPr>
              <w:spacing w:line="0" w:lineRule="atLeast"/>
              <w:rPr>
                <w:rFonts w:ascii="新細明體" w:hAnsi="新細明體"/>
                <w:sz w:val="20"/>
                <w:szCs w:val="20"/>
              </w:rPr>
            </w:pPr>
            <w:r>
              <w:rPr>
                <w:rFonts w:ascii="新細明體" w:hAnsi="新細明體"/>
                <w:noProof/>
                <w:kern w:val="0"/>
              </w:rPr>
              <w:drawing>
                <wp:inline distT="0" distB="0" distL="0" distR="0">
                  <wp:extent cx="200025" cy="180975"/>
                  <wp:effectExtent l="0" t="0" r="9525" b="9525"/>
                  <wp:docPr id="1" name="圖片 1"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A5128">
              <w:rPr>
                <w:rStyle w:val="lineheight1"/>
                <w:rFonts w:ascii="新細明體" w:hAnsi="新細明體"/>
                <w:b/>
                <w:kern w:val="0"/>
              </w:rPr>
              <w:t>市區飯店</w:t>
            </w:r>
            <w:r w:rsidRPr="006A5128">
              <w:rPr>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A5128">
              <w:rPr>
                <w:rStyle w:val="lineheight1"/>
                <w:rFonts w:ascii="新細明體" w:hAnsi="新細明體" w:hint="eastAsia"/>
                <w:b/>
                <w:kern w:val="0"/>
              </w:rPr>
              <w:t>皇宮酒店PALACE HOTEL</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4" w:history="1">
              <w:r w:rsidRPr="006A5128">
                <w:rPr>
                  <w:rStyle w:val="a4"/>
                  <w:rFonts w:asciiTheme="majorEastAsia" w:eastAsiaTheme="majorEastAsia" w:hAnsiTheme="majorEastAsia"/>
                  <w:bCs/>
                  <w:sz w:val="20"/>
                  <w:szCs w:val="20"/>
                  <w:u w:val="single"/>
                </w:rPr>
                <w:t>http://www.thepalacehotel-sabah.com</w:t>
              </w:r>
            </w:hyperlink>
            <w:r>
              <w:rPr>
                <w:rStyle w:val="a4"/>
                <w:rFonts w:asciiTheme="majorEastAsia" w:eastAsiaTheme="majorEastAsia" w:hAnsiTheme="majorEastAsia" w:hint="eastAsia"/>
                <w:bCs/>
                <w:sz w:val="20"/>
                <w:szCs w:val="20"/>
                <w:u w:val="single"/>
              </w:rPr>
              <w:br/>
            </w:r>
            <w:r w:rsidRPr="006A5128">
              <w:rPr>
                <w:rFonts w:ascii="新細明體" w:hAnsi="新細明體" w:hint="eastAsia"/>
                <w:sz w:val="20"/>
                <w:szCs w:val="20"/>
              </w:rPr>
              <w:t>皇宮酒店雅緻且具現代感，提供4星級設施。</w:t>
            </w:r>
            <w:r>
              <w:rPr>
                <w:rFonts w:ascii="新細明體" w:hAnsi="新細明體" w:hint="eastAsia"/>
                <w:sz w:val="20"/>
                <w:szCs w:val="20"/>
              </w:rPr>
              <w:t>每間</w:t>
            </w:r>
            <w:r w:rsidRPr="006A5128">
              <w:rPr>
                <w:rFonts w:ascii="新細明體" w:hAnsi="新細明體" w:hint="eastAsia"/>
                <w:sz w:val="20"/>
                <w:szCs w:val="20"/>
              </w:rPr>
              <w:t>客房</w:t>
            </w:r>
            <w:r>
              <w:rPr>
                <w:rFonts w:ascii="新細明體" w:hAnsi="新細明體" w:hint="eastAsia"/>
                <w:sz w:val="20"/>
                <w:szCs w:val="20"/>
              </w:rPr>
              <w:t>都</w:t>
            </w:r>
            <w:r w:rsidRPr="005E20B5">
              <w:rPr>
                <w:rFonts w:ascii="新細明體" w:hAnsi="新細明體" w:hint="eastAsia"/>
                <w:sz w:val="20"/>
                <w:szCs w:val="20"/>
              </w:rPr>
              <w:t>配備了帶國際頻道的平板電視以及迷你吧</w:t>
            </w:r>
            <w:r>
              <w:rPr>
                <w:rFonts w:ascii="新細明體" w:hAnsi="新細明體" w:hint="eastAsia"/>
                <w:sz w:val="20"/>
                <w:szCs w:val="20"/>
              </w:rPr>
              <w:t>臺</w:t>
            </w:r>
            <w:r w:rsidRPr="005E20B5">
              <w:rPr>
                <w:rFonts w:ascii="新細明體" w:hAnsi="新細明體" w:hint="eastAsia"/>
                <w:sz w:val="20"/>
                <w:szCs w:val="20"/>
              </w:rPr>
              <w:t>，</w:t>
            </w:r>
            <w:r>
              <w:rPr>
                <w:rFonts w:ascii="新細明體" w:hAnsi="新細明體" w:hint="eastAsia"/>
                <w:sz w:val="20"/>
                <w:szCs w:val="20"/>
              </w:rPr>
              <w:t>提</w:t>
            </w:r>
            <w:r w:rsidRPr="005E20B5">
              <w:rPr>
                <w:rFonts w:ascii="新細明體" w:hAnsi="新細明體" w:hint="eastAsia"/>
                <w:sz w:val="20"/>
                <w:szCs w:val="20"/>
              </w:rPr>
              <w:t>供熱水淋浴設施、免費洗浴用品和拖鞋。</w:t>
            </w:r>
            <w:r>
              <w:rPr>
                <w:rFonts w:ascii="新細明體" w:hAnsi="新細明體" w:hint="eastAsia"/>
                <w:sz w:val="20"/>
                <w:szCs w:val="20"/>
              </w:rPr>
              <w:t>酒店</w:t>
            </w:r>
            <w:r w:rsidRPr="006A5128">
              <w:rPr>
                <w:rFonts w:ascii="新細明體" w:hAnsi="新細明體" w:hint="eastAsia"/>
                <w:sz w:val="20"/>
                <w:szCs w:val="20"/>
              </w:rPr>
              <w:t>餐廳</w:t>
            </w:r>
            <w:r>
              <w:rPr>
                <w:rFonts w:ascii="新細明體" w:hAnsi="新細明體" w:hint="eastAsia"/>
                <w:sz w:val="20"/>
                <w:szCs w:val="20"/>
              </w:rPr>
              <w:t>提供異國風味料理，也有提供溫馨餐館。</w:t>
            </w:r>
            <w:r w:rsidRPr="006A5128">
              <w:rPr>
                <w:rFonts w:ascii="新細明體" w:hAnsi="新細明體" w:hint="eastAsia"/>
                <w:sz w:val="20"/>
                <w:szCs w:val="20"/>
              </w:rPr>
              <w:t>夜晚的時候，旅客能夠到飯店舒適的沙發酒吧裡面放鬆。</w:t>
            </w:r>
            <w:r>
              <w:rPr>
                <w:rFonts w:ascii="新細明體" w:hAnsi="新細明體" w:hint="eastAsia"/>
                <w:sz w:val="20"/>
                <w:szCs w:val="20"/>
              </w:rPr>
              <w:t>酒店</w:t>
            </w:r>
            <w:r w:rsidRPr="006A5128">
              <w:rPr>
                <w:rFonts w:ascii="新細明體" w:hAnsi="新細明體" w:hint="eastAsia"/>
                <w:sz w:val="20"/>
                <w:szCs w:val="20"/>
              </w:rPr>
              <w:t>距離</w:t>
            </w:r>
            <w:r>
              <w:rPr>
                <w:rFonts w:ascii="新細明體" w:hAnsi="新細明體" w:hint="eastAsia"/>
                <w:sz w:val="20"/>
                <w:szCs w:val="20"/>
              </w:rPr>
              <w:t>亞庇國際機場約</w:t>
            </w:r>
            <w:r w:rsidRPr="006A5128">
              <w:rPr>
                <w:rFonts w:ascii="新細明體" w:hAnsi="新細明體" w:hint="eastAsia"/>
                <w:sz w:val="20"/>
                <w:szCs w:val="20"/>
              </w:rPr>
              <w:t>1</w:t>
            </w:r>
            <w:r>
              <w:rPr>
                <w:rFonts w:ascii="新細明體" w:hAnsi="新細明體" w:hint="eastAsia"/>
                <w:sz w:val="20"/>
                <w:szCs w:val="20"/>
              </w:rPr>
              <w:t>5</w:t>
            </w:r>
            <w:r w:rsidRPr="006A5128">
              <w:rPr>
                <w:rFonts w:ascii="新細明體" w:hAnsi="新細明體" w:hint="eastAsia"/>
                <w:sz w:val="20"/>
                <w:szCs w:val="20"/>
              </w:rPr>
              <w:t>分鐘車程</w:t>
            </w:r>
            <w:r>
              <w:rPr>
                <w:rFonts w:ascii="新細明體" w:hAnsi="新細明體" w:hint="eastAsia"/>
                <w:sz w:val="20"/>
                <w:szCs w:val="20"/>
              </w:rPr>
              <w:t>。</w:t>
            </w:r>
          </w:p>
          <w:p w:rsidR="00B0279B" w:rsidRPr="005E20B5" w:rsidRDefault="00B0279B" w:rsidP="00B0279B">
            <w:pPr>
              <w:snapToGrid w:val="0"/>
              <w:spacing w:line="0" w:lineRule="atLeast"/>
              <w:jc w:val="both"/>
              <w:rPr>
                <w:rFonts w:ascii="新細明體" w:hAnsi="新細明體"/>
                <w:sz w:val="20"/>
                <w:szCs w:val="20"/>
              </w:rPr>
            </w:pPr>
            <w:r w:rsidRPr="005E20B5">
              <w:rPr>
                <w:rFonts w:ascii="新細明體" w:hAnsi="新細明體" w:hint="eastAsia"/>
                <w:sz w:val="20"/>
                <w:szCs w:val="20"/>
              </w:rPr>
              <w:t>註: 客房內提供免費無線網路(WIFI)連接。</w:t>
            </w:r>
          </w:p>
          <w:p w:rsidR="00B0279B" w:rsidRPr="00BA4425" w:rsidRDefault="00B0279B" w:rsidP="00B0279B">
            <w:pPr>
              <w:snapToGrid w:val="0"/>
              <w:spacing w:line="0" w:lineRule="atLeast"/>
              <w:jc w:val="center"/>
              <w:rPr>
                <w:noProof/>
              </w:rPr>
            </w:pPr>
            <w:r>
              <w:rPr>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B0279B" w:rsidRDefault="00B0279B" w:rsidP="00B0279B">
            <w:pPr>
              <w:spacing w:line="0" w:lineRule="atLeast"/>
              <w:jc w:val="both"/>
              <w:rPr>
                <w:rFonts w:ascii="新細明體" w:hAnsi="新細明體"/>
                <w:noProof/>
                <w:kern w:val="0"/>
                <w:sz w:val="20"/>
                <w:szCs w:val="20"/>
              </w:rPr>
            </w:pPr>
            <w:r>
              <w:rPr>
                <w:rFonts w:ascii="新細明體" w:hAnsi="新細明體"/>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E56AE">
              <w:rPr>
                <w:rStyle w:val="lineheight1"/>
                <w:rFonts w:ascii="新細明體" w:hAnsi="新細明體"/>
                <w:b/>
                <w:bCs/>
                <w:kern w:val="0"/>
              </w:rPr>
              <w:t>【市區飯店】</w:t>
            </w:r>
            <w:r>
              <w:rPr>
                <w:rFonts w:ascii="新細明體" w:hAnsi="新細明體"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1B5CA9">
              <w:rPr>
                <w:rFonts w:ascii="新細明體" w:hAnsi="新細明體" w:cs="新細明體" w:hint="eastAsia"/>
                <w:b/>
                <w:kern w:val="0"/>
              </w:rPr>
              <w:t xml:space="preserve">克拉甘麗晶飯店(The </w:t>
            </w:r>
            <w:proofErr w:type="spellStart"/>
            <w:r w:rsidRPr="001B5CA9">
              <w:rPr>
                <w:rFonts w:ascii="新細明體" w:hAnsi="新細明體" w:cs="新細明體" w:hint="eastAsia"/>
                <w:b/>
                <w:kern w:val="0"/>
              </w:rPr>
              <w:t>Klagan</w:t>
            </w:r>
            <w:proofErr w:type="spellEnd"/>
            <w:r w:rsidRPr="001B5CA9">
              <w:rPr>
                <w:rFonts w:ascii="新細明體" w:hAnsi="新細明體" w:cs="新細明體" w:hint="eastAsia"/>
                <w:b/>
                <w:kern w:val="0"/>
              </w:rPr>
              <w:t xml:space="preserve"> Regency Hotel</w:t>
            </w:r>
            <w:r>
              <w:rPr>
                <w:rFonts w:ascii="新細明體" w:hAnsi="新細明體" w:cs="新細明體" w:hint="eastAsia"/>
                <w:b/>
                <w:kern w:val="0"/>
              </w:rPr>
              <w:t xml:space="preserve">)      </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8" w:history="1">
              <w:r w:rsidRPr="00892FD5">
                <w:rPr>
                  <w:rStyle w:val="a4"/>
                  <w:rFonts w:ascii="新細明體" w:hAnsi="新細明體"/>
                  <w:noProof/>
                  <w:kern w:val="0"/>
                  <w:sz w:val="20"/>
                  <w:szCs w:val="20"/>
                  <w:u w:val="single"/>
                </w:rPr>
                <w:t>http://theklagan.com/rooms-a-suite</w:t>
              </w:r>
            </w:hyperlink>
          </w:p>
          <w:p w:rsidR="00B0279B" w:rsidRPr="003A14E1" w:rsidRDefault="00B0279B" w:rsidP="00B0279B">
            <w:pPr>
              <w:tabs>
                <w:tab w:val="left" w:pos="1440"/>
              </w:tabs>
              <w:spacing w:line="0" w:lineRule="atLeast"/>
              <w:rPr>
                <w:rFonts w:hAnsi="新細明體"/>
                <w:sz w:val="20"/>
                <w:szCs w:val="20"/>
              </w:rPr>
            </w:pPr>
            <w:r w:rsidRPr="001B5CA9">
              <w:rPr>
                <w:rFonts w:hAnsi="新細明體" w:hint="eastAsia"/>
                <w:sz w:val="20"/>
                <w:szCs w:val="20"/>
              </w:rPr>
              <w:t>克拉甘麗晶飯店</w:t>
            </w:r>
            <w:r w:rsidRPr="003A14E1">
              <w:rPr>
                <w:rFonts w:hAnsi="新細明體" w:hint="eastAsia"/>
                <w:sz w:val="20"/>
                <w:szCs w:val="20"/>
              </w:rPr>
              <w:t>共有</w:t>
            </w:r>
            <w:r w:rsidRPr="003A14E1">
              <w:rPr>
                <w:rFonts w:hAnsi="新細明體" w:hint="eastAsia"/>
                <w:sz w:val="20"/>
                <w:szCs w:val="20"/>
              </w:rPr>
              <w:t>263</w:t>
            </w:r>
            <w:r>
              <w:rPr>
                <w:rFonts w:hAnsi="新細明體" w:hint="eastAsia"/>
                <w:sz w:val="20"/>
                <w:szCs w:val="20"/>
              </w:rPr>
              <w:t>間豪華客房</w:t>
            </w:r>
            <w:r w:rsidRPr="003A14E1">
              <w:rPr>
                <w:rFonts w:hAnsi="新細明體" w:hint="eastAsia"/>
                <w:sz w:val="20"/>
                <w:szCs w:val="20"/>
              </w:rPr>
              <w:t>，飯店擁有一座泳池，房客皆可免費使用商場內的健身中心，商場距離亞庇市區僅僅七公里路程，此大型商場包含四個大型國際連鎖飯店，豪華高級公寓，海洋生物展覽館，各式商店，</w:t>
            </w:r>
            <w:r w:rsidRPr="003A14E1">
              <w:rPr>
                <w:rFonts w:hAnsi="新細明體" w:hint="eastAsia"/>
                <w:sz w:val="20"/>
                <w:szCs w:val="20"/>
              </w:rPr>
              <w:t>SPA</w:t>
            </w:r>
            <w:r w:rsidRPr="003A14E1">
              <w:rPr>
                <w:rFonts w:hAnsi="新細明體" w:hint="eastAsia"/>
                <w:sz w:val="20"/>
                <w:szCs w:val="20"/>
              </w:rPr>
              <w:t>，健身中心，休閒娛樂中心，保齡球館，大型電影院，美食中心。大小各式的精品旗艦店，超過百間種以上的不同品牌。商場即將擁有沙巴第一家海底海洋生物館，最大的展示區將會深達三公尺，遊客將可以近距離觀賞鯊魚餵食秀。並擁有亞庇最大且設計最新穎的豪華電影院，採用最新的影音系統，給遊客完全不同的視聽享受，電影院擁有八個放映聽，每天放映最新的電影。此商場將主導沙巴旅遊購物的趨勢，並成為沙巴的地標。</w:t>
            </w:r>
          </w:p>
          <w:p w:rsidR="00B0279B" w:rsidRPr="00DF6378" w:rsidRDefault="00B0279B" w:rsidP="00B0279B">
            <w:pPr>
              <w:tabs>
                <w:tab w:val="left" w:pos="1440"/>
              </w:tabs>
              <w:spacing w:line="0" w:lineRule="atLeast"/>
              <w:jc w:val="center"/>
              <w:rPr>
                <w:rFonts w:ascii="新細明體" w:hAnsi="新細明體"/>
                <w:sz w:val="20"/>
                <w:szCs w:val="20"/>
              </w:rPr>
            </w:pPr>
            <w:r>
              <w:rPr>
                <w:rFonts w:ascii="新細明體" w:hAnsi="新細明體"/>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Pr>
                <w:rFonts w:ascii="新細明體" w:hAnsi="新細明體"/>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Pr>
                <w:rFonts w:ascii="新細明體" w:hAnsi="新細明體"/>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B0279B" w:rsidRPr="00FA056B" w:rsidRDefault="00B0279B" w:rsidP="00B0279B">
            <w:pPr>
              <w:tabs>
                <w:tab w:val="left" w:pos="1440"/>
              </w:tabs>
              <w:spacing w:line="0" w:lineRule="atLeast"/>
              <w:rPr>
                <w:rFonts w:ascii="Calibri" w:hAnsi="Calibri"/>
                <w:sz w:val="20"/>
                <w:szCs w:val="20"/>
                <w:u w:val="single"/>
              </w:rPr>
            </w:pPr>
            <w:r>
              <w:rPr>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90B03">
              <w:rPr>
                <w:rFonts w:ascii="新細明體" w:hAnsi="新細明體" w:hint="eastAsia"/>
                <w:b/>
                <w:noProof/>
              </w:rPr>
              <w:t>【市區酒店】</w:t>
            </w:r>
            <w:r>
              <w:rPr>
                <w:rFonts w:ascii="新細明體" w:hAnsi="新細明體"/>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8525F2">
              <w:rPr>
                <w:rFonts w:ascii="新細明體" w:hAnsi="新細明體" w:hint="eastAsia"/>
                <w:b/>
              </w:rPr>
              <w:t>君澜酒店</w:t>
            </w:r>
            <w:r w:rsidRPr="008525F2">
              <w:rPr>
                <w:rFonts w:ascii="新細明體" w:hAnsi="新細明體"/>
                <w:b/>
              </w:rPr>
              <w:t xml:space="preserve"> NARADA</w:t>
            </w:r>
            <w:r w:rsidRPr="00CF230F">
              <w:rPr>
                <w:rFonts w:ascii="新細明體" w:hAnsi="新細明體"/>
                <w:b/>
              </w:rPr>
              <w:t>HOTEL</w:t>
            </w:r>
            <w:r w:rsidRPr="00B90B03">
              <w:rPr>
                <w:rFonts w:ascii="新細明體" w:hAnsi="新細明體" w:hint="eastAsia"/>
                <w:sz w:val="20"/>
                <w:szCs w:val="20"/>
              </w:rPr>
              <w:t>網址</w:t>
            </w:r>
            <w:r w:rsidRPr="00B90B03">
              <w:rPr>
                <w:rFonts w:ascii="新細明體" w:hAnsi="新細明體"/>
                <w:sz w:val="20"/>
                <w:szCs w:val="20"/>
              </w:rPr>
              <w:t>:</w:t>
            </w:r>
            <w:r>
              <w:rPr>
                <w:rFonts w:ascii="新細明體" w:hAnsi="新細明體"/>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32" w:history="1">
              <w:r w:rsidRPr="00892FD5">
                <w:rPr>
                  <w:rStyle w:val="a4"/>
                  <w:rFonts w:ascii="新細明體" w:hAnsi="新細明體"/>
                  <w:sz w:val="20"/>
                  <w:szCs w:val="20"/>
                  <w:u w:val="single"/>
                </w:rPr>
                <w:t>http://www.naradahotels.com/hotel.htm?hotelId=38</w:t>
              </w:r>
            </w:hyperlink>
          </w:p>
          <w:p w:rsidR="00B0279B" w:rsidRPr="00B90B03" w:rsidRDefault="00B0279B" w:rsidP="00B0279B">
            <w:pPr>
              <w:tabs>
                <w:tab w:val="left" w:pos="1440"/>
              </w:tabs>
              <w:spacing w:line="0" w:lineRule="atLeast"/>
              <w:rPr>
                <w:rFonts w:ascii="新細明體" w:hAnsi="新細明體"/>
                <w:color w:val="0000FF"/>
                <w:sz w:val="20"/>
                <w:szCs w:val="20"/>
              </w:rPr>
            </w:pPr>
            <w:r w:rsidRPr="00B90B03">
              <w:rPr>
                <w:rFonts w:ascii="新細明體" w:hAnsi="新細明體"/>
                <w:sz w:val="20"/>
                <w:szCs w:val="20"/>
              </w:rPr>
              <w:t>2015</w:t>
            </w:r>
            <w:r w:rsidRPr="00B90B03">
              <w:rPr>
                <w:rFonts w:ascii="新細明體" w:hAnsi="新細明體" w:hint="eastAsia"/>
                <w:sz w:val="20"/>
                <w:szCs w:val="20"/>
              </w:rPr>
              <w:t>年開業的</w:t>
            </w:r>
            <w:r>
              <w:rPr>
                <w:rFonts w:ascii="新細明體" w:hAnsi="新細明體" w:hint="eastAsia"/>
                <w:sz w:val="20"/>
                <w:szCs w:val="20"/>
              </w:rPr>
              <w:t>精品</w:t>
            </w:r>
            <w:r w:rsidRPr="00B90B03">
              <w:rPr>
                <w:rFonts w:ascii="新細明體" w:hAnsi="新細明體" w:hint="eastAsia"/>
                <w:sz w:val="20"/>
                <w:szCs w:val="20"/>
              </w:rPr>
              <w:t>酒店，共有</w:t>
            </w:r>
            <w:r w:rsidRPr="00B90B03">
              <w:rPr>
                <w:rFonts w:ascii="新細明體" w:hAnsi="新細明體"/>
                <w:sz w:val="20"/>
                <w:szCs w:val="20"/>
              </w:rPr>
              <w:t>320</w:t>
            </w:r>
            <w:r>
              <w:rPr>
                <w:rFonts w:ascii="新細明體" w:hAnsi="新細明體" w:hint="eastAsia"/>
                <w:sz w:val="20"/>
                <w:szCs w:val="20"/>
              </w:rPr>
              <w:t>間裝潢精緻的客房，近</w:t>
            </w:r>
            <w:r w:rsidRPr="00B90B03">
              <w:rPr>
                <w:rFonts w:ascii="新細明體" w:hAnsi="新細明體" w:hint="eastAsia"/>
                <w:sz w:val="20"/>
                <w:szCs w:val="20"/>
              </w:rPr>
              <w:t>亞庇國際機場</w:t>
            </w:r>
            <w:r>
              <w:rPr>
                <w:rFonts w:ascii="新細明體" w:hAnsi="新細明體" w:hint="eastAsia"/>
                <w:sz w:val="20"/>
                <w:szCs w:val="20"/>
              </w:rPr>
              <w:t>、距</w:t>
            </w:r>
            <w:r w:rsidRPr="00B90B03">
              <w:rPr>
                <w:rFonts w:ascii="新細明體" w:hAnsi="新細明體"/>
                <w:sz w:val="20"/>
                <w:szCs w:val="20"/>
              </w:rPr>
              <w:t>20</w:t>
            </w:r>
            <w:r>
              <w:rPr>
                <w:rFonts w:ascii="新細明體" w:hAnsi="新細明體" w:hint="eastAsia"/>
                <w:sz w:val="20"/>
                <w:szCs w:val="20"/>
              </w:rPr>
              <w:t>分鐘車程到亞庇市中心。時尚現代化建築外觀。酒店有</w:t>
            </w:r>
            <w:r w:rsidRPr="00B90B03">
              <w:rPr>
                <w:rFonts w:ascii="新細明體" w:hAnsi="新細明體"/>
                <w:sz w:val="20"/>
                <w:szCs w:val="20"/>
              </w:rPr>
              <w:t>24</w:t>
            </w:r>
            <w:r w:rsidRPr="00B90B03">
              <w:rPr>
                <w:rFonts w:ascii="新細明體" w:hAnsi="新細明體" w:hint="eastAsia"/>
                <w:sz w:val="20"/>
                <w:szCs w:val="20"/>
              </w:rPr>
              <w:t>小時前臺服務</w:t>
            </w:r>
            <w:r>
              <w:rPr>
                <w:rFonts w:ascii="新細明體" w:hAnsi="新細明體" w:hint="eastAsia"/>
                <w:sz w:val="20"/>
                <w:szCs w:val="20"/>
              </w:rPr>
              <w:t>、</w:t>
            </w:r>
            <w:r w:rsidRPr="00B90B03">
              <w:rPr>
                <w:rFonts w:ascii="新細明體" w:hAnsi="新細明體"/>
                <w:sz w:val="20"/>
                <w:szCs w:val="20"/>
              </w:rPr>
              <w:t>24</w:t>
            </w:r>
            <w:r w:rsidRPr="00B90B03">
              <w:rPr>
                <w:rFonts w:ascii="新細明體" w:hAnsi="新細明體" w:hint="eastAsia"/>
                <w:sz w:val="20"/>
                <w:szCs w:val="20"/>
              </w:rPr>
              <w:t>小時客房服務</w:t>
            </w:r>
            <w:r>
              <w:rPr>
                <w:rFonts w:ascii="新細明體" w:hAnsi="新細明體" w:hint="eastAsia"/>
                <w:sz w:val="20"/>
                <w:szCs w:val="20"/>
              </w:rPr>
              <w:t>、</w:t>
            </w:r>
            <w:r w:rsidRPr="00B90B03">
              <w:rPr>
                <w:rFonts w:ascii="新細明體" w:hAnsi="新細明體" w:hint="eastAsia"/>
                <w:sz w:val="20"/>
                <w:szCs w:val="20"/>
              </w:rPr>
              <w:t>可寄放行李</w:t>
            </w:r>
            <w:r>
              <w:rPr>
                <w:rFonts w:ascii="新細明體" w:hAnsi="新細明體" w:hint="eastAsia"/>
                <w:sz w:val="20"/>
                <w:szCs w:val="20"/>
              </w:rPr>
              <w:t>、</w:t>
            </w:r>
            <w:r w:rsidRPr="00B90B03">
              <w:rPr>
                <w:rFonts w:ascii="新細明體" w:hAnsi="新細明體" w:hint="eastAsia"/>
                <w:sz w:val="20"/>
                <w:szCs w:val="20"/>
              </w:rPr>
              <w:t>健身房</w:t>
            </w:r>
            <w:r>
              <w:rPr>
                <w:rFonts w:ascii="新細明體" w:hAnsi="新細明體" w:hint="eastAsia"/>
                <w:sz w:val="20"/>
                <w:szCs w:val="20"/>
              </w:rPr>
              <w:t>、室外游泳池、</w:t>
            </w:r>
            <w:r w:rsidRPr="00B90B03">
              <w:rPr>
                <w:rFonts w:ascii="新細明體" w:hAnsi="新細明體" w:hint="eastAsia"/>
                <w:sz w:val="20"/>
                <w:szCs w:val="20"/>
              </w:rPr>
              <w:t>兒童游泳池等多種精彩的娛樂設施。</w:t>
            </w:r>
          </w:p>
          <w:p w:rsidR="00B0279B" w:rsidRPr="00916FD9" w:rsidRDefault="00B0279B" w:rsidP="00B0279B">
            <w:pPr>
              <w:spacing w:line="0" w:lineRule="atLeast"/>
              <w:jc w:val="both"/>
              <w:rPr>
                <w:rFonts w:ascii="新細明體" w:hAnsi="新細明體"/>
                <w:sz w:val="20"/>
                <w:szCs w:val="20"/>
              </w:rPr>
            </w:pPr>
            <w:r>
              <w:rPr>
                <w:rFonts w:ascii="新細明體" w:hAnsi="新細明體" w:hint="eastAsia"/>
                <w:sz w:val="20"/>
                <w:szCs w:val="20"/>
              </w:rPr>
              <w:t>註：</w:t>
            </w:r>
            <w:r w:rsidRPr="00B056F9">
              <w:rPr>
                <w:rFonts w:ascii="新細明體" w:hAnsi="新細明體" w:hint="eastAsia"/>
                <w:sz w:val="20"/>
                <w:szCs w:val="20"/>
              </w:rPr>
              <w:t>酒店在</w:t>
            </w:r>
            <w:r w:rsidRPr="00077CE2">
              <w:rPr>
                <w:rFonts w:ascii="新細明體" w:hAnsi="新細明體" w:hint="eastAsia"/>
                <w:sz w:val="20"/>
                <w:szCs w:val="20"/>
              </w:rPr>
              <w:t>客房</w:t>
            </w:r>
            <w:r>
              <w:rPr>
                <w:rFonts w:ascii="新細明體" w:hAnsi="新細明體" w:hint="eastAsia"/>
                <w:sz w:val="20"/>
                <w:szCs w:val="20"/>
              </w:rPr>
              <w:t>內提供免費無線網路(</w:t>
            </w:r>
            <w:proofErr w:type="spellStart"/>
            <w:r>
              <w:rPr>
                <w:rFonts w:ascii="新細明體" w:hAnsi="新細明體" w:hint="eastAsia"/>
                <w:sz w:val="20"/>
                <w:szCs w:val="20"/>
              </w:rPr>
              <w:t>Wifi</w:t>
            </w:r>
            <w:proofErr w:type="spellEnd"/>
            <w:r>
              <w:rPr>
                <w:rFonts w:ascii="新細明體" w:hAnsi="新細明體" w:hint="eastAsia"/>
                <w:sz w:val="20"/>
                <w:szCs w:val="20"/>
              </w:rPr>
              <w:t>)</w:t>
            </w:r>
            <w:r w:rsidRPr="00077CE2">
              <w:rPr>
                <w:rFonts w:ascii="新細明體" w:hAnsi="新細明體" w:hint="eastAsia"/>
                <w:sz w:val="20"/>
                <w:szCs w:val="20"/>
              </w:rPr>
              <w:t>連接</w:t>
            </w:r>
            <w:r w:rsidRPr="00B056F9">
              <w:rPr>
                <w:rFonts w:ascii="新細明體" w:hAnsi="新細明體" w:hint="eastAsia"/>
                <w:sz w:val="20"/>
                <w:szCs w:val="20"/>
              </w:rPr>
              <w:t>。</w:t>
            </w:r>
          </w:p>
          <w:p w:rsidR="00B0279B" w:rsidRPr="00B90B03" w:rsidRDefault="00B0279B" w:rsidP="00B0279B">
            <w:pPr>
              <w:snapToGrid w:val="0"/>
              <w:spacing w:line="0" w:lineRule="atLeast"/>
              <w:ind w:leftChars="-64" w:hangingChars="64" w:hanging="154"/>
              <w:rPr>
                <w:rFonts w:ascii="新細明體" w:hAnsi="新細明體"/>
                <w:b/>
                <w:noProof/>
                <w:kern w:val="0"/>
              </w:rPr>
            </w:pPr>
            <w:r>
              <w:rPr>
                <w:rFonts w:ascii="新細明體" w:hAnsi="新細明體"/>
                <w:b/>
                <w:noProof/>
                <w:kern w:val="0"/>
              </w:rPr>
              <w:lastRenderedPageBreak/>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91350" cy="2095500"/>
                          </a:xfrm>
                          <a:prstGeom prst="rect">
                            <a:avLst/>
                          </a:prstGeom>
                          <a:noFill/>
                          <a:ln>
                            <a:noFill/>
                          </a:ln>
                        </pic:spPr>
                      </pic:pic>
                    </a:graphicData>
                  </a:graphic>
                </wp:inline>
              </w:drawing>
            </w:r>
          </w:p>
          <w:p w:rsidR="00B0279B" w:rsidRPr="00467323" w:rsidRDefault="00B0279B" w:rsidP="00B0279B">
            <w:pPr>
              <w:snapToGrid w:val="0"/>
              <w:spacing w:line="0" w:lineRule="atLeast"/>
              <w:jc w:val="center"/>
              <w:rPr>
                <w:rFonts w:ascii="Calibri" w:hAnsi="Calibri" w:cs="新細明體"/>
                <w:b/>
                <w:noProof/>
                <w:color w:val="FF0000"/>
                <w:kern w:val="0"/>
                <w:sz w:val="20"/>
                <w:szCs w:val="20"/>
              </w:rPr>
            </w:pPr>
            <w:r w:rsidRPr="00467323">
              <w:rPr>
                <w:rFonts w:ascii="Calibri" w:hAnsi="新細明體" w:cs="新細明體" w:hint="eastAsia"/>
                <w:b/>
                <w:noProof/>
                <w:color w:val="FF0000"/>
                <w:kern w:val="0"/>
                <w:sz w:val="20"/>
                <w:szCs w:val="20"/>
              </w:rPr>
              <w:t>★各酒店網路連接服務，皆由酒店提供。如遇維修、異動，以入住當日酒店公告為主，造成不便之處，敬請見諒。★</w:t>
            </w:r>
          </w:p>
          <w:p w:rsidR="0001295D" w:rsidRDefault="0001295D" w:rsidP="0001295D">
            <w:pPr>
              <w:snapToGrid w:val="0"/>
              <w:spacing w:line="0" w:lineRule="atLeast"/>
              <w:jc w:val="both"/>
              <w:rPr>
                <w:rFonts w:ascii="新細明體" w:hAnsi="新細明體"/>
                <w:b/>
                <w:bCs/>
                <w:color w:val="FF0000"/>
                <w:kern w:val="0"/>
                <w:lang w:val="zh-TW"/>
              </w:rPr>
            </w:pPr>
          </w:p>
          <w:p w:rsidR="002F29E6" w:rsidRPr="00B90B03" w:rsidRDefault="002F29E6" w:rsidP="002F29E6">
            <w:pPr>
              <w:snapToGrid w:val="0"/>
              <w:spacing w:line="0" w:lineRule="atLeast"/>
              <w:jc w:val="both"/>
              <w:rPr>
                <w:rFonts w:ascii="新細明體" w:hAnsi="新細明體"/>
                <w:bCs/>
                <w:color w:val="FF0000"/>
                <w:kern w:val="0"/>
                <w:sz w:val="20"/>
                <w:szCs w:val="20"/>
                <w:lang w:val="zh-TW"/>
              </w:rPr>
            </w:pPr>
            <w:r>
              <w:rPr>
                <w:rFonts w:ascii="新細明體" w:hAnsi="新細明體" w:cs="新細明體"/>
                <w:b/>
                <w:noProof/>
                <w:color w:val="FF0000"/>
                <w:kern w:val="0"/>
              </w:rPr>
              <w:drawing>
                <wp:inline distT="0" distB="0" distL="0" distR="0">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【備註事項】</w:t>
            </w:r>
            <w:r w:rsidRPr="00B90B03">
              <w:rPr>
                <w:rFonts w:ascii="新細明體" w:hAnsi="新細明體" w:hint="eastAsia"/>
                <w:bCs/>
                <w:color w:val="FF0000"/>
                <w:kern w:val="0"/>
                <w:sz w:val="20"/>
                <w:szCs w:val="20"/>
                <w:lang w:val="zh-TW"/>
              </w:rPr>
              <w:t>報名付訂前，請詳細閱讀以下報名注意事項</w:t>
            </w:r>
          </w:p>
          <w:p w:rsidR="002F29E6" w:rsidRDefault="002F29E6" w:rsidP="002F29E6">
            <w:pPr>
              <w:numPr>
                <w:ilvl w:val="0"/>
                <w:numId w:val="12"/>
              </w:numPr>
              <w:spacing w:line="0" w:lineRule="atLeast"/>
              <w:ind w:left="312" w:hanging="266"/>
              <w:jc w:val="both"/>
              <w:rPr>
                <w:rFonts w:ascii="新細明體" w:hAnsi="新細明體"/>
                <w:sz w:val="20"/>
                <w:szCs w:val="20"/>
              </w:rPr>
            </w:pPr>
            <w:r w:rsidRPr="00F9224E">
              <w:rPr>
                <w:rFonts w:ascii="新細明體" w:hAnsi="新細明體" w:hint="eastAsia"/>
                <w:sz w:val="20"/>
                <w:szCs w:val="20"/>
              </w:rPr>
              <w:t>本行程最低出團人數為2人(含)以上，以個人旅遊(MINI TOUR)型態進行，安排外站中文導遊於當地機場接機並提供全程旅遊服務。故於機場內過海關、辦理入境等相關作業均需由旅客自行處理。</w:t>
            </w:r>
          </w:p>
          <w:p w:rsidR="002F29E6" w:rsidRDefault="002F29E6" w:rsidP="002F29E6">
            <w:pPr>
              <w:numPr>
                <w:ilvl w:val="0"/>
                <w:numId w:val="12"/>
              </w:numPr>
              <w:spacing w:line="0" w:lineRule="atLeast"/>
              <w:ind w:left="312" w:hanging="266"/>
              <w:jc w:val="both"/>
              <w:rPr>
                <w:rFonts w:ascii="新細明體" w:hAnsi="新細明體"/>
                <w:sz w:val="20"/>
                <w:szCs w:val="20"/>
              </w:rPr>
            </w:pPr>
            <w:r w:rsidRPr="00F9224E">
              <w:rPr>
                <w:rFonts w:ascii="新細明體" w:hAnsi="新細明體" w:hint="eastAsia"/>
                <w:sz w:val="20"/>
                <w:szCs w:val="20"/>
              </w:rPr>
              <w:t>若當團出團人數為2~9人出發需追加車資每人1200元。</w:t>
            </w:r>
          </w:p>
          <w:p w:rsidR="002F29E6" w:rsidRPr="00B06E03" w:rsidRDefault="002F29E6" w:rsidP="002F29E6">
            <w:pPr>
              <w:numPr>
                <w:ilvl w:val="0"/>
                <w:numId w:val="12"/>
              </w:numPr>
              <w:spacing w:line="0" w:lineRule="atLeast"/>
              <w:ind w:left="312" w:hanging="266"/>
              <w:jc w:val="both"/>
              <w:rPr>
                <w:rFonts w:ascii="新細明體" w:hAnsi="新細明體"/>
                <w:b/>
                <w:sz w:val="20"/>
                <w:szCs w:val="20"/>
              </w:rPr>
            </w:pPr>
            <w:r w:rsidRPr="00B06E03">
              <w:rPr>
                <w:rFonts w:ascii="新細明體" w:hAnsi="新細明體" w:hint="eastAsia"/>
                <w:b/>
                <w:sz w:val="20"/>
                <w:szCs w:val="20"/>
              </w:rPr>
              <w:t>本行程使用亞洲航空(AK)之航班，可享有7公斤以內手提行李2件及每人20公斤托運行李(如超過使用額度，機場櫃檯會以每公斤為基礎收取超額費用)。</w:t>
            </w:r>
          </w:p>
          <w:p w:rsidR="002F29E6" w:rsidRPr="00B06E03" w:rsidRDefault="002F29E6" w:rsidP="002F29E6">
            <w:pPr>
              <w:numPr>
                <w:ilvl w:val="0"/>
                <w:numId w:val="12"/>
              </w:numPr>
              <w:spacing w:line="0" w:lineRule="atLeast"/>
              <w:ind w:left="312" w:hanging="266"/>
              <w:jc w:val="both"/>
              <w:rPr>
                <w:rFonts w:ascii="新細明體" w:hAnsi="新細明體"/>
                <w:b/>
                <w:sz w:val="20"/>
                <w:szCs w:val="20"/>
              </w:rPr>
            </w:pPr>
            <w:r w:rsidRPr="00B06E03">
              <w:rPr>
                <w:rFonts w:ascii="新細明體" w:hAnsi="新細明體" w:hint="eastAsia"/>
                <w:b/>
                <w:sz w:val="20"/>
                <w:szCs w:val="20"/>
              </w:rPr>
              <w:t>行程包裝不包含來回機上簡餐，可於機上向空服員訂購。</w:t>
            </w:r>
          </w:p>
          <w:p w:rsidR="002F29E6" w:rsidRPr="00B06E03" w:rsidRDefault="002F29E6" w:rsidP="002F29E6">
            <w:pPr>
              <w:numPr>
                <w:ilvl w:val="0"/>
                <w:numId w:val="12"/>
              </w:numPr>
              <w:spacing w:line="0" w:lineRule="atLeast"/>
              <w:ind w:left="312" w:hanging="266"/>
              <w:jc w:val="both"/>
              <w:rPr>
                <w:rFonts w:ascii="新細明體" w:hAnsi="新細明體"/>
                <w:b/>
                <w:sz w:val="20"/>
                <w:szCs w:val="20"/>
              </w:rPr>
            </w:pPr>
            <w:r w:rsidRPr="00B06E03">
              <w:rPr>
                <w:rFonts w:ascii="新細明體" w:hAnsi="新細明體" w:hint="eastAsia"/>
                <w:b/>
                <w:sz w:val="20"/>
                <w:szCs w:val="20"/>
              </w:rPr>
              <w:t>嬰兒(未滿2歲)，亞洲航空(AK)恕不提供任何免費託運或手提行李件數及機上餐食，並與同行成人旅客抱坐於膝上搭乘。</w:t>
            </w:r>
          </w:p>
          <w:p w:rsidR="002F29E6" w:rsidRPr="00B06E03" w:rsidRDefault="002F29E6" w:rsidP="002F29E6">
            <w:pPr>
              <w:numPr>
                <w:ilvl w:val="0"/>
                <w:numId w:val="12"/>
              </w:numPr>
              <w:spacing w:line="0" w:lineRule="atLeast"/>
              <w:ind w:left="312" w:hanging="266"/>
              <w:jc w:val="both"/>
              <w:rPr>
                <w:rFonts w:ascii="新細明體" w:hAnsi="新細明體"/>
                <w:b/>
                <w:sz w:val="20"/>
                <w:szCs w:val="20"/>
              </w:rPr>
            </w:pPr>
            <w:r w:rsidRPr="00B06E03">
              <w:rPr>
                <w:rFonts w:ascii="新細明體" w:hAnsi="新細明體" w:hint="eastAsia"/>
                <w:b/>
                <w:sz w:val="20"/>
                <w:szCs w:val="20"/>
              </w:rPr>
              <w:t>亞洲航空(AK)，開票後注意事項及退票規定：不可更改航班或日期及行程、不可退票、不可更改姓名或拼音及不得加購行李公斤數，請知悉。</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住宿：酒店全程設定為二人一室。</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房型：如需求一大床、連通房、三人房之特殊房型，請務必報名時先告知，因各房型數量有限，恕無法保證一定入住。</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指定單人房需補足單人房差，報名人數若為單數時，須以加床或補單人房差處理。</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逢所訂酒店或房型客滿時，本公司將以同級酒店替代或升等房型(旅客需補房型升等價差)或是全額訂金退還。</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馬來西亞當地自來水水質偏黃，為當地自來水公司處理問題，但合乎當地政府標準，地區性會因下雨過後，導致該區酒店用水偏黃，敬請見諒。</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餐食：餐廳安排，此為參考，實際供應請以當地餐廳為主；中式合菜會因人數不同調整菜色及道數，有時因應季節菜色會更換，如餐食供應短缺，餐廳將會依照情況而作更換，如有不便之處，請多多包涵，謝謝。</w:t>
            </w:r>
          </w:p>
          <w:p w:rsidR="002F29E6" w:rsidRPr="00ED74DF"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本行程報價適用本國人，持外國護照者每人需另行報價。</w:t>
            </w:r>
          </w:p>
          <w:p w:rsidR="002F29E6" w:rsidRPr="00B90B03" w:rsidRDefault="002F29E6" w:rsidP="002F29E6">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購物參觀景點有：土產、巧克力</w:t>
            </w:r>
            <w:r>
              <w:rPr>
                <w:rFonts w:ascii="新細明體" w:hAnsi="新細明體" w:hint="eastAsia"/>
                <w:sz w:val="20"/>
                <w:szCs w:val="20"/>
              </w:rPr>
              <w:t>、</w:t>
            </w:r>
            <w:r w:rsidRPr="00034626">
              <w:rPr>
                <w:rFonts w:ascii="新細明體" w:hAnsi="新細明體" w:hint="eastAsia"/>
                <w:sz w:val="20"/>
                <w:szCs w:val="20"/>
              </w:rPr>
              <w:t>乳膠博物</w:t>
            </w:r>
            <w:r>
              <w:rPr>
                <w:rFonts w:ascii="新細明體" w:hAnsi="新細明體" w:hint="eastAsia"/>
                <w:sz w:val="20"/>
                <w:szCs w:val="20"/>
              </w:rPr>
              <w:t>館</w:t>
            </w:r>
            <w:r w:rsidRPr="00ED74DF">
              <w:rPr>
                <w:rFonts w:ascii="新細明體" w:hAnsi="新細明體" w:hint="eastAsia"/>
                <w:sz w:val="20"/>
                <w:szCs w:val="20"/>
              </w:rPr>
              <w:t>。</w:t>
            </w:r>
          </w:p>
          <w:p w:rsidR="002F29E6" w:rsidRPr="007875AA" w:rsidRDefault="002F29E6" w:rsidP="002F29E6">
            <w:pPr>
              <w:snapToGrid w:val="0"/>
              <w:spacing w:line="0" w:lineRule="atLeast"/>
              <w:jc w:val="both"/>
              <w:rPr>
                <w:rFonts w:ascii="新細明體" w:hAnsi="新細明體" w:cs="新細明體"/>
                <w:b/>
                <w:noProof/>
                <w:color w:val="FF0000"/>
                <w:kern w:val="0"/>
              </w:rPr>
            </w:pPr>
          </w:p>
          <w:p w:rsidR="002F29E6" w:rsidRPr="00B90B03" w:rsidRDefault="002F29E6" w:rsidP="002F29E6">
            <w:pPr>
              <w:spacing w:line="0" w:lineRule="atLeast"/>
              <w:jc w:val="both"/>
              <w:rPr>
                <w:rFonts w:ascii="新細明體" w:hAnsi="新細明體"/>
                <w:b/>
                <w:bCs/>
                <w:color w:val="FF0000"/>
                <w:kern w:val="0"/>
                <w:lang w:val="zh-TW"/>
              </w:rPr>
            </w:pPr>
            <w:r>
              <w:rPr>
                <w:rFonts w:ascii="新細明體" w:hAnsi="新細明體" w:cs="新細明體"/>
                <w:b/>
                <w:noProof/>
                <w:color w:val="FF0000"/>
                <w:kern w:val="0"/>
              </w:rPr>
              <w:drawing>
                <wp:inline distT="0" distB="0" distL="0" distR="0">
                  <wp:extent cx="276225" cy="161925"/>
                  <wp:effectExtent l="0" t="0" r="9525" b="9525"/>
                  <wp:docPr id="12"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【馬來西亞免簽證及入境注意事項】</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自2015年9月15日起馬國政府給予國人免簽入境馬來西亞待遇，停留期限30天，惟不得延期。</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所有入境馬國之國人須符合以下規定；不符免簽證規定者，機場移民官員有權拒絕免簽入境(得以原機遣返)。</w:t>
            </w:r>
          </w:p>
          <w:p w:rsidR="002F29E6" w:rsidRPr="00B90B03" w:rsidRDefault="002F29E6" w:rsidP="002F29E6">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護照有效期六個月以上。</w:t>
            </w:r>
          </w:p>
          <w:p w:rsidR="002F29E6" w:rsidRPr="00B90B03" w:rsidRDefault="002F29E6" w:rsidP="002F29E6">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持有30日內之回程機票或前往第三國機票、訂位紀錄紙本。</w:t>
            </w:r>
          </w:p>
          <w:p w:rsidR="002F29E6" w:rsidRPr="00B90B03" w:rsidRDefault="002F29E6" w:rsidP="002F29E6">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停留馬來西亞期間足夠財力證明，依規定每日100美金或等值外幣、信用卡</w:t>
            </w:r>
            <w:r>
              <w:rPr>
                <w:rFonts w:ascii="新細明體" w:hAnsi="新細明體" w:cs="新細明體" w:hint="eastAsia"/>
                <w:kern w:val="0"/>
                <w:sz w:val="20"/>
                <w:szCs w:val="20"/>
              </w:rPr>
              <w:t>(現場海關抽</w:t>
            </w:r>
            <w:r w:rsidRPr="004D635A">
              <w:rPr>
                <w:rFonts w:ascii="新細明體" w:hAnsi="新細明體" w:cs="新細明體" w:hint="eastAsia"/>
                <w:kern w:val="0"/>
                <w:sz w:val="20"/>
                <w:szCs w:val="20"/>
              </w:rPr>
              <w:t>查，查到沒有到規定的貨幣，將會被拒絕入境=原機遣返，請注意！</w:t>
            </w:r>
            <w:r w:rsidRPr="00B90B03">
              <w:rPr>
                <w:rFonts w:ascii="新細明體" w:hAnsi="新細明體" w:cs="新細明體" w:hint="eastAsia"/>
                <w:kern w:val="0"/>
                <w:sz w:val="20"/>
                <w:szCs w:val="20"/>
              </w:rPr>
              <w:t>)。</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馬來西亞為單一國籍制國家，不認可雙重國籍，使用2本不同國家護照入境馬國，倘移民官員察覺，會遭拒絕入境，進出馬來西亞務必使用同一本護照，若無法順利入境馬國或遭遣返，概由旅客負全責。</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馬來西亞海關規定懷孕20週以上(含)的孕婦不得入境，懷孕20週以下欲前往者，請務必至醫院開立英文適航證明，方能入境。(此屬私人因素，報名時務必主動告知並配合相關規定，因違反規定而不能入境者，得由旅客自行負責)</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敬請特別注意入境相關事項，避免被馬國移民局遣返留下不良記錄，影響再次入境馬國。</w:t>
            </w:r>
          </w:p>
          <w:p w:rsidR="002F29E6" w:rsidRPr="00B90B03" w:rsidRDefault="002F29E6" w:rsidP="002F29E6">
            <w:pPr>
              <w:spacing w:line="0" w:lineRule="atLeast"/>
              <w:jc w:val="both"/>
              <w:rPr>
                <w:rFonts w:ascii="新細明體" w:hAnsi="新細明體"/>
                <w:b/>
                <w:bCs/>
                <w:color w:val="FF0000"/>
                <w:kern w:val="0"/>
                <w:lang w:val="zh-TW"/>
              </w:rPr>
            </w:pPr>
          </w:p>
          <w:p w:rsidR="002F29E6" w:rsidRPr="00B90B03" w:rsidRDefault="002F29E6" w:rsidP="002F29E6">
            <w:pPr>
              <w:spacing w:line="0" w:lineRule="atLeast"/>
              <w:jc w:val="both"/>
              <w:rPr>
                <w:rFonts w:ascii="新細明體" w:hAnsi="新細明體"/>
                <w:b/>
                <w:bCs/>
                <w:color w:val="FF0000"/>
                <w:kern w:val="0"/>
                <w:lang w:val="zh-TW"/>
              </w:rPr>
            </w:pPr>
            <w:r>
              <w:rPr>
                <w:rFonts w:ascii="新細明體" w:hAnsi="新細明體"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【小費說明】</w:t>
            </w:r>
          </w:p>
          <w:p w:rsidR="002F29E6" w:rsidRPr="00B90B03" w:rsidRDefault="002F29E6" w:rsidP="002F29E6">
            <w:pPr>
              <w:spacing w:line="0" w:lineRule="atLeast"/>
              <w:ind w:left="270"/>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東南亞國家與台灣的國情相比有些許的不同，小費的給予是觀光地區的例行的慣例與國際禮儀，以下為參考建議小費：</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行李小費：每次每件酒店行李員小費-馬幣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床頭小費：每日酒店客房清理員小費-馬幣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2F29E6"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額外小費：如住宿酒店有額外請服務生服務時，每次可給予服務生小費-馬幣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5B7554">
              <w:rPr>
                <w:rFonts w:ascii="新細明體" w:hAnsi="新細明體" w:cs="新細明體" w:hint="eastAsia"/>
                <w:kern w:val="0"/>
                <w:sz w:val="20"/>
                <w:szCs w:val="20"/>
                <w:lang w:val="zh-TW"/>
              </w:rPr>
              <w:t>SPA之芳療師小費</w:t>
            </w:r>
            <w:r w:rsidRPr="00B90B03">
              <w:rPr>
                <w:rFonts w:ascii="新細明體" w:hAnsi="新細明體" w:cs="新細明體" w:hint="eastAsia"/>
                <w:kern w:val="0"/>
                <w:sz w:val="20"/>
                <w:szCs w:val="20"/>
                <w:lang w:val="zh-TW"/>
              </w:rPr>
              <w:t>：</w:t>
            </w:r>
            <w:r w:rsidRPr="005B7554">
              <w:rPr>
                <w:rFonts w:ascii="新細明體" w:hAnsi="新細明體" w:cs="新細明體" w:hint="eastAsia"/>
                <w:kern w:val="0"/>
                <w:sz w:val="20"/>
                <w:szCs w:val="20"/>
                <w:lang w:val="zh-TW"/>
              </w:rPr>
              <w:t>每位</w:t>
            </w:r>
            <w:r>
              <w:rPr>
                <w:rFonts w:ascii="新細明體" w:hAnsi="新細明體" w:cs="新細明體" w:hint="eastAsia"/>
                <w:kern w:val="0"/>
                <w:sz w:val="20"/>
                <w:szCs w:val="20"/>
                <w:lang w:val="zh-TW"/>
              </w:rPr>
              <w:t>服務</w:t>
            </w:r>
            <w:r w:rsidRPr="005B7554">
              <w:rPr>
                <w:rFonts w:ascii="新細明體" w:hAnsi="新細明體" w:cs="新細明體" w:hint="eastAsia"/>
                <w:kern w:val="0"/>
                <w:sz w:val="20"/>
                <w:szCs w:val="20"/>
                <w:lang w:val="zh-TW"/>
              </w:rPr>
              <w:t>約</w:t>
            </w:r>
            <w:r>
              <w:rPr>
                <w:rFonts w:ascii="新細明體" w:hAnsi="新細明體" w:cs="新細明體" w:hint="eastAsia"/>
                <w:kern w:val="0"/>
                <w:sz w:val="20"/>
                <w:szCs w:val="20"/>
                <w:lang w:val="zh-TW"/>
              </w:rPr>
              <w:t>-馬幣</w:t>
            </w:r>
            <w:r w:rsidRPr="005B7554">
              <w:rPr>
                <w:rFonts w:ascii="新細明體" w:hAnsi="新細明體" w:cs="新細明體" w:hint="eastAsia"/>
                <w:kern w:val="0"/>
                <w:sz w:val="20"/>
                <w:szCs w:val="20"/>
                <w:lang w:val="zh-TW"/>
              </w:rPr>
              <w:t>RM</w:t>
            </w:r>
            <w:r>
              <w:rPr>
                <w:rFonts w:ascii="新細明體" w:hAnsi="新細明體" w:cs="新細明體" w:hint="eastAsia"/>
                <w:kern w:val="0"/>
                <w:sz w:val="20"/>
                <w:szCs w:val="20"/>
                <w:lang w:val="zh-TW"/>
              </w:rPr>
              <w:t>10</w:t>
            </w:r>
            <w:r w:rsidRPr="005B7554">
              <w:rPr>
                <w:rFonts w:ascii="新細明體" w:hAnsi="新細明體" w:cs="新細明體" w:hint="eastAsia"/>
                <w:kern w:val="0"/>
                <w:sz w:val="20"/>
                <w:szCs w:val="20"/>
                <w:lang w:val="zh-TW"/>
              </w:rPr>
              <w:t>元</w:t>
            </w:r>
            <w:r>
              <w:rPr>
                <w:rFonts w:ascii="新細明體" w:hAnsi="新細明體" w:cs="新細明體" w:hint="eastAsia"/>
                <w:kern w:val="0"/>
                <w:sz w:val="20"/>
                <w:szCs w:val="20"/>
                <w:lang w:val="zh-TW"/>
              </w:rPr>
              <w:t>(</w:t>
            </w:r>
            <w:r w:rsidRPr="005B7554">
              <w:rPr>
                <w:rFonts w:ascii="新細明體" w:hAnsi="新細明體" w:cs="新細明體" w:hint="eastAsia"/>
                <w:kern w:val="0"/>
                <w:sz w:val="20"/>
                <w:szCs w:val="20"/>
                <w:lang w:val="zh-TW"/>
              </w:rPr>
              <w:t>約</w:t>
            </w:r>
            <w:r>
              <w:rPr>
                <w:rFonts w:ascii="新細明體" w:hAnsi="新細明體" w:cs="新細明體" w:hint="eastAsia"/>
                <w:kern w:val="0"/>
                <w:sz w:val="20"/>
                <w:szCs w:val="20"/>
                <w:lang w:val="zh-TW"/>
              </w:rPr>
              <w:t>NT100)</w:t>
            </w:r>
            <w:r w:rsidRPr="005B7554">
              <w:rPr>
                <w:rFonts w:ascii="新細明體" w:hAnsi="新細明體" w:cs="新細明體" w:hint="eastAsia"/>
                <w:kern w:val="0"/>
                <w:sz w:val="20"/>
                <w:szCs w:val="20"/>
                <w:lang w:val="zh-TW"/>
              </w:rPr>
              <w:t>。</w:t>
            </w:r>
          </w:p>
          <w:p w:rsidR="002F29E6" w:rsidRPr="00B90B03"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lastRenderedPageBreak/>
              <w:t>各自費行程小費：請依照合約內容</w:t>
            </w:r>
            <w:r>
              <w:rPr>
                <w:rFonts w:ascii="新細明體" w:hAnsi="新細明體" w:cs="新細明體" w:hint="eastAsia"/>
                <w:kern w:val="0"/>
                <w:sz w:val="20"/>
                <w:szCs w:val="20"/>
                <w:lang w:val="zh-TW"/>
              </w:rPr>
              <w:t>或詢問導遊而定</w:t>
            </w:r>
            <w:r w:rsidRPr="00B90B03">
              <w:rPr>
                <w:rFonts w:ascii="新細明體" w:hAnsi="新細明體" w:cs="新細明體" w:hint="eastAsia"/>
                <w:kern w:val="0"/>
                <w:sz w:val="20"/>
                <w:szCs w:val="20"/>
                <w:lang w:val="zh-TW"/>
              </w:rPr>
              <w:t>。</w:t>
            </w:r>
          </w:p>
          <w:p w:rsidR="002F29E6" w:rsidRDefault="002F29E6" w:rsidP="002F29E6">
            <w:pPr>
              <w:numPr>
                <w:ilvl w:val="0"/>
                <w:numId w:val="6"/>
              </w:numPr>
              <w:spacing w:line="0" w:lineRule="atLeast"/>
              <w:ind w:left="270" w:hanging="182"/>
              <w:jc w:val="both"/>
              <w:rPr>
                <w:rFonts w:ascii="新細明體" w:hAnsi="新細明體" w:cs="新細明體"/>
                <w:kern w:val="0"/>
                <w:sz w:val="20"/>
                <w:szCs w:val="20"/>
                <w:lang w:val="zh-TW"/>
              </w:rPr>
            </w:pPr>
            <w:r w:rsidRPr="003C6DE3">
              <w:rPr>
                <w:rFonts w:ascii="新細明體" w:hAnsi="新細明體" w:cs="新細明體" w:hint="eastAsia"/>
                <w:kern w:val="0"/>
                <w:sz w:val="20"/>
                <w:szCs w:val="20"/>
                <w:lang w:val="zh-TW"/>
              </w:rPr>
              <w:t>隨團服務人員小費：本行程7~15人及無領隊隨團服務之團體，導遊小費NT 200 每人/每天為準。</w:t>
            </w:r>
          </w:p>
          <w:p w:rsidR="002F29E6" w:rsidRPr="003C6DE3" w:rsidRDefault="002F29E6" w:rsidP="002F29E6">
            <w:pPr>
              <w:spacing w:line="0" w:lineRule="atLeast"/>
              <w:ind w:leftChars="113" w:left="271" w:firstLineChars="874" w:firstLine="1748"/>
              <w:jc w:val="both"/>
              <w:rPr>
                <w:rFonts w:ascii="新細明體" w:hAnsi="新細明體" w:cs="新細明體"/>
                <w:kern w:val="0"/>
                <w:sz w:val="20"/>
                <w:szCs w:val="20"/>
                <w:lang w:val="zh-TW"/>
              </w:rPr>
            </w:pPr>
            <w:r w:rsidRPr="00C81346">
              <w:rPr>
                <w:rFonts w:ascii="新細明體" w:hAnsi="新細明體" w:cs="新細明體" w:hint="eastAsia"/>
                <w:kern w:val="0"/>
                <w:sz w:val="20"/>
                <w:szCs w:val="20"/>
                <w:lang w:val="zh-TW"/>
              </w:rPr>
              <w:t>本行程</w:t>
            </w:r>
            <w:r>
              <w:rPr>
                <w:rFonts w:ascii="新細明體" w:hAnsi="新細明體" w:cs="新細明體" w:hint="eastAsia"/>
                <w:kern w:val="0"/>
                <w:sz w:val="20"/>
                <w:szCs w:val="20"/>
                <w:lang w:val="zh-TW"/>
              </w:rPr>
              <w:t>2-</w:t>
            </w:r>
            <w:r w:rsidRPr="00C81346">
              <w:rPr>
                <w:rFonts w:ascii="新細明體" w:hAnsi="新細明體" w:cs="新細明體" w:hint="eastAsia"/>
                <w:kern w:val="0"/>
                <w:sz w:val="20"/>
                <w:szCs w:val="20"/>
                <w:lang w:val="zh-TW"/>
              </w:rPr>
              <w:t>6人(含)以下及無領隊隨團服務之團體，導遊小費NT 300 每人/每天為準。</w:t>
            </w:r>
          </w:p>
          <w:p w:rsidR="00846990" w:rsidRPr="00B90B03" w:rsidRDefault="00846990" w:rsidP="00D001A0">
            <w:pPr>
              <w:spacing w:line="0" w:lineRule="atLeast"/>
              <w:ind w:left="270" w:firstLineChars="900" w:firstLine="2160"/>
              <w:jc w:val="both"/>
              <w:rPr>
                <w:rFonts w:ascii="新細明體" w:hAnsi="新細明體"/>
              </w:rPr>
            </w:pPr>
          </w:p>
          <w:p w:rsidR="00F77100" w:rsidRPr="00B90B03" w:rsidRDefault="005A1526" w:rsidP="006C1FFF">
            <w:pPr>
              <w:snapToGrid w:val="0"/>
              <w:spacing w:line="0" w:lineRule="atLeast"/>
              <w:rPr>
                <w:rFonts w:ascii="新細明體" w:hAnsi="新細明體"/>
                <w:b/>
                <w:bCs/>
                <w:color w:val="FF0000"/>
              </w:rPr>
            </w:pPr>
            <w:r>
              <w:rPr>
                <w:rFonts w:ascii="新細明體" w:hAnsi="新細明體"/>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A35A5C" w:rsidRPr="00B90B03">
              <w:rPr>
                <w:rFonts w:ascii="新細明體" w:hAnsi="新細明體" w:hint="eastAsia"/>
                <w:b/>
                <w:bCs/>
                <w:color w:val="FF0000"/>
              </w:rPr>
              <w:t>【行程說明】</w:t>
            </w:r>
          </w:p>
          <w:p w:rsidR="00A86D25" w:rsidRPr="00976BEE" w:rsidRDefault="00A35A5C" w:rsidP="00976BEE">
            <w:pPr>
              <w:numPr>
                <w:ilvl w:val="0"/>
                <w:numId w:val="4"/>
              </w:numPr>
              <w:spacing w:line="0" w:lineRule="atLeast"/>
              <w:ind w:left="1026" w:hanging="1008"/>
              <w:jc w:val="both"/>
              <w:rPr>
                <w:rFonts w:ascii="新細明體" w:hAnsi="新細明體"/>
                <w:b/>
                <w:color w:val="FF3300"/>
                <w:sz w:val="27"/>
                <w:szCs w:val="27"/>
              </w:rPr>
            </w:pPr>
            <w:proofErr w:type="gramStart"/>
            <w:r w:rsidRPr="00976BEE">
              <w:rPr>
                <w:rFonts w:ascii="新細明體" w:hAnsi="新細明體" w:hint="eastAsia"/>
                <w:b/>
                <w:color w:val="FF3300"/>
                <w:sz w:val="27"/>
                <w:szCs w:val="27"/>
              </w:rPr>
              <w:t>臺</w:t>
            </w:r>
            <w:proofErr w:type="gramEnd"/>
            <w:r w:rsidRPr="00976BEE">
              <w:rPr>
                <w:rFonts w:ascii="新細明體" w:hAnsi="新細明體" w:hint="eastAsia"/>
                <w:b/>
                <w:color w:val="FF3300"/>
                <w:sz w:val="27"/>
                <w:szCs w:val="27"/>
              </w:rPr>
              <w:t>北</w:t>
            </w:r>
            <w:r w:rsidR="00F77100" w:rsidRPr="00976BEE">
              <w:rPr>
                <w:rFonts w:ascii="新細明體" w:hAnsi="新細明體"/>
                <w:b/>
                <w:color w:val="FF3300"/>
                <w:sz w:val="27"/>
                <w:szCs w:val="27"/>
              </w:rPr>
              <w:object w:dxaOrig="2530" w:dyaOrig="1116">
                <v:shape id="_x0000_i1025" type="#_x0000_t75" style="width:24.75pt;height:11.25pt" o:ole="" fillcolor="window">
                  <v:imagedata r:id="rId36" o:title=""/>
                </v:shape>
                <o:OLEObject Type="Embed" ProgID="MS_ClipArt_Gallery.5" ShapeID="_x0000_i1025" DrawAspect="Content" ObjectID="_1554103971" r:id="rId37"/>
              </w:object>
            </w:r>
            <w:r w:rsidRPr="00976BEE">
              <w:rPr>
                <w:rFonts w:ascii="新細明體" w:hAnsi="新細明體" w:hint="eastAsia"/>
                <w:b/>
                <w:color w:val="FF3300"/>
                <w:sz w:val="27"/>
                <w:szCs w:val="27"/>
              </w:rPr>
              <w:t>亞</w:t>
            </w:r>
            <w:proofErr w:type="gramStart"/>
            <w:r w:rsidRPr="00976BEE">
              <w:rPr>
                <w:rFonts w:ascii="新細明體" w:hAnsi="新細明體" w:hint="eastAsia"/>
                <w:b/>
                <w:color w:val="FF3300"/>
                <w:sz w:val="27"/>
                <w:szCs w:val="27"/>
              </w:rPr>
              <w:t>庇</w:t>
            </w:r>
            <w:proofErr w:type="gramEnd"/>
            <w:r w:rsidR="00B45523" w:rsidRPr="00976BEE">
              <w:rPr>
                <w:rFonts w:ascii="新細明體" w:hAnsi="新細明體"/>
                <w:b/>
                <w:color w:val="FF3300"/>
                <w:sz w:val="27"/>
                <w:szCs w:val="27"/>
              </w:rPr>
              <w:object w:dxaOrig="2203" w:dyaOrig="876">
                <v:shape id="_x0000_i1026" type="#_x0000_t75" style="width:33pt;height:12.75pt" o:ole="" fillcolor="window">
                  <v:imagedata r:id="rId38" o:title="" grayscale="t"/>
                </v:shape>
                <o:OLEObject Type="Embed" ProgID="MS_ClipArt_Gallery.5" ShapeID="_x0000_i1026" DrawAspect="Content" ObjectID="_1554103972" r:id="rId39"/>
              </w:object>
            </w:r>
            <w:r w:rsidR="002F7BC3" w:rsidRPr="00976BEE">
              <w:rPr>
                <w:rFonts w:ascii="新細明體" w:hAnsi="新細明體" w:hint="eastAsia"/>
                <w:b/>
                <w:color w:val="FF3300"/>
                <w:sz w:val="27"/>
                <w:szCs w:val="27"/>
              </w:rPr>
              <w:t>市區觀光～沙巴基金局</w:t>
            </w:r>
            <w:r w:rsidR="002F7BC3" w:rsidRPr="00976BEE">
              <w:rPr>
                <w:rFonts w:ascii="新細明體" w:hAnsi="新細明體"/>
                <w:b/>
                <w:color w:val="FF3300"/>
                <w:sz w:val="27"/>
                <w:szCs w:val="27"/>
              </w:rPr>
              <w:t>&amp;</w:t>
            </w:r>
            <w:r w:rsidR="002F7BC3" w:rsidRPr="00976BEE">
              <w:rPr>
                <w:rFonts w:ascii="新細明體" w:hAnsi="新細明體" w:hint="eastAsia"/>
                <w:b/>
                <w:color w:val="FF3300"/>
                <w:sz w:val="27"/>
                <w:szCs w:val="27"/>
              </w:rPr>
              <w:t>回教水上清真</w:t>
            </w:r>
            <w:r w:rsidR="002F7BC3" w:rsidRPr="00976BEE">
              <w:rPr>
                <w:rFonts w:ascii="新細明體" w:hAnsi="新細明體"/>
                <w:b/>
                <w:color w:val="FF3300"/>
                <w:sz w:val="27"/>
                <w:szCs w:val="27"/>
              </w:rPr>
              <w:t>&amp;</w:t>
            </w:r>
            <w:r w:rsidR="002F7BC3" w:rsidRPr="00976BEE">
              <w:rPr>
                <w:rFonts w:ascii="新細明體" w:hAnsi="新細明體" w:hint="eastAsia"/>
                <w:b/>
                <w:color w:val="FF3300"/>
                <w:sz w:val="27"/>
                <w:szCs w:val="27"/>
              </w:rPr>
              <w:t>寺普陀寺</w:t>
            </w:r>
            <w:r w:rsidR="00A92240" w:rsidRPr="00976BEE">
              <w:rPr>
                <w:rFonts w:ascii="新細明體" w:hAnsi="新細明體" w:hint="eastAsia"/>
                <w:b/>
                <w:color w:val="FF3300"/>
                <w:sz w:val="27"/>
                <w:szCs w:val="27"/>
              </w:rPr>
              <w:t>～商場購物</w:t>
            </w:r>
            <w:proofErr w:type="gramStart"/>
            <w:r w:rsidR="00A92240" w:rsidRPr="00976BEE">
              <w:rPr>
                <w:rFonts w:ascii="新細明體" w:hAnsi="新細明體" w:hint="eastAsia"/>
                <w:b/>
                <w:color w:val="FF3300"/>
                <w:sz w:val="27"/>
                <w:szCs w:val="27"/>
              </w:rPr>
              <w:t>趣</w:t>
            </w:r>
            <w:proofErr w:type="gramEnd"/>
          </w:p>
          <w:p w:rsidR="00F5070B" w:rsidRPr="00896C8F" w:rsidRDefault="00F5070B" w:rsidP="00A86D25">
            <w:pPr>
              <w:spacing w:line="0" w:lineRule="atLeast"/>
              <w:jc w:val="both"/>
              <w:rPr>
                <w:rFonts w:ascii="新細明體" w:hAnsi="新細明體"/>
                <w:color w:val="000000"/>
                <w:sz w:val="20"/>
                <w:szCs w:val="20"/>
              </w:rPr>
            </w:pPr>
            <w:r w:rsidRPr="00896C8F">
              <w:rPr>
                <w:rFonts w:ascii="新細明體" w:hAnsi="新細明體" w:hint="eastAsia"/>
                <w:color w:val="000000"/>
                <w:sz w:val="20"/>
                <w:szCs w:val="20"/>
              </w:rPr>
              <w:t>集合於桃園中正國際機場，搭乘豪華客機飛往自然純樸、潔淨與美的夏日海角樂園─風下之鄉，</w:t>
            </w:r>
            <w:r w:rsidRPr="00896C8F">
              <w:rPr>
                <w:rFonts w:ascii="新細明體" w:hAnsi="新細明體" w:hint="eastAsia"/>
                <w:b/>
                <w:color w:val="0000FF"/>
                <w:sz w:val="20"/>
                <w:szCs w:val="20"/>
              </w:rPr>
              <w:t>【沙巴</w:t>
            </w:r>
            <w:r w:rsidRPr="00896C8F">
              <w:rPr>
                <w:rFonts w:ascii="新細明體" w:hAnsi="新細明體"/>
                <w:b/>
                <w:color w:val="0000FF"/>
                <w:sz w:val="20"/>
                <w:szCs w:val="20"/>
              </w:rPr>
              <w:t>Sabah</w:t>
            </w:r>
            <w:r w:rsidRPr="00896C8F">
              <w:rPr>
                <w:rFonts w:ascii="新細明體" w:hAnsi="新細明體" w:hint="eastAsia"/>
                <w:b/>
                <w:color w:val="0000FF"/>
                <w:sz w:val="20"/>
                <w:szCs w:val="20"/>
              </w:rPr>
              <w:t>】</w:t>
            </w:r>
            <w:r w:rsidRPr="00896C8F">
              <w:rPr>
                <w:rFonts w:ascii="新細明體" w:hAnsi="新細明體" w:hint="eastAsia"/>
                <w:color w:val="000000"/>
                <w:sz w:val="20"/>
                <w:szCs w:val="20"/>
              </w:rPr>
              <w:t>(</w:t>
            </w:r>
            <w:proofErr w:type="spellStart"/>
            <w:r w:rsidRPr="00896C8F">
              <w:rPr>
                <w:rFonts w:ascii="新細明體" w:hAnsi="新細明體" w:hint="eastAsia"/>
                <w:color w:val="000000"/>
                <w:sz w:val="20"/>
                <w:szCs w:val="20"/>
              </w:rPr>
              <w:t>Cahayamatahari</w:t>
            </w:r>
            <w:proofErr w:type="spellEnd"/>
            <w:r w:rsidRPr="00896C8F">
              <w:rPr>
                <w:rFonts w:ascii="新細明體" w:hAnsi="新細明體" w:hint="eastAsia"/>
                <w:color w:val="000000"/>
                <w:sz w:val="20"/>
                <w:szCs w:val="20"/>
              </w:rPr>
              <w:t>馬來文意指陽光)。</w:t>
            </w:r>
          </w:p>
          <w:p w:rsidR="00F5070B" w:rsidRPr="00B90B03" w:rsidRDefault="00F5070B" w:rsidP="00A86D25">
            <w:pPr>
              <w:spacing w:line="0" w:lineRule="atLeast"/>
              <w:jc w:val="both"/>
              <w:rPr>
                <w:rFonts w:ascii="新細明體" w:hAnsi="新細明體"/>
                <w:color w:val="000000"/>
                <w:sz w:val="20"/>
                <w:szCs w:val="20"/>
              </w:rPr>
            </w:pPr>
            <w:r w:rsidRPr="00B90B03">
              <w:rPr>
                <w:rFonts w:ascii="新細明體" w:hAnsi="新細明體"/>
                <w:color w:val="000000"/>
                <w:sz w:val="20"/>
                <w:szCs w:val="20"/>
              </w:rPr>
              <w:t>今日帶著輕鬆愉快的心情集合於桃園國際機場，</w:t>
            </w:r>
            <w:r w:rsidRPr="00B90B03">
              <w:rPr>
                <w:rFonts w:ascii="新細明體" w:hAnsi="新細明體" w:hint="eastAsia"/>
                <w:color w:val="000000"/>
                <w:sz w:val="20"/>
                <w:szCs w:val="20"/>
              </w:rPr>
              <w:t>搭乘豪華客機飛往自然純樸、潔淨與美的夏日海角樂園─風下之鄉，</w:t>
            </w:r>
            <w:r w:rsidRPr="00B90B03">
              <w:rPr>
                <w:rFonts w:ascii="新細明體" w:hAnsi="新細明體" w:hint="eastAsia"/>
                <w:b/>
                <w:color w:val="0000FF"/>
                <w:sz w:val="20"/>
                <w:szCs w:val="20"/>
              </w:rPr>
              <w:t>【沙巴</w:t>
            </w:r>
            <w:r w:rsidRPr="00B90B03">
              <w:rPr>
                <w:rFonts w:ascii="新細明體" w:hAnsi="新細明體"/>
                <w:b/>
                <w:color w:val="0000FF"/>
                <w:sz w:val="20"/>
                <w:szCs w:val="20"/>
              </w:rPr>
              <w:t>Sabah</w:t>
            </w:r>
            <w:r w:rsidRPr="00B90B03">
              <w:rPr>
                <w:rFonts w:ascii="新細明體" w:hAnsi="新細明體" w:hint="eastAsia"/>
                <w:b/>
                <w:color w:val="0000FF"/>
                <w:sz w:val="20"/>
                <w:szCs w:val="20"/>
              </w:rPr>
              <w:t>】</w:t>
            </w:r>
            <w:r w:rsidRPr="00B90B03">
              <w:rPr>
                <w:rFonts w:ascii="新細明體" w:hAnsi="新細明體" w:hint="eastAsia"/>
                <w:color w:val="000000"/>
                <w:sz w:val="20"/>
                <w:szCs w:val="20"/>
              </w:rPr>
              <w:t>(</w:t>
            </w:r>
            <w:proofErr w:type="spellStart"/>
            <w:r w:rsidRPr="00B90B03">
              <w:rPr>
                <w:rFonts w:ascii="新細明體" w:hAnsi="新細明體" w:hint="eastAsia"/>
                <w:color w:val="000000"/>
                <w:sz w:val="20"/>
                <w:szCs w:val="20"/>
              </w:rPr>
              <w:t>Cahayamatahari</w:t>
            </w:r>
            <w:proofErr w:type="spellEnd"/>
            <w:r w:rsidRPr="00B90B03">
              <w:rPr>
                <w:rFonts w:ascii="新細明體" w:hAnsi="新細明體" w:hint="eastAsia"/>
                <w:color w:val="000000"/>
                <w:sz w:val="20"/>
                <w:szCs w:val="20"/>
              </w:rPr>
              <w:t>馬來文意指陽光)。</w:t>
            </w:r>
          </w:p>
          <w:p w:rsidR="00B45523" w:rsidRDefault="00F5070B" w:rsidP="00F5070B">
            <w:pPr>
              <w:spacing w:line="0" w:lineRule="atLeast"/>
              <w:jc w:val="both"/>
              <w:rPr>
                <w:rFonts w:ascii="新細明體" w:hAnsi="新細明體"/>
                <w:color w:val="000000"/>
                <w:sz w:val="20"/>
                <w:szCs w:val="20"/>
              </w:rPr>
            </w:pPr>
            <w:r w:rsidRPr="00B90B03">
              <w:rPr>
                <w:rFonts w:ascii="新細明體" w:hAnsi="新細明體"/>
                <w:color w:val="000000"/>
                <w:sz w:val="20"/>
                <w:szCs w:val="20"/>
              </w:rPr>
              <w:t>抵達後映入眼簾的是當地人的熱情笑容與親切態度，為此次旅程掀開美麗的序幕。沙巴的專業導遊正在機場入境大廳等候著你的造訪</w:t>
            </w:r>
            <w:r w:rsidRPr="00B90B03">
              <w:rPr>
                <w:rFonts w:ascii="新細明體" w:hAnsi="新細明體" w:hint="eastAsia"/>
                <w:color w:val="000000"/>
                <w:sz w:val="20"/>
                <w:szCs w:val="20"/>
              </w:rPr>
              <w:t>。</w:t>
            </w:r>
          </w:p>
          <w:p w:rsidR="002F7BC3" w:rsidRPr="00B90B03" w:rsidRDefault="002F7BC3" w:rsidP="002F7BC3">
            <w:pPr>
              <w:spacing w:line="0" w:lineRule="atLeast"/>
              <w:jc w:val="both"/>
              <w:rPr>
                <w:rFonts w:ascii="新細明體" w:hAnsi="新細明體"/>
                <w:color w:val="000000"/>
                <w:sz w:val="20"/>
                <w:szCs w:val="20"/>
              </w:rPr>
            </w:pPr>
            <w:r w:rsidRPr="00B90B03">
              <w:rPr>
                <w:rFonts w:ascii="新細明體" w:hAnsi="新細明體" w:hint="eastAsia"/>
                <w:sz w:val="20"/>
                <w:szCs w:val="20"/>
              </w:rPr>
              <w:t>前往參觀高科技且造型優美的亞庇市圓型新地標－</w:t>
            </w:r>
            <w:r w:rsidRPr="00B90B03">
              <w:rPr>
                <w:rFonts w:ascii="新細明體" w:hAnsi="新細明體" w:hint="eastAsia"/>
                <w:b/>
                <w:color w:val="0000FF"/>
                <w:sz w:val="20"/>
                <w:szCs w:val="20"/>
              </w:rPr>
              <w:t>【沙巴基金大廈】</w:t>
            </w:r>
            <w:r w:rsidRPr="00B90B03">
              <w:rPr>
                <w:rFonts w:ascii="新細明體" w:hAnsi="新細明體" w:hint="eastAsia"/>
                <w:color w:val="000000"/>
                <w:sz w:val="20"/>
                <w:szCs w:val="20"/>
              </w:rPr>
              <w:t>樓高</w:t>
            </w:r>
            <w:r w:rsidRPr="00B90B03">
              <w:rPr>
                <w:rFonts w:ascii="新細明體" w:hAnsi="新細明體"/>
                <w:color w:val="000000"/>
                <w:sz w:val="20"/>
                <w:szCs w:val="20"/>
              </w:rPr>
              <w:t>32</w:t>
            </w:r>
            <w:r w:rsidRPr="00B90B03">
              <w:rPr>
                <w:rFonts w:ascii="新細明體" w:hAnsi="新細明體" w:hint="eastAsia"/>
                <w:color w:val="000000"/>
                <w:sz w:val="20"/>
                <w:szCs w:val="20"/>
              </w:rPr>
              <w:t>層，由</w:t>
            </w:r>
            <w:r w:rsidRPr="00B90B03">
              <w:rPr>
                <w:rFonts w:ascii="新細明體" w:hAnsi="新細明體"/>
                <w:color w:val="000000"/>
                <w:sz w:val="20"/>
                <w:szCs w:val="20"/>
              </w:rPr>
              <w:t>96</w:t>
            </w:r>
            <w:r w:rsidRPr="00B90B03">
              <w:rPr>
                <w:rFonts w:ascii="新細明體" w:hAnsi="新細明體" w:hint="eastAsia"/>
                <w:color w:val="000000"/>
                <w:sz w:val="20"/>
                <w:szCs w:val="20"/>
              </w:rPr>
              <w:t>支鋼條呈輻射狀支撐的圓體形建築，屬建築學裡非常艱困工程，世界上也只僅剩</w:t>
            </w:r>
            <w:r w:rsidRPr="00B90B03">
              <w:rPr>
                <w:rFonts w:ascii="新細明體" w:hAnsi="新細明體"/>
                <w:color w:val="000000"/>
                <w:sz w:val="20"/>
                <w:szCs w:val="20"/>
              </w:rPr>
              <w:t>4</w:t>
            </w:r>
            <w:r w:rsidRPr="00B90B03">
              <w:rPr>
                <w:rFonts w:ascii="新細明體" w:hAnsi="新細明體" w:hint="eastAsia"/>
                <w:color w:val="000000"/>
                <w:sz w:val="20"/>
                <w:szCs w:val="20"/>
              </w:rPr>
              <w:t>座。隸屬沙巴基金局的敦馬士達化大廈，可說是亞庇市最顯眼的建築，從遠遠的數哩外就可以看到這座大廈，佇立在利卡</w:t>
            </w:r>
            <w:r w:rsidRPr="00B90B03">
              <w:rPr>
                <w:rFonts w:ascii="新細明體" w:hAnsi="新細明體"/>
                <w:color w:val="000000"/>
                <w:sz w:val="20"/>
                <w:szCs w:val="20"/>
              </w:rPr>
              <w:t>(</w:t>
            </w:r>
            <w:proofErr w:type="spellStart"/>
            <w:r w:rsidRPr="00B90B03">
              <w:rPr>
                <w:rFonts w:ascii="新細明體" w:hAnsi="新細明體"/>
                <w:color w:val="000000"/>
                <w:sz w:val="20"/>
                <w:szCs w:val="20"/>
              </w:rPr>
              <w:t>Likas</w:t>
            </w:r>
            <w:proofErr w:type="spellEnd"/>
            <w:r w:rsidRPr="00B90B03">
              <w:rPr>
                <w:rFonts w:ascii="新細明體" w:hAnsi="新細明體"/>
                <w:color w:val="000000"/>
                <w:sz w:val="20"/>
                <w:szCs w:val="20"/>
              </w:rPr>
              <w:t>)</w:t>
            </w:r>
            <w:r w:rsidRPr="00B90B03">
              <w:rPr>
                <w:rFonts w:ascii="新細明體" w:hAnsi="新細明體" w:hint="eastAsia"/>
                <w:color w:val="000000"/>
                <w:sz w:val="20"/>
                <w:szCs w:val="20"/>
              </w:rPr>
              <w:t>海灣。</w:t>
            </w:r>
          </w:p>
          <w:p w:rsidR="002F7BC3" w:rsidRPr="00B90B03" w:rsidRDefault="002F7BC3" w:rsidP="002F7BC3">
            <w:pPr>
              <w:spacing w:line="0" w:lineRule="atLeast"/>
              <w:jc w:val="both"/>
              <w:rPr>
                <w:rFonts w:ascii="新細明體" w:hAnsi="新細明體"/>
                <w:color w:val="000000"/>
                <w:sz w:val="20"/>
                <w:szCs w:val="20"/>
              </w:rPr>
            </w:pPr>
            <w:r w:rsidRPr="00B90B03">
              <w:rPr>
                <w:rFonts w:ascii="新細明體" w:hAnsi="新細明體" w:hint="eastAsia"/>
                <w:b/>
                <w:color w:val="0000FF"/>
                <w:sz w:val="20"/>
                <w:szCs w:val="20"/>
              </w:rPr>
              <w:t>【回教水上清真寺】</w:t>
            </w:r>
            <w:r w:rsidRPr="00B90B03">
              <w:rPr>
                <w:rFonts w:ascii="新細明體" w:hAnsi="新細明體" w:hint="eastAsia"/>
                <w:color w:val="000000"/>
                <w:sz w:val="20"/>
                <w:szCs w:val="20"/>
              </w:rPr>
              <w:t>深具回教文化建築的清真寺，白底金邊融合了現代建築藝術及回教伊斯蘭風格，形成一幅美麗圖案。</w:t>
            </w:r>
          </w:p>
          <w:p w:rsidR="002F7BC3" w:rsidRDefault="002F7BC3" w:rsidP="002F7BC3">
            <w:pPr>
              <w:spacing w:line="0" w:lineRule="atLeast"/>
              <w:rPr>
                <w:rFonts w:ascii="新細明體" w:hAnsi="新細明體"/>
                <w:color w:val="000000"/>
                <w:sz w:val="20"/>
                <w:szCs w:val="20"/>
              </w:rPr>
            </w:pPr>
            <w:r w:rsidRPr="00B90B03">
              <w:rPr>
                <w:rFonts w:ascii="新細明體" w:hAnsi="新細明體" w:hint="eastAsia"/>
                <w:b/>
                <w:color w:val="0000FF"/>
                <w:sz w:val="20"/>
                <w:szCs w:val="20"/>
              </w:rPr>
              <w:t>【普陀寺】</w:t>
            </w:r>
            <w:r w:rsidRPr="00B90B03">
              <w:rPr>
                <w:rFonts w:ascii="新細明體" w:hAnsi="新細明體" w:hint="eastAsia"/>
                <w:color w:val="000000"/>
                <w:sz w:val="20"/>
                <w:szCs w:val="20"/>
              </w:rPr>
              <w:t>是當地華人的信仰中心。寺內建材多由中國進口，雕梁畫棟，景色優美，設有回廊小亭，極具中國建築特色。</w:t>
            </w:r>
          </w:p>
          <w:p w:rsidR="00A92240" w:rsidRDefault="00A92240" w:rsidP="002F7BC3">
            <w:pPr>
              <w:spacing w:line="0" w:lineRule="atLeast"/>
              <w:rPr>
                <w:rFonts w:ascii="新細明體" w:hAnsi="新細明體"/>
                <w:color w:val="000000"/>
                <w:sz w:val="20"/>
                <w:szCs w:val="20"/>
              </w:rPr>
            </w:pPr>
            <w:r w:rsidRPr="00B90B03">
              <w:rPr>
                <w:rFonts w:ascii="新細明體" w:hAnsi="新細明體" w:hint="eastAsia"/>
                <w:b/>
                <w:color w:val="0000FF"/>
                <w:sz w:val="20"/>
                <w:szCs w:val="20"/>
              </w:rPr>
              <w:t>【</w:t>
            </w:r>
            <w:r w:rsidRPr="00A92240">
              <w:rPr>
                <w:rFonts w:ascii="新細明體" w:hAnsi="新細明體" w:hint="eastAsia"/>
                <w:b/>
                <w:color w:val="0000FF"/>
                <w:sz w:val="20"/>
                <w:szCs w:val="20"/>
              </w:rPr>
              <w:t>商場購物趣</w:t>
            </w:r>
            <w:r w:rsidRPr="00B90B03">
              <w:rPr>
                <w:rFonts w:ascii="新細明體" w:hAnsi="新細明體" w:hint="eastAsia"/>
                <w:b/>
                <w:color w:val="0000FF"/>
                <w:sz w:val="20"/>
                <w:szCs w:val="20"/>
              </w:rPr>
              <w:t>】</w:t>
            </w:r>
            <w:r w:rsidRPr="00C6199D">
              <w:rPr>
                <w:rFonts w:ascii="新細明體" w:hAnsi="新細明體" w:hint="eastAsia"/>
                <w:color w:val="000000"/>
                <w:sz w:val="20"/>
                <w:szCs w:val="20"/>
              </w:rPr>
              <w:t>購物娛樂商城，各種吃喝玩樂設施與應有盡有</w:t>
            </w:r>
            <w:r w:rsidR="00EF1B4F">
              <w:rPr>
                <w:rFonts w:ascii="新細明體" w:hAnsi="新細明體" w:hint="eastAsia"/>
                <w:color w:val="000000"/>
                <w:sz w:val="20"/>
                <w:szCs w:val="20"/>
              </w:rPr>
              <w:t>，</w:t>
            </w:r>
            <w:r w:rsidRPr="00C6199D">
              <w:rPr>
                <w:rFonts w:ascii="新細明體" w:hAnsi="新細明體" w:hint="eastAsia"/>
                <w:color w:val="000000"/>
                <w:sz w:val="20"/>
                <w:szCs w:val="20"/>
              </w:rPr>
              <w:t>輕鬆的享受SHOPPING樂趣</w:t>
            </w:r>
            <w:r>
              <w:rPr>
                <w:rFonts w:ascii="新細明體" w:hAnsi="新細明體" w:hint="eastAsia"/>
                <w:color w:val="000000"/>
                <w:sz w:val="20"/>
                <w:szCs w:val="20"/>
              </w:rPr>
              <w:t>與來自世界各地的人氣小吃店</w:t>
            </w:r>
            <w:r w:rsidRPr="00C6199D">
              <w:rPr>
                <w:rFonts w:ascii="新細明體" w:hAnsi="新細明體" w:hint="eastAsia"/>
                <w:color w:val="000000"/>
                <w:sz w:val="20"/>
                <w:szCs w:val="20"/>
              </w:rPr>
              <w:t>。</w:t>
            </w:r>
          </w:p>
          <w:p w:rsidR="0047472F" w:rsidRPr="008A14FE" w:rsidRDefault="0047472F" w:rsidP="002F7BC3">
            <w:pPr>
              <w:spacing w:line="0" w:lineRule="atLeast"/>
              <w:rPr>
                <w:rFonts w:ascii="新細明體" w:hAnsi="新細明體"/>
                <w:kern w:val="0"/>
                <w:sz w:val="20"/>
                <w:szCs w:val="20"/>
              </w:rPr>
            </w:pPr>
          </w:p>
          <w:p w:rsidR="00F77100" w:rsidRPr="0047472F" w:rsidRDefault="00D224D1" w:rsidP="00C5428B">
            <w:pPr>
              <w:wordWrap w:val="0"/>
              <w:jc w:val="right"/>
              <w:rPr>
                <w:rFonts w:ascii="新細明體" w:hAnsi="新細明體"/>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976BEE">
        <w:tc>
          <w:tcPr>
            <w:tcW w:w="3644" w:type="dxa"/>
          </w:tcPr>
          <w:p w:rsidR="00F77100" w:rsidRPr="00B90B03" w:rsidRDefault="00A35A5C" w:rsidP="00C3111A">
            <w:pPr>
              <w:snapToGrid w:val="0"/>
              <w:spacing w:line="0" w:lineRule="atLeast"/>
              <w:jc w:val="both"/>
              <w:rPr>
                <w:rFonts w:ascii="新細明體" w:hAnsi="新細明體"/>
              </w:rPr>
            </w:pPr>
            <w:r w:rsidRPr="00B90B03">
              <w:rPr>
                <w:rFonts w:ascii="新細明體" w:hAnsi="新細明體" w:hint="eastAsia"/>
                <w:b/>
              </w:rPr>
              <w:lastRenderedPageBreak/>
              <w:t>早餐：</w:t>
            </w:r>
            <w:r w:rsidR="00C3111A">
              <w:rPr>
                <w:rFonts w:ascii="新細明體" w:hAnsi="新細明體" w:hint="eastAsia"/>
                <w:b/>
              </w:rPr>
              <w:t>XXX</w:t>
            </w:r>
          </w:p>
        </w:tc>
        <w:tc>
          <w:tcPr>
            <w:tcW w:w="3644" w:type="dxa"/>
          </w:tcPr>
          <w:p w:rsidR="00F77100" w:rsidRPr="00B90B03" w:rsidRDefault="00165B83" w:rsidP="002A4ADB">
            <w:pPr>
              <w:snapToGrid w:val="0"/>
              <w:spacing w:line="0" w:lineRule="atLeast"/>
              <w:ind w:left="841" w:hangingChars="350" w:hanging="841"/>
              <w:jc w:val="both"/>
              <w:rPr>
                <w:rFonts w:ascii="新細明體" w:hAnsi="新細明體"/>
              </w:rPr>
            </w:pPr>
            <w:r>
              <w:rPr>
                <w:rFonts w:ascii="新細明體" w:hAnsi="新細明體" w:hint="eastAsia"/>
                <w:b/>
              </w:rPr>
              <w:t>午</w:t>
            </w:r>
            <w:r w:rsidR="00C3111A" w:rsidRPr="00B90B03">
              <w:rPr>
                <w:rFonts w:ascii="新細明體" w:hAnsi="新細明體" w:hint="eastAsia"/>
                <w:b/>
              </w:rPr>
              <w:t>餐：</w:t>
            </w:r>
            <w:r w:rsidR="00076CFF">
              <w:rPr>
                <w:rFonts w:ascii="新細明體" w:hAnsi="新細明體" w:hint="eastAsia"/>
                <w:b/>
                <w:color w:val="000000"/>
              </w:rPr>
              <w:t>XXX</w:t>
            </w:r>
            <w:r w:rsidR="00FF5508">
              <w:rPr>
                <w:rFonts w:ascii="新細明體" w:hAnsi="新細明體" w:hint="eastAsia"/>
                <w:b/>
                <w:color w:val="000000" w:themeColor="text1"/>
              </w:rPr>
              <w:t>(不含機上簡餐)</w:t>
            </w:r>
          </w:p>
        </w:tc>
        <w:tc>
          <w:tcPr>
            <w:tcW w:w="3645" w:type="dxa"/>
          </w:tcPr>
          <w:p w:rsidR="00F77100" w:rsidRPr="0011617D" w:rsidRDefault="0011617D" w:rsidP="002A4ADB">
            <w:pPr>
              <w:snapToGrid w:val="0"/>
              <w:spacing w:line="0" w:lineRule="atLeast"/>
              <w:jc w:val="both"/>
              <w:rPr>
                <w:rFonts w:ascii="新細明體" w:hAnsi="新細明體"/>
              </w:rPr>
            </w:pPr>
            <w:r w:rsidRPr="00B90B03">
              <w:rPr>
                <w:rFonts w:ascii="新細明體" w:hAnsi="新細明體" w:hint="eastAsia"/>
                <w:b/>
                <w:color w:val="000000"/>
              </w:rPr>
              <w:t>晚</w:t>
            </w:r>
            <w:r w:rsidRPr="00B90B03">
              <w:rPr>
                <w:rFonts w:ascii="新細明體" w:hAnsi="新細明體" w:hint="eastAsia"/>
                <w:b/>
              </w:rPr>
              <w:t>餐：</w:t>
            </w:r>
            <w:r w:rsidR="002A4ADB" w:rsidRPr="002A4ADB">
              <w:rPr>
                <w:rFonts w:ascii="新細明體" w:hAnsi="新細明體" w:hint="eastAsia"/>
                <w:b/>
              </w:rPr>
              <w:t>酒店</w:t>
            </w:r>
            <w:r w:rsidR="002A4ADB">
              <w:rPr>
                <w:rFonts w:ascii="新細明體" w:hAnsi="新細明體" w:hint="eastAsia"/>
                <w:b/>
              </w:rPr>
              <w:t>內用</w:t>
            </w:r>
            <w:r w:rsidR="002A4ADB" w:rsidRPr="002A4ADB">
              <w:rPr>
                <w:rFonts w:ascii="新細明體" w:hAnsi="新細明體" w:hint="eastAsia"/>
                <w:b/>
              </w:rPr>
              <w:t>自助餐</w:t>
            </w:r>
            <w:r w:rsidR="002A4ADB">
              <w:rPr>
                <w:rFonts w:ascii="新細明體" w:hAnsi="新細明體" w:hint="eastAsia"/>
                <w:b/>
              </w:rPr>
              <w:t>或</w:t>
            </w:r>
            <w:r w:rsidR="002A4ADB" w:rsidRPr="002A4ADB">
              <w:rPr>
                <w:rFonts w:ascii="新細明體" w:hAnsi="新細明體" w:hint="eastAsia"/>
                <w:b/>
              </w:rPr>
              <w:t>套餐</w:t>
            </w:r>
          </w:p>
        </w:tc>
      </w:tr>
      <w:tr w:rsidR="00F77100" w:rsidRPr="00B90B03" w:rsidTr="00F77100">
        <w:tc>
          <w:tcPr>
            <w:tcW w:w="10933" w:type="dxa"/>
            <w:gridSpan w:val="3"/>
          </w:tcPr>
          <w:p w:rsidR="00F77100" w:rsidRPr="00A34628" w:rsidRDefault="008A510A" w:rsidP="00976BEE">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紅樹林生態之旅【</w:t>
            </w:r>
            <w:r w:rsidR="00C3111A" w:rsidRPr="00A34628">
              <w:rPr>
                <w:rFonts w:ascii="新細明體" w:hAnsi="新細明體" w:hint="eastAsia"/>
                <w:b/>
                <w:color w:val="FF3300"/>
                <w:sz w:val="27"/>
                <w:szCs w:val="27"/>
              </w:rPr>
              <w:t>補紅蟳、水上人家、竹竿踩高蹺、吹箭、彈弓射擊、沙灘排球、香蕉船(不限次數)、獨木舟、水上腳踏車</w:t>
            </w:r>
            <w:r w:rsidRPr="00A34628">
              <w:rPr>
                <w:rFonts w:ascii="新細明體" w:hAnsi="新細明體" w:hint="eastAsia"/>
                <w:b/>
                <w:color w:val="FF3300"/>
                <w:sz w:val="27"/>
                <w:szCs w:val="27"/>
              </w:rPr>
              <w:t>】</w:t>
            </w:r>
          </w:p>
          <w:p w:rsidR="0053299E" w:rsidRPr="00A34628" w:rsidRDefault="0053299E" w:rsidP="00976BEE">
            <w:pPr>
              <w:spacing w:line="0" w:lineRule="atLeast"/>
              <w:ind w:left="1026"/>
              <w:jc w:val="both"/>
              <w:rPr>
                <w:rFonts w:ascii="新細明體" w:hAnsi="新細明體"/>
                <w:b/>
                <w:color w:val="FF3300"/>
                <w:sz w:val="27"/>
                <w:szCs w:val="27"/>
              </w:rPr>
            </w:pPr>
            <w:r w:rsidRPr="00A34628">
              <w:rPr>
                <w:rFonts w:ascii="新細明體" w:hAnsi="新細明體" w:hint="eastAsia"/>
                <w:b/>
                <w:color w:val="FF3300"/>
                <w:sz w:val="27"/>
                <w:szCs w:val="27"/>
              </w:rPr>
              <w:t>大鼻子情聖～野生長鼻猴自然生態之旅</w:t>
            </w:r>
            <w:r w:rsidRPr="00976BEE">
              <w:rPr>
                <w:rFonts w:ascii="新細明體" w:hAnsi="新細明體"/>
                <w:b/>
                <w:color w:val="FF3300"/>
                <w:sz w:val="27"/>
                <w:szCs w:val="27"/>
              </w:rPr>
              <w:t>(</w:t>
            </w:r>
            <w:r w:rsidRPr="00976BEE">
              <w:rPr>
                <w:rFonts w:ascii="新細明體" w:hAnsi="新細明體" w:hint="eastAsia"/>
                <w:b/>
                <w:color w:val="FF3300"/>
                <w:sz w:val="27"/>
                <w:szCs w:val="27"/>
              </w:rPr>
              <w:t>全球只在沙巴有、別處看不到哦</w:t>
            </w:r>
            <w:r w:rsidRPr="00976BEE">
              <w:rPr>
                <w:rFonts w:ascii="新細明體" w:hAnsi="新細明體"/>
                <w:b/>
                <w:color w:val="FF3300"/>
                <w:sz w:val="27"/>
                <w:szCs w:val="27"/>
              </w:rPr>
              <w:t>!!)</w:t>
            </w:r>
            <w:r w:rsidRPr="00A34628">
              <w:rPr>
                <w:rFonts w:ascii="新細明體" w:hAnsi="新細明體"/>
                <w:b/>
                <w:color w:val="FF3300"/>
                <w:sz w:val="27"/>
                <w:szCs w:val="27"/>
              </w:rPr>
              <w:br/>
            </w:r>
            <w:r w:rsidRPr="00A34628">
              <w:rPr>
                <w:rFonts w:ascii="新細明體" w:hAnsi="新細明體" w:hint="eastAsia"/>
                <w:b/>
                <w:color w:val="FF3300"/>
                <w:sz w:val="27"/>
                <w:szCs w:val="27"/>
              </w:rPr>
              <w:t>熱帶雨林探祕－馬來茶點下午茶－窺婆羅洲島、野生長鼻猴自然生態之旅</w:t>
            </w:r>
            <w:r w:rsidRPr="00A34628">
              <w:rPr>
                <w:rFonts w:ascii="新細明體" w:hAnsi="新細明體"/>
                <w:b/>
                <w:color w:val="FF3300"/>
                <w:sz w:val="27"/>
                <w:szCs w:val="27"/>
              </w:rPr>
              <w:t>(</w:t>
            </w:r>
            <w:r w:rsidRPr="00A34628">
              <w:rPr>
                <w:rFonts w:ascii="新細明體" w:hAnsi="新細明體" w:hint="eastAsia"/>
                <w:b/>
                <w:color w:val="FF3300"/>
                <w:sz w:val="27"/>
                <w:szCs w:val="27"/>
              </w:rPr>
              <w:t>建議可自備望遠鏡，看得更清楚</w:t>
            </w:r>
            <w:r w:rsidRPr="00A34628">
              <w:rPr>
                <w:rFonts w:ascii="新細明體" w:hAnsi="新細明體"/>
                <w:b/>
                <w:color w:val="FF3300"/>
                <w:sz w:val="27"/>
                <w:szCs w:val="27"/>
              </w:rPr>
              <w:t>)</w:t>
            </w:r>
            <w:r w:rsidRPr="00A34628">
              <w:rPr>
                <w:rFonts w:ascii="新細明體" w:hAnsi="新細明體" w:hint="eastAsia"/>
                <w:b/>
                <w:color w:val="FF3300"/>
                <w:sz w:val="27"/>
                <w:szCs w:val="27"/>
              </w:rPr>
              <w:t>－</w:t>
            </w:r>
            <w:r w:rsidR="00AD0276" w:rsidRPr="00A34628">
              <w:rPr>
                <w:rFonts w:ascii="新細明體" w:hAnsi="新細明體" w:hint="eastAsia"/>
                <w:b/>
                <w:color w:val="FF3300"/>
                <w:sz w:val="27"/>
                <w:szCs w:val="27"/>
              </w:rPr>
              <w:t>美麗螢火蟲~</w:t>
            </w:r>
            <w:r w:rsidRPr="00A34628">
              <w:rPr>
                <w:rFonts w:ascii="新細明體" w:hAnsi="新細明體" w:hint="eastAsia"/>
                <w:b/>
                <w:color w:val="FF3300"/>
                <w:sz w:val="27"/>
                <w:szCs w:val="27"/>
              </w:rPr>
              <w:t>螢河遊之旅</w:t>
            </w:r>
          </w:p>
          <w:p w:rsidR="00182AF6" w:rsidRPr="00B90B03" w:rsidRDefault="002A4ADB" w:rsidP="00182AF6">
            <w:pPr>
              <w:snapToGrid w:val="0"/>
              <w:spacing w:line="0" w:lineRule="atLeast"/>
              <w:jc w:val="both"/>
              <w:rPr>
                <w:rFonts w:ascii="新細明體" w:hAnsi="新細明體"/>
                <w:b/>
                <w:color w:val="C00000"/>
                <w:sz w:val="20"/>
                <w:szCs w:val="20"/>
              </w:rPr>
            </w:pPr>
            <w:r w:rsidRPr="002A4ADB">
              <w:rPr>
                <w:rFonts w:ascii="新細明體" w:hAnsi="新細明體" w:hint="eastAsia"/>
                <w:sz w:val="20"/>
                <w:szCs w:val="20"/>
              </w:rPr>
              <w:t>帶著雀躍的心情跟隨著導遊前往亞庇市郊擁有美麗沙灘、龐大的紅樹林、豐富的自然生態以及熱情的工作人員~搭乘快艇暢遊最具規模的。沙巴的下午是寧靜的，毫無城市中的喧囂，彷彿身在伊甸園般輕鬆自在，這兒擁有一片未經開發的沙灘及野生植物森林生態。同時還可以玩竹竿踩高蹺試一試您的腳力；更有讓您大呼過癮的吹箭跟彈弓射擊喔。累了你可以在樹林間找張舒適的吊床，小憩一下渡過悠閒時光，小朋友們也可在樹林間驚奇的發現小松鼠等野生動物。此地絕對讓您回味無窮，樂不思蜀，歡樂一下午。</w:t>
            </w:r>
            <w:r>
              <w:rPr>
                <w:rFonts w:ascii="新細明體" w:hAnsi="新細明體"/>
                <w:sz w:val="20"/>
                <w:szCs w:val="20"/>
              </w:rPr>
              <w:br/>
            </w:r>
            <w:r w:rsidR="00182AF6" w:rsidRPr="00B90B03">
              <w:rPr>
                <w:rFonts w:ascii="新細明體" w:hAnsi="新細明體" w:hint="eastAsia"/>
                <w:b/>
                <w:color w:val="C00000"/>
                <w:sz w:val="20"/>
                <w:szCs w:val="20"/>
              </w:rPr>
              <w:t>★</w:t>
            </w:r>
            <w:r w:rsidR="00182AF6" w:rsidRPr="00182AF6">
              <w:rPr>
                <w:rFonts w:ascii="新細明體" w:hAnsi="新細明體" w:hint="eastAsia"/>
                <w:b/>
                <w:color w:val="C00000"/>
                <w:sz w:val="20"/>
                <w:szCs w:val="20"/>
              </w:rPr>
              <w:t>紅樹林生態之旅</w:t>
            </w:r>
            <w:r w:rsidR="00182AF6" w:rsidRPr="00B90B03">
              <w:rPr>
                <w:rFonts w:ascii="新細明體" w:hAnsi="新細明體" w:hint="eastAsia"/>
                <w:b/>
                <w:color w:val="C00000"/>
                <w:sz w:val="20"/>
                <w:szCs w:val="20"/>
              </w:rPr>
              <w:t>溫馨小提示：</w:t>
            </w:r>
          </w:p>
          <w:p w:rsidR="00182AF6" w:rsidRDefault="00182AF6" w:rsidP="00182AF6">
            <w:pPr>
              <w:numPr>
                <w:ilvl w:val="0"/>
                <w:numId w:val="21"/>
              </w:numPr>
              <w:snapToGrid w:val="0"/>
              <w:spacing w:line="0" w:lineRule="atLeast"/>
              <w:jc w:val="both"/>
              <w:rPr>
                <w:rFonts w:ascii="新細明體" w:hAnsi="新細明體"/>
                <w:b/>
                <w:color w:val="C00000"/>
                <w:sz w:val="20"/>
                <w:szCs w:val="20"/>
              </w:rPr>
            </w:pPr>
            <w:r w:rsidRPr="00182AF6">
              <w:rPr>
                <w:rFonts w:ascii="新細明體" w:hAnsi="新細明體" w:hint="eastAsia"/>
                <w:b/>
                <w:color w:val="C00000"/>
                <w:sz w:val="20"/>
                <w:szCs w:val="20"/>
              </w:rPr>
              <w:t>建議請攜帶雨具或防水薄外套以便不時之需</w:t>
            </w:r>
          </w:p>
          <w:p w:rsidR="00182AF6" w:rsidRDefault="00182AF6" w:rsidP="00182AF6">
            <w:pPr>
              <w:numPr>
                <w:ilvl w:val="0"/>
                <w:numId w:val="21"/>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東南亞天氣炎熱，郊外地區易有蚊蟲，請旅客自備防蚊蟲液。</w:t>
            </w:r>
          </w:p>
          <w:p w:rsidR="002A4ADB" w:rsidRDefault="002A4ADB" w:rsidP="002A4ADB">
            <w:pPr>
              <w:snapToGrid w:val="0"/>
              <w:spacing w:line="0" w:lineRule="atLeast"/>
              <w:jc w:val="both"/>
              <w:rPr>
                <w:rFonts w:ascii="新細明體" w:hAnsi="新細明體"/>
                <w:sz w:val="20"/>
                <w:szCs w:val="20"/>
              </w:rPr>
            </w:pPr>
          </w:p>
          <w:p w:rsidR="00182AF6" w:rsidRPr="00B90B03" w:rsidRDefault="00182AF6" w:rsidP="00182AF6">
            <w:pPr>
              <w:pStyle w:val="ac"/>
              <w:widowControl/>
              <w:snapToGrid w:val="0"/>
              <w:spacing w:line="0" w:lineRule="atLeast"/>
              <w:ind w:leftChars="0" w:left="0"/>
              <w:jc w:val="both"/>
              <w:rPr>
                <w:rFonts w:ascii="新細明體" w:hAnsi="新細明體"/>
                <w:sz w:val="20"/>
                <w:szCs w:val="20"/>
              </w:rPr>
            </w:pPr>
            <w:r w:rsidRPr="00B90B03">
              <w:rPr>
                <w:rFonts w:ascii="新細明體" w:hAnsi="新細明體" w:hint="eastAsia"/>
                <w:sz w:val="20"/>
                <w:szCs w:val="20"/>
              </w:rPr>
              <w:t>午後專車前往</w:t>
            </w:r>
            <w:r>
              <w:rPr>
                <w:rFonts w:ascii="新細明體" w:hAnsi="新細明體" w:hint="eastAsia"/>
                <w:sz w:val="20"/>
                <w:szCs w:val="20"/>
              </w:rPr>
              <w:t>長鼻猴生態區，我們</w:t>
            </w:r>
            <w:r w:rsidRPr="00B90B03">
              <w:rPr>
                <w:rFonts w:ascii="新細明體" w:hAnsi="新細明體" w:hint="eastAsia"/>
                <w:sz w:val="20"/>
                <w:szCs w:val="20"/>
              </w:rPr>
              <w:t>先享用</w:t>
            </w:r>
            <w:r w:rsidRPr="00B90B03">
              <w:rPr>
                <w:rFonts w:ascii="新細明體" w:hAnsi="新細明體" w:hint="eastAsia"/>
                <w:color w:val="0000FF"/>
                <w:sz w:val="20"/>
                <w:szCs w:val="20"/>
              </w:rPr>
              <w:t>【傳統馬來茶點】。</w:t>
            </w:r>
            <w:r w:rsidRPr="00B90B03">
              <w:rPr>
                <w:rFonts w:ascii="新細明體" w:hAnsi="新細明體" w:hint="eastAsia"/>
                <w:sz w:val="20"/>
                <w:szCs w:val="20"/>
              </w:rPr>
              <w:t>隨後搭乘電動小艇展開神秘刺激的</w:t>
            </w:r>
            <w:r w:rsidRPr="00B90B03">
              <w:rPr>
                <w:rFonts w:ascii="新細明體" w:hAnsi="新細明體" w:hint="eastAsia"/>
                <w:color w:val="0000FF"/>
                <w:sz w:val="20"/>
                <w:szCs w:val="20"/>
              </w:rPr>
              <w:t>【熱帶雨林河川之旅】</w:t>
            </w:r>
            <w:r w:rsidRPr="00B90B03">
              <w:rPr>
                <w:rFonts w:ascii="新細明體" w:hAnsi="新細明體" w:hint="eastAsia"/>
                <w:sz w:val="20"/>
                <w:szCs w:val="20"/>
              </w:rPr>
              <w:t>，隨後專業導遊將為您一一介紹兩岸幽密深野的熱帶原始雨林，一窺只有生長在婆羅洲島瀕臨絕種的長鼻猴，雄性的長鼻猴，下垂的巨鼻、粗腰、白尾，身邊圍繞一批傾慕牠的雌行伴侶。沿途經溼地、沼澤、叢林，經專業導遊的生態解說並追蹤婆羅洲特有長鼻猴之族群，望遠鏡下的世界充滿驚奇。在一連串驚喜獨特的熱帶叢林河川之旅後，返回碼頭餐廳享用非常非常道地的原住民馬來風味餐，各式各樣的原住民香料佳餚，讓您忍不住多吃了許多。等待夜幕升起，展開另一讓您感嘆大自然神奇造物的美景，搭乘小艇</w:t>
            </w:r>
            <w:r w:rsidRPr="00B90B03">
              <w:rPr>
                <w:rFonts w:ascii="新細明體" w:hAnsi="新細明體" w:hint="eastAsia"/>
                <w:color w:val="0000FF"/>
                <w:sz w:val="20"/>
                <w:szCs w:val="20"/>
              </w:rPr>
              <w:t>【夜遊螢河】</w:t>
            </w:r>
            <w:r w:rsidRPr="00B90B03">
              <w:rPr>
                <w:rFonts w:ascii="新細明體" w:hAnsi="新細明體" w:hint="eastAsia"/>
                <w:sz w:val="20"/>
                <w:szCs w:val="20"/>
              </w:rPr>
              <w:t>行程，林間螢光點點輝映夜空點點星光，那由螢火蟲佈滿河邊整排的樹林，那種天然的聖誕樹會讓您為之驚奇！頓時感到大自然造物的神奇及別有一番情趣。</w:t>
            </w:r>
          </w:p>
          <w:p w:rsidR="00BF09C9" w:rsidRPr="00B90B03" w:rsidRDefault="00BF09C9" w:rsidP="00BF09C9">
            <w:p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★長鼻猴溫馨小提示：</w:t>
            </w:r>
          </w:p>
          <w:p w:rsidR="00BF09C9" w:rsidRPr="00B90B03" w:rsidRDefault="00BF09C9" w:rsidP="00BF09C9">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長鼻猴熱帶雨林探祕之行程，會依當天旅客的流量來決定所搭乘船的大小，恕無法指定。</w:t>
            </w:r>
          </w:p>
          <w:p w:rsidR="00BF09C9" w:rsidRPr="00B90B03" w:rsidRDefault="00BF09C9" w:rsidP="00BF09C9">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本日因路程問題，晚餐若安排於返回市區享用，則時間過晚，故就近安排於當地享用；唯當地僅能安排簡易式晚餐，若有不盡理想之處，敬請貴賓包涵見諒。</w:t>
            </w:r>
          </w:p>
          <w:p w:rsidR="00BF09C9" w:rsidRDefault="00BF09C9" w:rsidP="00BF09C9">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東南亞天氣炎熱，郊外地區易有蚊蟲，請旅客自備防蚊蟲液。</w:t>
            </w:r>
          </w:p>
          <w:p w:rsidR="00BF09C9" w:rsidRDefault="00BF09C9" w:rsidP="00BF09C9">
            <w:pPr>
              <w:numPr>
                <w:ilvl w:val="0"/>
                <w:numId w:val="22"/>
              </w:numPr>
              <w:snapToGrid w:val="0"/>
              <w:spacing w:line="0" w:lineRule="atLeast"/>
              <w:jc w:val="both"/>
              <w:rPr>
                <w:rFonts w:ascii="新細明體" w:hAnsi="新細明體"/>
                <w:b/>
                <w:color w:val="C00000"/>
                <w:sz w:val="20"/>
                <w:szCs w:val="20"/>
              </w:rPr>
            </w:pPr>
            <w:r w:rsidRPr="00270250">
              <w:rPr>
                <w:rFonts w:ascii="新細明體" w:hAnsi="新細明體" w:hint="eastAsia"/>
                <w:b/>
                <w:color w:val="C00000"/>
                <w:sz w:val="20"/>
                <w:szCs w:val="20"/>
              </w:rPr>
              <w:t>如遇下雨天則無法觀賞到螢火蟲。</w:t>
            </w:r>
          </w:p>
          <w:p w:rsidR="00BF09C9" w:rsidRDefault="00BF09C9" w:rsidP="00BF09C9">
            <w:pPr>
              <w:numPr>
                <w:ilvl w:val="0"/>
                <w:numId w:val="22"/>
              </w:numPr>
              <w:snapToGrid w:val="0"/>
              <w:spacing w:line="0" w:lineRule="atLeast"/>
              <w:jc w:val="both"/>
              <w:rPr>
                <w:rFonts w:ascii="新細明體" w:hAnsi="新細明體"/>
                <w:b/>
                <w:color w:val="C00000"/>
                <w:sz w:val="20"/>
                <w:szCs w:val="20"/>
              </w:rPr>
            </w:pPr>
            <w:r w:rsidRPr="00270250">
              <w:rPr>
                <w:rFonts w:ascii="新細明體" w:hAnsi="新細明體" w:hint="eastAsia"/>
                <w:b/>
                <w:color w:val="C00000"/>
                <w:sz w:val="20"/>
                <w:szCs w:val="20"/>
              </w:rPr>
              <w:t>前往紅樹林觀賞長鼻猴時，您可自行準備望遠鏡，為了您的安全請務必一定要穿著救生衣。</w:t>
            </w:r>
          </w:p>
          <w:p w:rsidR="007A74B3" w:rsidRPr="00BF09C9" w:rsidRDefault="007A74B3" w:rsidP="007A74B3">
            <w:pPr>
              <w:spacing w:line="0" w:lineRule="atLeast"/>
              <w:rPr>
                <w:rFonts w:ascii="新細明體" w:hAnsi="新細明體"/>
                <w:kern w:val="0"/>
                <w:sz w:val="20"/>
                <w:szCs w:val="20"/>
              </w:rPr>
            </w:pPr>
          </w:p>
          <w:p w:rsidR="00F77100" w:rsidRPr="00B90B03" w:rsidRDefault="00D224D1" w:rsidP="007A74B3">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976BEE">
        <w:tc>
          <w:tcPr>
            <w:tcW w:w="3644" w:type="dxa"/>
            <w:vAlign w:val="center"/>
          </w:tcPr>
          <w:p w:rsidR="00F77100" w:rsidRPr="00B90B03" w:rsidRDefault="00A35A5C" w:rsidP="00071FE0">
            <w:pPr>
              <w:snapToGrid w:val="0"/>
              <w:spacing w:line="0" w:lineRule="atLeast"/>
              <w:rPr>
                <w:rFonts w:ascii="新細明體" w:hAnsi="新細明體"/>
              </w:rPr>
            </w:pPr>
            <w:r w:rsidRPr="00B90B03">
              <w:rPr>
                <w:rFonts w:ascii="新細明體" w:hAnsi="新細明體" w:hint="eastAsia"/>
                <w:b/>
              </w:rPr>
              <w:t>早餐：</w:t>
            </w:r>
            <w:r w:rsidRPr="00B90B03">
              <w:rPr>
                <w:rFonts w:ascii="新細明體" w:hAnsi="新細明體" w:hint="eastAsia"/>
                <w:b/>
                <w:color w:val="000000"/>
              </w:rPr>
              <w:t>酒店內享用</w:t>
            </w:r>
          </w:p>
        </w:tc>
        <w:tc>
          <w:tcPr>
            <w:tcW w:w="3644" w:type="dxa"/>
            <w:vAlign w:val="center"/>
          </w:tcPr>
          <w:p w:rsidR="00F77100" w:rsidRPr="00B90B03" w:rsidRDefault="00A35A5C" w:rsidP="00D7010B">
            <w:pPr>
              <w:snapToGrid w:val="0"/>
              <w:spacing w:line="0" w:lineRule="atLeast"/>
              <w:ind w:left="721" w:hangingChars="300" w:hanging="721"/>
              <w:rPr>
                <w:rFonts w:ascii="新細明體" w:hAnsi="新細明體"/>
              </w:rPr>
            </w:pPr>
            <w:r w:rsidRPr="00B90B03">
              <w:rPr>
                <w:rFonts w:ascii="新細明體" w:hAnsi="新細明體" w:hint="eastAsia"/>
                <w:b/>
              </w:rPr>
              <w:t>午餐：</w:t>
            </w:r>
            <w:r w:rsidR="00182AF6" w:rsidRPr="00182AF6">
              <w:rPr>
                <w:rFonts w:ascii="新細明體" w:hAnsi="新細明體" w:hint="eastAsia"/>
                <w:b/>
              </w:rPr>
              <w:t>海鮮</w:t>
            </w:r>
            <w:r w:rsidR="00C5428B">
              <w:rPr>
                <w:rFonts w:ascii="新細明體" w:hAnsi="新細明體" w:hint="eastAsia"/>
                <w:b/>
              </w:rPr>
              <w:t>風味</w:t>
            </w:r>
            <w:r w:rsidR="00182AF6" w:rsidRPr="00182AF6">
              <w:rPr>
                <w:rFonts w:ascii="新細明體" w:hAnsi="新細明體" w:hint="eastAsia"/>
                <w:b/>
              </w:rPr>
              <w:t>餐+啤酒汽水暢飲+螃蟹每桌1.5</w:t>
            </w:r>
            <w:r w:rsidR="00182AF6">
              <w:rPr>
                <w:rFonts w:ascii="新細明體" w:hAnsi="新細明體" w:hint="eastAsia"/>
                <w:b/>
              </w:rPr>
              <w:t>公斤</w:t>
            </w:r>
          </w:p>
        </w:tc>
        <w:tc>
          <w:tcPr>
            <w:tcW w:w="3645" w:type="dxa"/>
            <w:vAlign w:val="center"/>
          </w:tcPr>
          <w:p w:rsidR="00F77100" w:rsidRPr="00B90B03" w:rsidRDefault="00A35A5C" w:rsidP="00182AF6">
            <w:pPr>
              <w:snapToGrid w:val="0"/>
              <w:spacing w:line="0" w:lineRule="atLeast"/>
              <w:rPr>
                <w:rFonts w:ascii="新細明體" w:hAnsi="新細明體"/>
              </w:rPr>
            </w:pPr>
            <w:r w:rsidRPr="00B90B03">
              <w:rPr>
                <w:rFonts w:ascii="新細明體" w:hAnsi="新細明體" w:hint="eastAsia"/>
                <w:b/>
              </w:rPr>
              <w:t>晚餐：</w:t>
            </w:r>
            <w:r w:rsidR="00182AF6" w:rsidRPr="00182AF6">
              <w:rPr>
                <w:rFonts w:ascii="新細明體" w:hAnsi="新細明體" w:hint="eastAsia"/>
                <w:b/>
              </w:rPr>
              <w:t>馬來</w:t>
            </w:r>
            <w:r w:rsidR="00182AF6">
              <w:rPr>
                <w:rFonts w:ascii="新細明體" w:hAnsi="新細明體" w:hint="eastAsia"/>
                <w:b/>
              </w:rPr>
              <w:t>鄉村</w:t>
            </w:r>
            <w:r w:rsidR="00182AF6" w:rsidRPr="00182AF6">
              <w:rPr>
                <w:rFonts w:ascii="新細明體" w:hAnsi="新細明體" w:hint="eastAsia"/>
                <w:b/>
              </w:rPr>
              <w:t>風味晚餐</w:t>
            </w:r>
          </w:p>
        </w:tc>
      </w:tr>
      <w:tr w:rsidR="00F77100" w:rsidRPr="00B90B03" w:rsidTr="00F77100">
        <w:tc>
          <w:tcPr>
            <w:tcW w:w="10933" w:type="dxa"/>
            <w:gridSpan w:val="3"/>
          </w:tcPr>
          <w:p w:rsidR="002F7BC3" w:rsidRPr="00A34628" w:rsidRDefault="008A510A" w:rsidP="00976BEE">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東姑阿都拉曼</w:t>
            </w:r>
            <w:r w:rsidR="00A34628" w:rsidRPr="00A34628">
              <w:rPr>
                <w:rFonts w:ascii="新細明體" w:hAnsi="新細明體" w:hint="eastAsia"/>
                <w:b/>
                <w:color w:val="FF3300"/>
                <w:sz w:val="27"/>
                <w:szCs w:val="27"/>
              </w:rPr>
              <w:t>．</w:t>
            </w:r>
            <w:r w:rsidRPr="00A34628">
              <w:rPr>
                <w:rFonts w:ascii="新細明體" w:hAnsi="新細明體" w:hint="eastAsia"/>
                <w:b/>
                <w:color w:val="FF3300"/>
                <w:sz w:val="27"/>
                <w:szCs w:val="27"/>
              </w:rPr>
              <w:t>海洋公園全日逍遙遊</w:t>
            </w:r>
            <w:r w:rsidR="003D0D70" w:rsidRPr="00A34628">
              <w:rPr>
                <w:rFonts w:ascii="新細明體" w:hAnsi="新細明體" w:hint="eastAsia"/>
                <w:b/>
                <w:color w:val="FF3300"/>
                <w:sz w:val="27"/>
                <w:szCs w:val="27"/>
              </w:rPr>
              <w:t>【海洋浮潛、觀賞熱帶魚(免費提供蛙鏡、呼吸</w:t>
            </w:r>
            <w:r w:rsidR="003D0D70" w:rsidRPr="00A34628">
              <w:rPr>
                <w:rFonts w:ascii="新細明體" w:hAnsi="新細明體" w:hint="eastAsia"/>
                <w:b/>
                <w:color w:val="FF3300"/>
                <w:sz w:val="27"/>
                <w:szCs w:val="27"/>
              </w:rPr>
              <w:lastRenderedPageBreak/>
              <w:t>管、救生衣)+VIP豪華海陸BBQ、湯</w:t>
            </w:r>
            <w:r w:rsidR="000C3510" w:rsidRPr="00A34628">
              <w:rPr>
                <w:rFonts w:ascii="新細明體" w:hAnsi="新細明體" w:hint="eastAsia"/>
                <w:b/>
                <w:color w:val="FF3300"/>
                <w:sz w:val="27"/>
                <w:szCs w:val="27"/>
              </w:rPr>
              <w:t>品</w:t>
            </w:r>
            <w:r w:rsidR="003D0D70" w:rsidRPr="00A34628">
              <w:rPr>
                <w:rFonts w:ascii="新細明體" w:hAnsi="新細明體" w:hint="eastAsia"/>
                <w:b/>
                <w:color w:val="FF3300"/>
                <w:sz w:val="27"/>
                <w:szCs w:val="27"/>
              </w:rPr>
              <w:t>、南洋糕點、水果吧、冰涼飲料】</w:t>
            </w:r>
            <w:r w:rsidR="003D0D70" w:rsidRPr="00C5428B">
              <w:rPr>
                <w:rFonts w:ascii="新細明體" w:hAnsi="新細明體" w:hint="eastAsia"/>
                <w:b/>
                <w:color w:val="FF3300"/>
                <w:sz w:val="27"/>
                <w:szCs w:val="27"/>
                <w:highlight w:val="yellow"/>
              </w:rPr>
              <w:t>~</w:t>
            </w:r>
            <w:r w:rsidR="00C5428B" w:rsidRPr="00C5428B">
              <w:rPr>
                <w:rFonts w:ascii="新細明體" w:hAnsi="新細明體" w:hint="eastAsia"/>
                <w:b/>
                <w:color w:val="FF3300"/>
                <w:sz w:val="27"/>
                <w:szCs w:val="27"/>
                <w:highlight w:val="yellow"/>
              </w:rPr>
              <w:t>特別</w:t>
            </w:r>
            <w:r w:rsidR="003D0D70" w:rsidRPr="00C5428B">
              <w:rPr>
                <w:rFonts w:ascii="新細明體" w:hAnsi="新細明體" w:hint="eastAsia"/>
                <w:b/>
                <w:color w:val="FF3300"/>
                <w:sz w:val="27"/>
                <w:szCs w:val="27"/>
                <w:highlight w:val="yellow"/>
              </w:rPr>
              <w:t>贈</w:t>
            </w:r>
            <w:r w:rsidR="00C5428B" w:rsidRPr="00C5428B">
              <w:rPr>
                <w:rFonts w:ascii="新細明體" w:hAnsi="新細明體" w:hint="eastAsia"/>
                <w:b/>
                <w:color w:val="FF3300"/>
                <w:sz w:val="27"/>
                <w:szCs w:val="27"/>
                <w:highlight w:val="yellow"/>
              </w:rPr>
              <w:t>送</w:t>
            </w:r>
            <w:r w:rsidR="003D0D70" w:rsidRPr="00A34628">
              <w:rPr>
                <w:rFonts w:ascii="新細明體" w:hAnsi="新細明體" w:hint="eastAsia"/>
                <w:b/>
                <w:color w:val="FF3300"/>
                <w:sz w:val="27"/>
                <w:szCs w:val="27"/>
              </w:rPr>
              <w:t>香蕉船每人一次</w:t>
            </w:r>
          </w:p>
          <w:p w:rsidR="00182AF6" w:rsidRDefault="008A510A" w:rsidP="00182AF6">
            <w:pPr>
              <w:spacing w:line="0" w:lineRule="atLeast"/>
              <w:jc w:val="both"/>
              <w:rPr>
                <w:rFonts w:ascii="新細明體" w:hAnsi="新細明體"/>
                <w:sz w:val="20"/>
                <w:szCs w:val="20"/>
              </w:rPr>
            </w:pPr>
            <w:r w:rsidRPr="008A510A">
              <w:rPr>
                <w:rFonts w:ascii="新細明體" w:hAnsi="新細明體" w:hint="eastAsia"/>
                <w:color w:val="000000"/>
                <w:sz w:val="20"/>
                <w:szCs w:val="20"/>
              </w:rPr>
              <w:t>早餐後懷著無比興奮的心情登上動力船隨即遠離塵囂，</w:t>
            </w:r>
            <w:r w:rsidR="00182AF6" w:rsidRPr="00B90B03">
              <w:rPr>
                <w:rFonts w:ascii="新細明體" w:hAnsi="新細明體" w:hint="eastAsia"/>
                <w:sz w:val="20"/>
                <w:szCs w:val="20"/>
              </w:rPr>
              <w:t>前往</w:t>
            </w:r>
            <w:r w:rsidR="00A34628" w:rsidRPr="00B90B03">
              <w:rPr>
                <w:rFonts w:ascii="新細明體" w:hAnsi="新細明體" w:hint="eastAsia"/>
                <w:b/>
                <w:color w:val="0000FF"/>
                <w:sz w:val="20"/>
                <w:szCs w:val="20"/>
              </w:rPr>
              <w:t>【</w:t>
            </w:r>
            <w:r w:rsidR="00182AF6" w:rsidRPr="00B90B03">
              <w:rPr>
                <w:rFonts w:ascii="新細明體" w:hAnsi="新細明體" w:hint="eastAsia"/>
                <w:b/>
                <w:color w:val="0000FF"/>
                <w:sz w:val="20"/>
                <w:szCs w:val="20"/>
              </w:rPr>
              <w:t>東姑阿都拉曼國家公園】，</w:t>
            </w:r>
            <w:r w:rsidR="00182AF6" w:rsidRPr="00B90B03">
              <w:rPr>
                <w:rFonts w:ascii="新細明體" w:hAnsi="新細明體" w:hint="eastAsia"/>
                <w:sz w:val="20"/>
                <w:szCs w:val="20"/>
              </w:rPr>
              <w:t>潔白細沙、小森林世界上少有的無污染海洋世界、海洋生態保護區聚集最多熱帶魚享受迷人潔淨的海灘，也是活動區域最大、環境幽美、清澈如水晶的海水，是最佳浮潛的熱帶島嶼，肉眼即可見著的透澈海底美麗珊瑚，您可要把握這難有的機會喔！水質純淨的海洋國家公園，清晰可見的魚群就在我們的腳下。豔陽高照雲淡風輕的時光，總是讓人忍不住想要投入大自然的懷抱。</w:t>
            </w:r>
          </w:p>
          <w:p w:rsidR="008A510A" w:rsidRPr="00182AF6" w:rsidRDefault="008A510A" w:rsidP="0011617D">
            <w:pPr>
              <w:snapToGrid w:val="0"/>
              <w:spacing w:line="0" w:lineRule="atLeast"/>
              <w:jc w:val="both"/>
              <w:rPr>
                <w:rFonts w:ascii="新細明體" w:hAnsi="新細明體"/>
                <w:color w:val="000000"/>
                <w:sz w:val="20"/>
                <w:szCs w:val="20"/>
              </w:rPr>
            </w:pPr>
          </w:p>
          <w:p w:rsidR="00182AF6" w:rsidRDefault="008A510A" w:rsidP="0011617D">
            <w:pPr>
              <w:snapToGrid w:val="0"/>
              <w:spacing w:line="0" w:lineRule="atLeast"/>
              <w:jc w:val="both"/>
              <w:rPr>
                <w:rFonts w:ascii="新細明體" w:hAnsi="新細明體"/>
                <w:color w:val="000000"/>
                <w:sz w:val="20"/>
                <w:szCs w:val="20"/>
              </w:rPr>
            </w:pPr>
            <w:r w:rsidRPr="008A510A">
              <w:rPr>
                <w:rFonts w:ascii="新細明體" w:hAnsi="新細明體" w:hint="eastAsia"/>
                <w:color w:val="000000"/>
                <w:sz w:val="20"/>
                <w:szCs w:val="20"/>
              </w:rPr>
              <w:t>航抵水質純淨的</w:t>
            </w:r>
            <w:r w:rsidR="00D7010B" w:rsidRPr="00D7010B">
              <w:rPr>
                <w:rFonts w:ascii="新細明體" w:hAnsi="新細明體" w:hint="eastAsia"/>
                <w:b/>
                <w:color w:val="0000FF"/>
                <w:sz w:val="20"/>
                <w:szCs w:val="20"/>
              </w:rPr>
              <w:t>東姑阿都拉曼國家公園</w:t>
            </w:r>
            <w:r w:rsidRPr="008A510A">
              <w:rPr>
                <w:rFonts w:ascii="新細明體" w:hAnsi="新細明體" w:hint="eastAsia"/>
                <w:color w:val="000000"/>
                <w:sz w:val="20"/>
                <w:szCs w:val="20"/>
              </w:rPr>
              <w:t>，當足浸沁涼的海水時，清晰可見熱帶魚群就悠遊在我們的腳趾間。當豔陽高照、雲淡風輕、水波不興的時候，總是讓人有一股想要躍入海中的衝動…這時候，妳可別忘了穿上性感泳衣，扮演最佳女主角喔（※請務必穿著救生衣）！同時間我們也為您免費提供了浮潛用具，您可以配戴齊全後再下海與熱帶魚兒玩親親或悠遊於清澈的海域欣賞繽紛的珊瑚礁群。特別安排贈送</w:t>
            </w:r>
            <w:r w:rsidRPr="00A34628">
              <w:rPr>
                <w:rFonts w:ascii="新細明體" w:hAnsi="新細明體" w:hint="eastAsia"/>
                <w:b/>
                <w:color w:val="0000FF"/>
                <w:sz w:val="20"/>
                <w:szCs w:val="20"/>
              </w:rPr>
              <w:t>【每人一次香蕉船】</w:t>
            </w:r>
            <w:r w:rsidRPr="008A510A">
              <w:rPr>
                <w:rFonts w:ascii="新細明體" w:hAnsi="新細明體" w:hint="eastAsia"/>
                <w:color w:val="000000"/>
                <w:sz w:val="20"/>
                <w:szCs w:val="20"/>
              </w:rPr>
              <w:t>若您意猶未盡，那就上岸堆堆沙堡吧！</w:t>
            </w:r>
          </w:p>
          <w:p w:rsidR="0011617D" w:rsidRDefault="008A510A" w:rsidP="0011617D">
            <w:pPr>
              <w:snapToGrid w:val="0"/>
              <w:spacing w:line="0" w:lineRule="atLeast"/>
              <w:jc w:val="both"/>
              <w:rPr>
                <w:rFonts w:ascii="新細明體" w:hAnsi="新細明體"/>
                <w:color w:val="000000"/>
                <w:sz w:val="20"/>
                <w:szCs w:val="20"/>
              </w:rPr>
            </w:pPr>
            <w:r w:rsidRPr="008A510A">
              <w:rPr>
                <w:rFonts w:ascii="新細明體" w:hAnsi="新細明體" w:hint="eastAsia"/>
                <w:color w:val="000000"/>
                <w:sz w:val="20"/>
                <w:szCs w:val="20"/>
              </w:rPr>
              <w:t>歡樂的時光總是稍縱易逝---近正午時分，一陣陣香噴噴的BBQ燒烤香氣正誘惑著我們…螃蟹、蝦蝦、沙爹、烤雞翅</w:t>
            </w:r>
            <w:r w:rsidRPr="005227D1">
              <w:rPr>
                <w:rFonts w:ascii="新細明體" w:hAnsi="新細明體" w:hint="eastAsia"/>
                <w:sz w:val="20"/>
                <w:szCs w:val="20"/>
              </w:rPr>
              <w:t>，湯</w:t>
            </w:r>
            <w:r w:rsidR="005227D1" w:rsidRPr="005227D1">
              <w:rPr>
                <w:rFonts w:ascii="新細明體" w:hAnsi="新細明體" w:hint="eastAsia"/>
                <w:sz w:val="20"/>
                <w:szCs w:val="20"/>
              </w:rPr>
              <w:t>品</w:t>
            </w:r>
            <w:r w:rsidRPr="005227D1">
              <w:rPr>
                <w:rFonts w:ascii="新細明體" w:hAnsi="新細明體" w:hint="eastAsia"/>
                <w:sz w:val="20"/>
                <w:szCs w:val="20"/>
              </w:rPr>
              <w:t>、</w:t>
            </w:r>
            <w:r w:rsidRPr="008A510A">
              <w:rPr>
                <w:rFonts w:ascii="新細明體" w:hAnsi="新細明體" w:hint="eastAsia"/>
                <w:color w:val="000000"/>
                <w:sz w:val="20"/>
                <w:szCs w:val="20"/>
              </w:rPr>
              <w:t>南洋糕點、水果吧、冰涼飲料…等海陸鮮味已經迫不及待的等候大夥開懷享用呢！大口啜飲冰涼飲料再配上沙巴著名的燒烤風味，人間美味豈能錯過？盡興之後，於過午時刻懷著依依不捨的心情搭船返回市區。</w:t>
            </w:r>
          </w:p>
          <w:p w:rsidR="004A22D6" w:rsidRPr="00B90B03" w:rsidRDefault="004A22D6" w:rsidP="004A22D6">
            <w:p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w:t>
            </w:r>
            <w:r>
              <w:rPr>
                <w:rFonts w:ascii="新細明體" w:hAnsi="新細明體" w:hint="eastAsia"/>
                <w:b/>
                <w:color w:val="C00000"/>
                <w:sz w:val="20"/>
                <w:szCs w:val="20"/>
              </w:rPr>
              <w:t>海島玩水</w:t>
            </w:r>
            <w:r w:rsidRPr="00B90B03">
              <w:rPr>
                <w:rFonts w:ascii="新細明體" w:hAnsi="新細明體" w:hint="eastAsia"/>
                <w:b/>
                <w:color w:val="C00000"/>
                <w:sz w:val="20"/>
                <w:szCs w:val="20"/>
              </w:rPr>
              <w:t>小提示：</w:t>
            </w:r>
          </w:p>
          <w:p w:rsidR="004A22D6" w:rsidRDefault="004A22D6" w:rsidP="004A22D6">
            <w:pPr>
              <w:numPr>
                <w:ilvl w:val="0"/>
                <w:numId w:val="23"/>
              </w:numPr>
              <w:snapToGrid w:val="0"/>
              <w:spacing w:line="0" w:lineRule="atLeast"/>
              <w:jc w:val="both"/>
              <w:rPr>
                <w:rFonts w:ascii="新細明體" w:hAnsi="新細明體"/>
                <w:b/>
                <w:color w:val="C00000"/>
                <w:sz w:val="20"/>
                <w:szCs w:val="20"/>
              </w:rPr>
            </w:pPr>
            <w:r w:rsidRPr="00A92240">
              <w:rPr>
                <w:rFonts w:ascii="新細明體" w:hAnsi="新細明體" w:hint="eastAsia"/>
                <w:b/>
                <w:color w:val="C00000"/>
                <w:sz w:val="20"/>
                <w:szCs w:val="20"/>
              </w:rPr>
              <w:t>搭乘船隻及進行水上活動時，請務必穿好救生衣，</w:t>
            </w:r>
            <w:r w:rsidRPr="00105E24">
              <w:rPr>
                <w:rFonts w:ascii="新細明體" w:hAnsi="新細明體" w:hint="eastAsia"/>
                <w:b/>
                <w:color w:val="C00000"/>
                <w:sz w:val="20"/>
                <w:szCs w:val="20"/>
              </w:rPr>
              <w:t>並聽從導遊及領隊的指揮進</w:t>
            </w:r>
            <w:r>
              <w:rPr>
                <w:rFonts w:ascii="新細明體" w:hAnsi="新細明體" w:hint="eastAsia"/>
                <w:b/>
                <w:color w:val="C00000"/>
                <w:sz w:val="20"/>
                <w:szCs w:val="20"/>
              </w:rPr>
              <w:t>行活動。</w:t>
            </w:r>
          </w:p>
          <w:p w:rsidR="004A22D6" w:rsidRDefault="004A22D6" w:rsidP="004A22D6">
            <w:pPr>
              <w:numPr>
                <w:ilvl w:val="0"/>
                <w:numId w:val="23"/>
              </w:numPr>
              <w:snapToGrid w:val="0"/>
              <w:spacing w:line="0" w:lineRule="atLeast"/>
              <w:jc w:val="both"/>
              <w:rPr>
                <w:rFonts w:ascii="新細明體" w:hAnsi="新細明體"/>
                <w:b/>
                <w:color w:val="C00000"/>
                <w:sz w:val="20"/>
                <w:szCs w:val="20"/>
              </w:rPr>
            </w:pPr>
            <w:r w:rsidRPr="00D734F7">
              <w:rPr>
                <w:rFonts w:ascii="新細明體" w:hAnsi="新細明體" w:hint="eastAsia"/>
                <w:b/>
                <w:color w:val="C00000"/>
                <w:sz w:val="20"/>
                <w:szCs w:val="20"/>
              </w:rPr>
              <w:t>本日請旅客自備</w:t>
            </w:r>
            <w:r w:rsidRPr="00270250">
              <w:rPr>
                <w:rFonts w:ascii="新細明體" w:hAnsi="新細明體" w:hint="eastAsia"/>
                <w:b/>
                <w:color w:val="C00000"/>
                <w:sz w:val="20"/>
                <w:szCs w:val="20"/>
              </w:rPr>
              <w:t>泳衣</w:t>
            </w:r>
            <w:r w:rsidRPr="00D734F7">
              <w:rPr>
                <w:rFonts w:ascii="新細明體" w:hAnsi="新細明體" w:hint="eastAsia"/>
                <w:b/>
                <w:color w:val="C00000"/>
                <w:sz w:val="20"/>
                <w:szCs w:val="20"/>
              </w:rPr>
              <w:t>。</w:t>
            </w:r>
          </w:p>
          <w:p w:rsidR="004A22D6" w:rsidRDefault="004A22D6" w:rsidP="004A22D6">
            <w:pPr>
              <w:numPr>
                <w:ilvl w:val="0"/>
                <w:numId w:val="23"/>
              </w:numPr>
              <w:snapToGrid w:val="0"/>
              <w:spacing w:line="0" w:lineRule="atLeast"/>
              <w:jc w:val="both"/>
              <w:rPr>
                <w:rFonts w:ascii="新細明體" w:hAnsi="新細明體"/>
                <w:b/>
                <w:color w:val="C00000"/>
                <w:sz w:val="20"/>
                <w:szCs w:val="20"/>
              </w:rPr>
            </w:pPr>
            <w:r w:rsidRPr="009F165D">
              <w:rPr>
                <w:rFonts w:ascii="新細明體" w:hAnsi="新細明體" w:hint="eastAsia"/>
                <w:b/>
                <w:color w:val="C00000"/>
                <w:sz w:val="20"/>
                <w:szCs w:val="20"/>
              </w:rPr>
              <w:t>當參與水上活動時，亦需注意當時的天氣變化及遵照一切安全設備</w:t>
            </w:r>
            <w:r w:rsidRPr="009F165D">
              <w:rPr>
                <w:rFonts w:ascii="新細明體" w:hAnsi="新細明體"/>
                <w:b/>
                <w:color w:val="C00000"/>
                <w:sz w:val="20"/>
                <w:szCs w:val="20"/>
              </w:rPr>
              <w:t>(</w:t>
            </w:r>
            <w:r w:rsidRPr="009F165D">
              <w:rPr>
                <w:rFonts w:ascii="新細明體" w:hAnsi="新細明體" w:hint="eastAsia"/>
                <w:b/>
                <w:color w:val="C00000"/>
                <w:sz w:val="20"/>
                <w:szCs w:val="20"/>
              </w:rPr>
              <w:t>救生衣、安全帽…等等</w:t>
            </w:r>
            <w:r w:rsidRPr="009F165D">
              <w:rPr>
                <w:rFonts w:ascii="新細明體" w:hAnsi="新細明體"/>
                <w:b/>
                <w:color w:val="C00000"/>
                <w:sz w:val="20"/>
                <w:szCs w:val="20"/>
              </w:rPr>
              <w:t>)</w:t>
            </w:r>
            <w:r w:rsidRPr="009F165D">
              <w:rPr>
                <w:rFonts w:ascii="新細明體" w:hAnsi="新細明體" w:hint="eastAsia"/>
                <w:b/>
                <w:color w:val="C00000"/>
                <w:sz w:val="20"/>
                <w:szCs w:val="20"/>
              </w:rPr>
              <w:t>，確保在最安全及最適當的情況下享受水上活動帶來的樂趣。</w:t>
            </w:r>
          </w:p>
          <w:p w:rsidR="004A22D6" w:rsidRPr="005D3D00" w:rsidRDefault="004A22D6" w:rsidP="004A22D6">
            <w:pPr>
              <w:pStyle w:val="ac"/>
              <w:numPr>
                <w:ilvl w:val="0"/>
                <w:numId w:val="23"/>
              </w:numPr>
              <w:spacing w:line="0" w:lineRule="atLeast"/>
              <w:ind w:leftChars="0"/>
              <w:rPr>
                <w:rFonts w:ascii="新細明體" w:eastAsiaTheme="minorEastAsia" w:hAnsi="新細明體" w:cstheme="minorBidi"/>
                <w:b/>
                <w:color w:val="C00000"/>
                <w:sz w:val="20"/>
                <w:szCs w:val="20"/>
              </w:rPr>
            </w:pPr>
            <w:r w:rsidRPr="005D3D00">
              <w:rPr>
                <w:rFonts w:ascii="新細明體" w:eastAsiaTheme="minorEastAsia" w:hAnsi="新細明體" w:cstheme="minorBidi" w:hint="eastAsia"/>
                <w:b/>
                <w:color w:val="C00000"/>
                <w:sz w:val="20"/>
                <w:szCs w:val="20"/>
              </w:rPr>
              <w:t>自費項目的所有水上活動均存在一定危險性，旅客應自行評估本身的健康狀況或於出發前諮詢醫生意見是否適合參與。</w:t>
            </w:r>
          </w:p>
          <w:p w:rsidR="004A22D6" w:rsidRPr="009F165D" w:rsidRDefault="004A22D6" w:rsidP="004A22D6">
            <w:pPr>
              <w:pStyle w:val="ac"/>
              <w:numPr>
                <w:ilvl w:val="0"/>
                <w:numId w:val="23"/>
              </w:numPr>
              <w:snapToGrid w:val="0"/>
              <w:spacing w:line="0" w:lineRule="atLeast"/>
              <w:ind w:leftChars="0"/>
              <w:jc w:val="both"/>
              <w:rPr>
                <w:rFonts w:ascii="新細明體" w:hAnsi="新細明體"/>
                <w:b/>
                <w:color w:val="C00000"/>
                <w:sz w:val="20"/>
                <w:szCs w:val="20"/>
              </w:rPr>
            </w:pPr>
            <w:r w:rsidRPr="009F165D">
              <w:rPr>
                <w:rFonts w:ascii="新細明體" w:hAnsi="新細明體" w:hint="eastAsia"/>
                <w:b/>
                <w:color w:val="C00000"/>
                <w:sz w:val="20"/>
                <w:szCs w:val="20"/>
              </w:rPr>
              <w:t>海島自費活動，請參考價目表（</w:t>
            </w:r>
            <w:r w:rsidRPr="009F165D">
              <w:rPr>
                <w:rFonts w:ascii="新細明體" w:eastAsiaTheme="minorEastAsia" w:hAnsi="新細明體" w:cstheme="minorBidi" w:hint="eastAsia"/>
                <w:b/>
                <w:color w:val="C00000"/>
                <w:sz w:val="20"/>
                <w:szCs w:val="20"/>
              </w:rPr>
              <w:t>價錢僅供參考，屆時以當地牌價為主</w:t>
            </w:r>
            <w:r w:rsidRPr="009F165D">
              <w:rPr>
                <w:rFonts w:ascii="新細明體" w:hAnsi="新細明體" w:hint="eastAsia"/>
                <w:b/>
                <w:color w:val="C00000"/>
                <w:sz w:val="20"/>
                <w:szCs w:val="20"/>
              </w:rPr>
              <w:t>）：</w:t>
            </w:r>
          </w:p>
          <w:tbl>
            <w:tblPr>
              <w:tblW w:w="9214" w:type="dxa"/>
              <w:tblInd w:w="959" w:type="dxa"/>
              <w:tblLayout w:type="fixed"/>
              <w:tblCellMar>
                <w:top w:w="65" w:type="dxa"/>
                <w:right w:w="80" w:type="dxa"/>
              </w:tblCellMar>
              <w:tblLook w:val="04A0" w:firstRow="1" w:lastRow="0" w:firstColumn="1" w:lastColumn="0" w:noHBand="0" w:noVBand="1"/>
            </w:tblPr>
            <w:tblGrid>
              <w:gridCol w:w="2977"/>
              <w:gridCol w:w="2693"/>
              <w:gridCol w:w="1559"/>
              <w:gridCol w:w="1985"/>
            </w:tblGrid>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82" w:line="200" w:lineRule="exact"/>
                    <w:rPr>
                      <w:sz w:val="20"/>
                      <w:szCs w:val="20"/>
                    </w:rPr>
                  </w:pPr>
                  <w:r w:rsidRPr="000A7543">
                    <w:rPr>
                      <w:sz w:val="20"/>
                      <w:szCs w:val="20"/>
                    </w:rPr>
                    <w:t xml:space="preserve">Water Sports—Parasailing  </w:t>
                  </w:r>
                </w:p>
                <w:p w:rsidR="004A22D6" w:rsidRPr="000A7543" w:rsidRDefault="004A22D6" w:rsidP="0068375E">
                  <w:pPr>
                    <w:spacing w:line="200" w:lineRule="exact"/>
                    <w:rPr>
                      <w:sz w:val="20"/>
                      <w:szCs w:val="20"/>
                    </w:rPr>
                  </w:pPr>
                  <w:r w:rsidRPr="000A7543">
                    <w:rPr>
                      <w:sz w:val="20"/>
                      <w:szCs w:val="20"/>
                    </w:rPr>
                    <w:t>海島水上動力設施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拖曳傘</w:t>
                  </w:r>
                  <w:r w:rsidRPr="000A7543">
                    <w:rPr>
                      <w:sz w:val="20"/>
                      <w:szCs w:val="20"/>
                    </w:rPr>
                    <w:t>(</w:t>
                  </w:r>
                  <w:r w:rsidRPr="000A7543">
                    <w:rPr>
                      <w:sz w:val="20"/>
                      <w:szCs w:val="20"/>
                    </w:rPr>
                    <w:t>可兩人共乘</w:t>
                  </w:r>
                  <w:r w:rsidRPr="000A7543">
                    <w:rPr>
                      <w:sz w:val="20"/>
                      <w:szCs w:val="20"/>
                    </w:rPr>
                    <w:t xml:space="preserve">)x7 </w:t>
                  </w:r>
                  <w:r w:rsidRPr="000A7543">
                    <w:rPr>
                      <w:sz w:val="20"/>
                      <w:szCs w:val="20"/>
                    </w:rPr>
                    <w:t>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108" w:line="200" w:lineRule="exact"/>
                    <w:rPr>
                      <w:sz w:val="20"/>
                      <w:szCs w:val="20"/>
                    </w:rPr>
                  </w:pPr>
                  <w:r w:rsidRPr="000A7543">
                    <w:rPr>
                      <w:sz w:val="20"/>
                      <w:szCs w:val="20"/>
                    </w:rPr>
                    <w:t xml:space="preserve">5 </w:t>
                  </w:r>
                  <w:r w:rsidRPr="000A7543">
                    <w:rPr>
                      <w:sz w:val="20"/>
                      <w:szCs w:val="20"/>
                    </w:rPr>
                    <w:t>分鐘</w:t>
                  </w:r>
                  <w:r w:rsidRPr="000A7543">
                    <w:rPr>
                      <w:sz w:val="20"/>
                      <w:szCs w:val="20"/>
                    </w:rPr>
                    <w:t>/</w:t>
                  </w:r>
                  <w:r w:rsidRPr="000A7543">
                    <w:rPr>
                      <w:sz w:val="20"/>
                      <w:szCs w:val="20"/>
                    </w:rPr>
                    <w:t>單人</w:t>
                  </w:r>
                </w:p>
                <w:p w:rsidR="004A22D6" w:rsidRPr="000A7543" w:rsidRDefault="004A22D6" w:rsidP="0068375E">
                  <w:pPr>
                    <w:spacing w:line="200" w:lineRule="exact"/>
                    <w:rPr>
                      <w:sz w:val="20"/>
                      <w:szCs w:val="20"/>
                    </w:rPr>
                  </w:pPr>
                  <w:r w:rsidRPr="000A7543">
                    <w:rPr>
                      <w:sz w:val="20"/>
                      <w:szCs w:val="20"/>
                    </w:rPr>
                    <w:t xml:space="preserve">10 </w:t>
                  </w:r>
                  <w:r w:rsidRPr="000A7543">
                    <w:rPr>
                      <w:sz w:val="20"/>
                      <w:szCs w:val="20"/>
                    </w:rPr>
                    <w:t>分鐘</w:t>
                  </w:r>
                  <w:r w:rsidRPr="000A7543">
                    <w:rPr>
                      <w:sz w:val="20"/>
                      <w:szCs w:val="20"/>
                    </w:rPr>
                    <w:t>/</w:t>
                  </w:r>
                  <w:r w:rsidRPr="000A7543">
                    <w:rPr>
                      <w:sz w:val="20"/>
                      <w:szCs w:val="20"/>
                    </w:rPr>
                    <w:t>雙人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單人</w:t>
                  </w:r>
                  <w:r w:rsidRPr="000A7543">
                    <w:rPr>
                      <w:sz w:val="20"/>
                      <w:szCs w:val="20"/>
                    </w:rPr>
                    <w:t>:RM$100/</w:t>
                  </w:r>
                  <w:r w:rsidRPr="000A7543">
                    <w:rPr>
                      <w:sz w:val="20"/>
                      <w:szCs w:val="20"/>
                    </w:rPr>
                    <w:t>每人</w:t>
                  </w:r>
                </w:p>
                <w:p w:rsidR="004A22D6" w:rsidRPr="000A7543" w:rsidRDefault="004A22D6" w:rsidP="0068375E">
                  <w:pPr>
                    <w:spacing w:line="200" w:lineRule="exact"/>
                    <w:rPr>
                      <w:sz w:val="20"/>
                      <w:szCs w:val="20"/>
                    </w:rPr>
                  </w:pPr>
                  <w:r w:rsidRPr="000A7543">
                    <w:rPr>
                      <w:sz w:val="20"/>
                      <w:szCs w:val="20"/>
                    </w:rPr>
                    <w:t>雙人</w:t>
                  </w:r>
                  <w:r w:rsidRPr="000A7543">
                    <w:rPr>
                      <w:sz w:val="20"/>
                      <w:szCs w:val="20"/>
                    </w:rPr>
                    <w:t>:RM$200/</w:t>
                  </w:r>
                  <w:r w:rsidRPr="000A7543">
                    <w:rPr>
                      <w:sz w:val="20"/>
                      <w:szCs w:val="20"/>
                    </w:rPr>
                    <w:t>每人</w:t>
                  </w:r>
                </w:p>
              </w:tc>
            </w:tr>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82" w:line="200" w:lineRule="exact"/>
                    <w:rPr>
                      <w:sz w:val="20"/>
                      <w:szCs w:val="20"/>
                    </w:rPr>
                  </w:pPr>
                  <w:r w:rsidRPr="000A7543">
                    <w:rPr>
                      <w:sz w:val="20"/>
                      <w:szCs w:val="20"/>
                    </w:rPr>
                    <w:t>Water Sports—</w:t>
                  </w:r>
                  <w:proofErr w:type="spellStart"/>
                  <w:r w:rsidRPr="000A7543">
                    <w:rPr>
                      <w:sz w:val="20"/>
                      <w:szCs w:val="20"/>
                    </w:rPr>
                    <w:t>Jetski</w:t>
                  </w:r>
                  <w:proofErr w:type="spellEnd"/>
                </w:p>
                <w:p w:rsidR="004A22D6" w:rsidRPr="000A7543" w:rsidRDefault="004A22D6" w:rsidP="0068375E">
                  <w:pPr>
                    <w:spacing w:line="200" w:lineRule="exact"/>
                    <w:rPr>
                      <w:sz w:val="20"/>
                      <w:szCs w:val="20"/>
                    </w:rPr>
                  </w:pPr>
                  <w:r w:rsidRPr="000A7543">
                    <w:rPr>
                      <w:sz w:val="20"/>
                      <w:szCs w:val="20"/>
                    </w:rPr>
                    <w:t>海島水上動力設施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水上摩托車</w:t>
                  </w:r>
                  <w:r w:rsidRPr="000A7543">
                    <w:rPr>
                      <w:sz w:val="20"/>
                      <w:szCs w:val="20"/>
                    </w:rPr>
                    <w:t>(</w:t>
                  </w:r>
                  <w:r w:rsidRPr="000A7543">
                    <w:rPr>
                      <w:sz w:val="20"/>
                      <w:szCs w:val="20"/>
                    </w:rPr>
                    <w:t>自行駕駛</w:t>
                  </w:r>
                  <w:r w:rsidRPr="000A7543">
                    <w:rPr>
                      <w:sz w:val="20"/>
                      <w:szCs w:val="20"/>
                    </w:rPr>
                    <w:t>,</w:t>
                  </w:r>
                  <w:r w:rsidRPr="000A7543">
                    <w:rPr>
                      <w:sz w:val="20"/>
                      <w:szCs w:val="20"/>
                    </w:rPr>
                    <w:t>可</w:t>
                  </w:r>
                </w:p>
                <w:p w:rsidR="004A22D6" w:rsidRPr="000A7543" w:rsidRDefault="004A22D6" w:rsidP="0068375E">
                  <w:pPr>
                    <w:spacing w:line="200" w:lineRule="exact"/>
                    <w:rPr>
                      <w:sz w:val="20"/>
                      <w:szCs w:val="20"/>
                    </w:rPr>
                  </w:pPr>
                  <w:r w:rsidRPr="000A7543">
                    <w:rPr>
                      <w:sz w:val="20"/>
                      <w:szCs w:val="20"/>
                    </w:rPr>
                    <w:t>兩人共乘</w:t>
                  </w:r>
                  <w:r w:rsidRPr="000A7543">
                    <w:rPr>
                      <w:sz w:val="20"/>
                      <w:szCs w:val="20"/>
                    </w:rPr>
                    <w:t xml:space="preserve">)X 6 </w:t>
                  </w:r>
                  <w:r w:rsidRPr="000A7543">
                    <w:rPr>
                      <w:sz w:val="20"/>
                      <w:szCs w:val="20"/>
                    </w:rPr>
                    <w:t>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30</w:t>
                  </w:r>
                  <w:r w:rsidRPr="000A7543">
                    <w:rPr>
                      <w:sz w:val="20"/>
                      <w:szCs w:val="20"/>
                    </w:rPr>
                    <w:t>分鐘</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RM$200/</w:t>
                  </w:r>
                  <w:r w:rsidRPr="000A7543">
                    <w:rPr>
                      <w:sz w:val="20"/>
                      <w:szCs w:val="20"/>
                    </w:rPr>
                    <w:t>每人</w:t>
                  </w:r>
                </w:p>
              </w:tc>
            </w:tr>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 xml:space="preserve">Water Sports—Sea Walking </w:t>
                  </w:r>
                </w:p>
                <w:p w:rsidR="004A22D6" w:rsidRPr="000A7543" w:rsidRDefault="004A22D6" w:rsidP="0068375E">
                  <w:pPr>
                    <w:spacing w:line="200" w:lineRule="exact"/>
                    <w:rPr>
                      <w:sz w:val="20"/>
                      <w:szCs w:val="20"/>
                    </w:rPr>
                  </w:pPr>
                  <w:r w:rsidRPr="000A7543">
                    <w:rPr>
                      <w:sz w:val="20"/>
                      <w:szCs w:val="20"/>
                    </w:rPr>
                    <w:t>海島水上動力設施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海底漫步</w:t>
                  </w:r>
                  <w:r w:rsidRPr="000A7543">
                    <w:rPr>
                      <w:sz w:val="20"/>
                      <w:szCs w:val="20"/>
                    </w:rPr>
                    <w:t>(</w:t>
                  </w:r>
                  <w:r w:rsidRPr="000A7543">
                    <w:rPr>
                      <w:sz w:val="20"/>
                      <w:szCs w:val="20"/>
                    </w:rPr>
                    <w:t>最少</w:t>
                  </w:r>
                  <w:r w:rsidRPr="000A7543">
                    <w:rPr>
                      <w:sz w:val="20"/>
                      <w:szCs w:val="20"/>
                    </w:rPr>
                    <w:t xml:space="preserve"> 3 </w:t>
                  </w:r>
                  <w:r w:rsidRPr="000A7543">
                    <w:rPr>
                      <w:sz w:val="20"/>
                      <w:szCs w:val="20"/>
                    </w:rPr>
                    <w:t>人以上</w:t>
                  </w:r>
                </w:p>
                <w:p w:rsidR="004A22D6" w:rsidRPr="000A7543" w:rsidRDefault="004A22D6" w:rsidP="0068375E">
                  <w:pPr>
                    <w:spacing w:line="200" w:lineRule="exact"/>
                    <w:rPr>
                      <w:sz w:val="20"/>
                      <w:szCs w:val="20"/>
                    </w:rPr>
                  </w:pPr>
                  <w:r w:rsidRPr="000A7543">
                    <w:rPr>
                      <w:sz w:val="20"/>
                      <w:szCs w:val="20"/>
                    </w:rPr>
                    <w:t>參加</w:t>
                  </w:r>
                  <w:r w:rsidRPr="000A7543">
                    <w:rPr>
                      <w:sz w:val="20"/>
                      <w:szCs w:val="20"/>
                    </w:rPr>
                    <w:t xml:space="preserve">) X 6 </w:t>
                  </w:r>
                  <w:r w:rsidRPr="000A7543">
                    <w:rPr>
                      <w:sz w:val="20"/>
                      <w:szCs w:val="20"/>
                    </w:rPr>
                    <w:t>台</w:t>
                  </w:r>
                  <w:r w:rsidRPr="000A7543">
                    <w:rPr>
                      <w:sz w:val="20"/>
                      <w:szCs w:val="20"/>
                    </w:rPr>
                    <w:t xml:space="preserve"> , </w:t>
                  </w:r>
                  <w:r w:rsidRPr="000A7543">
                    <w:rPr>
                      <w:sz w:val="20"/>
                      <w:szCs w:val="20"/>
                    </w:rPr>
                    <w:t>含</w:t>
                  </w:r>
                  <w:r w:rsidRPr="000A7543">
                    <w:rPr>
                      <w:sz w:val="20"/>
                      <w:szCs w:val="20"/>
                    </w:rPr>
                    <w:t xml:space="preserve"> VCD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20 -30</w:t>
                  </w:r>
                  <w:r w:rsidRPr="000A7543">
                    <w:rPr>
                      <w:sz w:val="20"/>
                      <w:szCs w:val="20"/>
                    </w:rPr>
                    <w:t>分鐘</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RM$250/</w:t>
                  </w:r>
                  <w:r w:rsidRPr="000A7543">
                    <w:rPr>
                      <w:sz w:val="20"/>
                      <w:szCs w:val="20"/>
                    </w:rPr>
                    <w:t>每人</w:t>
                  </w:r>
                </w:p>
              </w:tc>
            </w:tr>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82" w:line="200" w:lineRule="exact"/>
                    <w:rPr>
                      <w:sz w:val="20"/>
                      <w:szCs w:val="20"/>
                    </w:rPr>
                  </w:pPr>
                  <w:r w:rsidRPr="000A7543">
                    <w:rPr>
                      <w:sz w:val="20"/>
                      <w:szCs w:val="20"/>
                    </w:rPr>
                    <w:t xml:space="preserve">Water Sports—Scuba Doo </w:t>
                  </w:r>
                </w:p>
                <w:p w:rsidR="004A22D6" w:rsidRPr="000A7543" w:rsidRDefault="004A22D6" w:rsidP="0068375E">
                  <w:pPr>
                    <w:spacing w:line="200" w:lineRule="exact"/>
                    <w:rPr>
                      <w:sz w:val="20"/>
                      <w:szCs w:val="20"/>
                    </w:rPr>
                  </w:pPr>
                  <w:r w:rsidRPr="000A7543">
                    <w:rPr>
                      <w:sz w:val="20"/>
                      <w:szCs w:val="20"/>
                    </w:rPr>
                    <w:t>海島水上動力設施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海底摩托艇</w:t>
                  </w:r>
                  <w:r w:rsidRPr="000A7543">
                    <w:rPr>
                      <w:sz w:val="20"/>
                      <w:szCs w:val="20"/>
                    </w:rPr>
                    <w:t xml:space="preserve">X12 </w:t>
                  </w:r>
                  <w:r w:rsidRPr="000A7543">
                    <w:rPr>
                      <w:sz w:val="20"/>
                      <w:szCs w:val="20"/>
                    </w:rPr>
                    <w:t>台</w:t>
                  </w:r>
                  <w:r w:rsidRPr="000A7543">
                    <w:rPr>
                      <w:sz w:val="20"/>
                      <w:szCs w:val="20"/>
                    </w:rPr>
                    <w:t xml:space="preserve"> , </w:t>
                  </w:r>
                  <w:r w:rsidRPr="000A7543">
                    <w:rPr>
                      <w:sz w:val="20"/>
                      <w:szCs w:val="20"/>
                    </w:rPr>
                    <w:br/>
                  </w:r>
                  <w:r w:rsidRPr="000A7543">
                    <w:rPr>
                      <w:sz w:val="20"/>
                      <w:szCs w:val="20"/>
                    </w:rPr>
                    <w:t>含</w:t>
                  </w:r>
                  <w:r w:rsidRPr="000A7543">
                    <w:rPr>
                      <w:sz w:val="20"/>
                      <w:szCs w:val="20"/>
                    </w:rPr>
                    <w:t>VCD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 xml:space="preserve">30 </w:t>
                  </w:r>
                  <w:r w:rsidRPr="000A7543">
                    <w:rPr>
                      <w:sz w:val="20"/>
                      <w:szCs w:val="20"/>
                    </w:rPr>
                    <w:t>分鐘</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RM$250/</w:t>
                  </w:r>
                  <w:r w:rsidRPr="000A7543">
                    <w:rPr>
                      <w:sz w:val="20"/>
                      <w:szCs w:val="20"/>
                    </w:rPr>
                    <w:t>每人</w:t>
                  </w:r>
                </w:p>
              </w:tc>
            </w:tr>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82" w:line="200" w:lineRule="exact"/>
                    <w:rPr>
                      <w:sz w:val="20"/>
                      <w:szCs w:val="20"/>
                    </w:rPr>
                  </w:pPr>
                  <w:r w:rsidRPr="000A7543">
                    <w:rPr>
                      <w:sz w:val="20"/>
                      <w:szCs w:val="20"/>
                    </w:rPr>
                    <w:t xml:space="preserve">Water Sports—Banana Boat  </w:t>
                  </w:r>
                </w:p>
                <w:p w:rsidR="004A22D6" w:rsidRPr="000A7543" w:rsidRDefault="004A22D6" w:rsidP="0068375E">
                  <w:pPr>
                    <w:spacing w:line="200" w:lineRule="exact"/>
                    <w:rPr>
                      <w:sz w:val="20"/>
                      <w:szCs w:val="20"/>
                    </w:rPr>
                  </w:pPr>
                  <w:r w:rsidRPr="000A7543">
                    <w:rPr>
                      <w:sz w:val="20"/>
                      <w:szCs w:val="20"/>
                    </w:rPr>
                    <w:t>海島水上動力設施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香蕉船</w:t>
                  </w:r>
                  <w:r w:rsidRPr="000A7543">
                    <w:rPr>
                      <w:sz w:val="20"/>
                      <w:szCs w:val="20"/>
                    </w:rPr>
                    <w:t>(</w:t>
                  </w:r>
                  <w:r w:rsidRPr="000A7543">
                    <w:rPr>
                      <w:sz w:val="20"/>
                      <w:szCs w:val="20"/>
                    </w:rPr>
                    <w:t>最少</w:t>
                  </w:r>
                  <w:r w:rsidRPr="000A7543">
                    <w:rPr>
                      <w:sz w:val="20"/>
                      <w:szCs w:val="20"/>
                    </w:rPr>
                    <w:t xml:space="preserve">3 </w:t>
                  </w:r>
                  <w:r w:rsidRPr="000A7543">
                    <w:rPr>
                      <w:sz w:val="20"/>
                      <w:szCs w:val="20"/>
                    </w:rPr>
                    <w:t>人以上參</w:t>
                  </w:r>
                </w:p>
                <w:p w:rsidR="004A22D6" w:rsidRPr="000A7543" w:rsidRDefault="004A22D6" w:rsidP="0068375E">
                  <w:pPr>
                    <w:spacing w:line="200" w:lineRule="exact"/>
                    <w:rPr>
                      <w:sz w:val="20"/>
                      <w:szCs w:val="20"/>
                    </w:rPr>
                  </w:pPr>
                  <w:r w:rsidRPr="000A7543">
                    <w:rPr>
                      <w:sz w:val="20"/>
                      <w:szCs w:val="20"/>
                    </w:rPr>
                    <w:t>加</w:t>
                  </w:r>
                  <w:r w:rsidRPr="000A7543">
                    <w:rPr>
                      <w:sz w:val="20"/>
                      <w:szCs w:val="20"/>
                    </w:rPr>
                    <w:t xml:space="preserve">) X4 </w:t>
                  </w:r>
                  <w:r w:rsidRPr="000A7543">
                    <w:rPr>
                      <w:sz w:val="20"/>
                      <w:szCs w:val="20"/>
                    </w:rPr>
                    <w:t>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 xml:space="preserve">10 </w:t>
                  </w:r>
                  <w:r w:rsidRPr="000A7543">
                    <w:rPr>
                      <w:sz w:val="20"/>
                      <w:szCs w:val="20"/>
                    </w:rPr>
                    <w:t>分鐘</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RM$40/</w:t>
                  </w:r>
                  <w:r w:rsidRPr="000A7543">
                    <w:rPr>
                      <w:sz w:val="20"/>
                      <w:szCs w:val="20"/>
                    </w:rPr>
                    <w:t>每人</w:t>
                  </w:r>
                </w:p>
              </w:tc>
            </w:tr>
            <w:tr w:rsidR="004A22D6" w:rsidRPr="000A7543" w:rsidTr="0068375E">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after="117" w:line="200" w:lineRule="exact"/>
                    <w:rPr>
                      <w:sz w:val="20"/>
                      <w:szCs w:val="20"/>
                    </w:rPr>
                  </w:pPr>
                  <w:r w:rsidRPr="000A7543">
                    <w:rPr>
                      <w:sz w:val="20"/>
                      <w:szCs w:val="20"/>
                    </w:rPr>
                    <w:t xml:space="preserve">DISCOVERY SCUBA DIVING </w:t>
                  </w:r>
                </w:p>
                <w:p w:rsidR="004A22D6" w:rsidRPr="000A7543" w:rsidRDefault="004A22D6" w:rsidP="0068375E">
                  <w:pPr>
                    <w:spacing w:after="117" w:line="200" w:lineRule="exact"/>
                    <w:rPr>
                      <w:sz w:val="20"/>
                      <w:szCs w:val="20"/>
                    </w:rPr>
                  </w:pPr>
                  <w:r w:rsidRPr="000A7543">
                    <w:rPr>
                      <w:sz w:val="20"/>
                      <w:szCs w:val="20"/>
                    </w:rPr>
                    <w:t>體驗深潛</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含</w:t>
                  </w:r>
                  <w:r w:rsidRPr="000A7543">
                    <w:rPr>
                      <w:sz w:val="20"/>
                      <w:szCs w:val="20"/>
                    </w:rPr>
                    <w:t>VCD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30-45</w:t>
                  </w:r>
                  <w:r w:rsidRPr="000A7543">
                    <w:rPr>
                      <w:sz w:val="20"/>
                      <w:szCs w:val="20"/>
                    </w:rPr>
                    <w:t>分鐘</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A22D6" w:rsidRPr="000A7543" w:rsidRDefault="004A22D6" w:rsidP="0068375E">
                  <w:pPr>
                    <w:spacing w:line="200" w:lineRule="exact"/>
                    <w:rPr>
                      <w:sz w:val="20"/>
                      <w:szCs w:val="20"/>
                    </w:rPr>
                  </w:pPr>
                  <w:r w:rsidRPr="000A7543">
                    <w:rPr>
                      <w:sz w:val="20"/>
                      <w:szCs w:val="20"/>
                    </w:rPr>
                    <w:t>RM$250/</w:t>
                  </w:r>
                  <w:r w:rsidRPr="000A7543">
                    <w:rPr>
                      <w:sz w:val="20"/>
                      <w:szCs w:val="20"/>
                    </w:rPr>
                    <w:t>每人</w:t>
                  </w:r>
                </w:p>
              </w:tc>
            </w:tr>
          </w:tbl>
          <w:p w:rsidR="00EC0F53" w:rsidRPr="008A14FE" w:rsidRDefault="00EC0F53" w:rsidP="00EC0F53">
            <w:pPr>
              <w:spacing w:line="0" w:lineRule="atLeast"/>
              <w:rPr>
                <w:rFonts w:ascii="新細明體" w:hAnsi="新細明體"/>
                <w:kern w:val="0"/>
                <w:sz w:val="20"/>
                <w:szCs w:val="20"/>
              </w:rPr>
            </w:pPr>
          </w:p>
          <w:p w:rsidR="00F77100" w:rsidRPr="00B90B03" w:rsidRDefault="00D224D1" w:rsidP="00EC0F53">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976BEE">
        <w:tc>
          <w:tcPr>
            <w:tcW w:w="3644" w:type="dxa"/>
            <w:vAlign w:val="center"/>
          </w:tcPr>
          <w:p w:rsidR="00F77100" w:rsidRPr="00B90B03" w:rsidRDefault="00A35A5C" w:rsidP="00071FE0">
            <w:pPr>
              <w:pStyle w:val="ac"/>
              <w:widowControl/>
              <w:snapToGrid w:val="0"/>
              <w:spacing w:line="0" w:lineRule="atLeast"/>
              <w:ind w:leftChars="0" w:left="0"/>
              <w:rPr>
                <w:rFonts w:ascii="新細明體" w:hAnsi="新細明體"/>
                <w:b/>
                <w:color w:val="FF6600"/>
                <w:sz w:val="28"/>
                <w:szCs w:val="28"/>
              </w:rPr>
            </w:pPr>
            <w:r w:rsidRPr="00B90B03">
              <w:rPr>
                <w:rFonts w:ascii="新細明體" w:hAnsi="新細明體" w:hint="eastAsia"/>
                <w:b/>
              </w:rPr>
              <w:lastRenderedPageBreak/>
              <w:t>早餐：</w:t>
            </w:r>
            <w:r w:rsidRPr="00B90B03">
              <w:rPr>
                <w:rFonts w:ascii="新細明體" w:hAnsi="新細明體" w:hint="eastAsia"/>
                <w:b/>
                <w:color w:val="000000"/>
              </w:rPr>
              <w:t>酒店內享用</w:t>
            </w:r>
          </w:p>
        </w:tc>
        <w:tc>
          <w:tcPr>
            <w:tcW w:w="3644" w:type="dxa"/>
            <w:vAlign w:val="center"/>
          </w:tcPr>
          <w:p w:rsidR="00F77100" w:rsidRPr="00B90B03" w:rsidRDefault="00A35A5C" w:rsidP="003D0D70">
            <w:pPr>
              <w:pStyle w:val="ac"/>
              <w:widowControl/>
              <w:snapToGrid w:val="0"/>
              <w:spacing w:line="0" w:lineRule="atLeast"/>
              <w:ind w:leftChars="0" w:left="0"/>
              <w:rPr>
                <w:rFonts w:ascii="新細明體" w:hAnsi="新細明體"/>
                <w:b/>
                <w:color w:val="FF6600"/>
                <w:sz w:val="28"/>
                <w:szCs w:val="28"/>
              </w:rPr>
            </w:pPr>
            <w:r w:rsidRPr="00B90B03">
              <w:rPr>
                <w:rFonts w:ascii="新細明體" w:hAnsi="新細明體" w:hint="eastAsia"/>
                <w:b/>
              </w:rPr>
              <w:t>午餐：</w:t>
            </w:r>
            <w:r w:rsidR="003D0D70">
              <w:rPr>
                <w:rFonts w:ascii="新細明體" w:hAnsi="新細明體" w:hint="eastAsia"/>
                <w:b/>
              </w:rPr>
              <w:t>海陸燒烤+馬來糕水果飲料</w:t>
            </w:r>
          </w:p>
        </w:tc>
        <w:tc>
          <w:tcPr>
            <w:tcW w:w="3645" w:type="dxa"/>
            <w:vAlign w:val="center"/>
          </w:tcPr>
          <w:p w:rsidR="00F77100" w:rsidRPr="00B90B03" w:rsidRDefault="00A35A5C" w:rsidP="00A34628">
            <w:pPr>
              <w:pStyle w:val="ac"/>
              <w:widowControl/>
              <w:snapToGrid w:val="0"/>
              <w:spacing w:line="0" w:lineRule="atLeast"/>
              <w:ind w:leftChars="0" w:left="721" w:hangingChars="300" w:hanging="721"/>
              <w:rPr>
                <w:rFonts w:ascii="新細明體" w:hAnsi="新細明體"/>
                <w:b/>
                <w:color w:val="FF6600"/>
                <w:sz w:val="28"/>
                <w:szCs w:val="28"/>
              </w:rPr>
            </w:pPr>
            <w:r w:rsidRPr="00B90B03">
              <w:rPr>
                <w:rFonts w:ascii="新細明體" w:hAnsi="新細明體" w:hint="eastAsia"/>
                <w:b/>
              </w:rPr>
              <w:t>晚餐：</w:t>
            </w:r>
            <w:r w:rsidR="00C3111A" w:rsidRPr="00C3111A">
              <w:rPr>
                <w:rFonts w:ascii="新細明體" w:hAnsi="新細明體" w:hint="eastAsia"/>
                <w:b/>
              </w:rPr>
              <w:t>桂冠咖哩魚風味餐</w:t>
            </w:r>
            <w:r w:rsidR="00C3111A">
              <w:rPr>
                <w:rFonts w:ascii="新細明體" w:hAnsi="新細明體" w:hint="eastAsia"/>
                <w:b/>
              </w:rPr>
              <w:br/>
              <w:t>~</w:t>
            </w:r>
            <w:r w:rsidR="00C3111A" w:rsidRPr="00C3111A">
              <w:rPr>
                <w:rFonts w:ascii="新細明體" w:hAnsi="新細明體" w:hint="eastAsia"/>
                <w:b/>
              </w:rPr>
              <w:t>加贈八寶冰</w:t>
            </w:r>
            <w:r w:rsidR="001950AA" w:rsidRPr="005227D1">
              <w:rPr>
                <w:rFonts w:ascii="新細明體" w:hAnsi="新細明體" w:hint="eastAsia"/>
                <w:b/>
              </w:rPr>
              <w:t>RM35</w:t>
            </w:r>
          </w:p>
        </w:tc>
      </w:tr>
      <w:tr w:rsidR="00590DC9" w:rsidRPr="00B90B03" w:rsidTr="00812B72">
        <w:trPr>
          <w:trHeight w:val="58"/>
        </w:trPr>
        <w:tc>
          <w:tcPr>
            <w:tcW w:w="10933" w:type="dxa"/>
            <w:gridSpan w:val="3"/>
          </w:tcPr>
          <w:p w:rsidR="00FC7AC4" w:rsidRPr="00E16FF9" w:rsidRDefault="00FC7AC4" w:rsidP="00FC7AC4">
            <w:pPr>
              <w:numPr>
                <w:ilvl w:val="0"/>
                <w:numId w:val="4"/>
              </w:numPr>
              <w:spacing w:line="0" w:lineRule="atLeast"/>
              <w:ind w:left="1026" w:hanging="1008"/>
              <w:jc w:val="both"/>
              <w:rPr>
                <w:rFonts w:ascii="新細明體" w:hAnsi="新細明體"/>
                <w:b/>
                <w:color w:val="FF6600"/>
                <w:sz w:val="28"/>
                <w:szCs w:val="28"/>
              </w:rPr>
            </w:pPr>
            <w:r w:rsidRPr="00786D3C">
              <w:rPr>
                <w:rFonts w:ascii="新細明體" w:hAnsi="新細明體" w:hint="eastAsia"/>
                <w:b/>
                <w:color w:val="FF3300"/>
                <w:sz w:val="27"/>
                <w:szCs w:val="27"/>
              </w:rPr>
              <w:t>全日自由活動</w:t>
            </w:r>
            <w:r>
              <w:rPr>
                <w:rFonts w:ascii="新細明體" w:hAnsi="新細明體" w:hint="eastAsia"/>
                <w:b/>
                <w:color w:val="FF3300"/>
                <w:sz w:val="27"/>
                <w:szCs w:val="27"/>
              </w:rPr>
              <w:t>~歡樂時光</w:t>
            </w:r>
            <w:r w:rsidRPr="00786D3C">
              <w:rPr>
                <w:rFonts w:ascii="新細明體" w:hAnsi="新細明體" w:hint="eastAsia"/>
                <w:b/>
                <w:color w:val="FF3300"/>
                <w:sz w:val="27"/>
                <w:szCs w:val="27"/>
              </w:rPr>
              <w:t>（可自選各項自費活動，報價請參考附件自費表）</w:t>
            </w:r>
          </w:p>
          <w:p w:rsidR="00FC7AC4" w:rsidRDefault="00FC7AC4" w:rsidP="00FC7AC4">
            <w:pPr>
              <w:spacing w:line="0" w:lineRule="atLeast"/>
              <w:rPr>
                <w:rFonts w:ascii="新細明體" w:hAnsi="新細明體"/>
                <w:sz w:val="20"/>
                <w:szCs w:val="20"/>
              </w:rPr>
            </w:pPr>
            <w:r w:rsidRPr="00B90B03">
              <w:rPr>
                <w:rFonts w:ascii="新細明體" w:hAnsi="新細明體" w:hint="eastAsia"/>
                <w:sz w:val="20"/>
                <w:szCs w:val="20"/>
              </w:rPr>
              <w:t>今早享受一個沒有晨喚的早晨，揉揉睡眼，窗外盡是海天一色，美景當前可千萬別磋跎光陰！相約前往餐廳享用豐盛的早餐。餐後您可再次返回房間好好睡個大頭覺，或可前往泳池好好的運動一番，享受那種健康悠閒的日光浴。這就是度假除了享受，更是學習的享受人生的最好時機！</w:t>
            </w:r>
            <w:r>
              <w:rPr>
                <w:rFonts w:ascii="新細明體" w:hAnsi="新細明體"/>
                <w:sz w:val="20"/>
                <w:szCs w:val="20"/>
              </w:rPr>
              <w:br/>
            </w:r>
            <w:r w:rsidRPr="00A77B89">
              <w:rPr>
                <w:rFonts w:ascii="新細明體" w:hAnsi="新細明體" w:hint="eastAsia"/>
                <w:sz w:val="20"/>
                <w:szCs w:val="20"/>
              </w:rPr>
              <w:t>您可盡情享用飯店內提供的各項設施與或自費參加我們安排的各項自費活動，我們將隨時為您提供親切的服務及您所需自費旅遊活動內容的相關資訊與解說。</w:t>
            </w:r>
          </w:p>
          <w:p w:rsidR="00FC7AC4" w:rsidRDefault="00FC7AC4" w:rsidP="00FC7AC4">
            <w:pPr>
              <w:spacing w:line="0" w:lineRule="atLeast"/>
              <w:jc w:val="center"/>
              <w:rPr>
                <w:sz w:val="32"/>
                <w:szCs w:val="32"/>
              </w:rPr>
            </w:pPr>
            <w:r w:rsidRPr="007763BB">
              <w:rPr>
                <w:rFonts w:hint="eastAsia"/>
                <w:sz w:val="32"/>
                <w:szCs w:val="32"/>
              </w:rPr>
              <w:t>沙巴自費行程參考價目表</w:t>
            </w:r>
            <w:r>
              <w:rPr>
                <w:sz w:val="32"/>
                <w:szCs w:val="32"/>
              </w:rPr>
              <w:t xml:space="preserve"> (RM95=NT1000)</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0"/>
              <w:gridCol w:w="2349"/>
              <w:gridCol w:w="1953"/>
              <w:gridCol w:w="1953"/>
            </w:tblGrid>
            <w:tr w:rsidR="00FC7AC4" w:rsidRPr="007763BB" w:rsidTr="00FE2763">
              <w:trPr>
                <w:jc w:val="center"/>
              </w:trPr>
              <w:tc>
                <w:tcPr>
                  <w:tcW w:w="3750" w:type="dxa"/>
                </w:tcPr>
                <w:p w:rsidR="00FC7AC4" w:rsidRPr="0022237E" w:rsidRDefault="00FC7AC4" w:rsidP="00FE2763">
                  <w:pPr>
                    <w:spacing w:line="0" w:lineRule="atLeast"/>
                    <w:jc w:val="center"/>
                    <w:rPr>
                      <w:sz w:val="22"/>
                    </w:rPr>
                  </w:pPr>
                  <w:r w:rsidRPr="0022237E">
                    <w:rPr>
                      <w:rFonts w:hint="eastAsia"/>
                      <w:sz w:val="22"/>
                    </w:rPr>
                    <w:t>項目</w:t>
                  </w:r>
                </w:p>
              </w:tc>
              <w:tc>
                <w:tcPr>
                  <w:tcW w:w="2349" w:type="dxa"/>
                </w:tcPr>
                <w:p w:rsidR="00FC7AC4" w:rsidRPr="0022237E" w:rsidRDefault="00FC7AC4" w:rsidP="00FE2763">
                  <w:pPr>
                    <w:spacing w:line="0" w:lineRule="atLeast"/>
                    <w:jc w:val="center"/>
                    <w:rPr>
                      <w:sz w:val="22"/>
                    </w:rPr>
                  </w:pPr>
                  <w:r w:rsidRPr="0022237E">
                    <w:rPr>
                      <w:rFonts w:hint="eastAsia"/>
                      <w:sz w:val="22"/>
                    </w:rPr>
                    <w:t>內容</w:t>
                  </w:r>
                </w:p>
              </w:tc>
              <w:tc>
                <w:tcPr>
                  <w:tcW w:w="1953" w:type="dxa"/>
                </w:tcPr>
                <w:p w:rsidR="00FC7AC4" w:rsidRPr="0022237E" w:rsidRDefault="00FC7AC4" w:rsidP="00FE2763">
                  <w:pPr>
                    <w:spacing w:line="0" w:lineRule="atLeast"/>
                    <w:jc w:val="center"/>
                    <w:rPr>
                      <w:sz w:val="22"/>
                    </w:rPr>
                  </w:pPr>
                  <w:r w:rsidRPr="0022237E">
                    <w:rPr>
                      <w:rFonts w:hint="eastAsia"/>
                      <w:sz w:val="22"/>
                    </w:rPr>
                    <w:t>時間</w:t>
                  </w:r>
                </w:p>
              </w:tc>
              <w:tc>
                <w:tcPr>
                  <w:tcW w:w="1953" w:type="dxa"/>
                </w:tcPr>
                <w:p w:rsidR="00FC7AC4" w:rsidRPr="0022237E" w:rsidRDefault="00FC7AC4" w:rsidP="00FE2763">
                  <w:pPr>
                    <w:spacing w:line="0" w:lineRule="atLeast"/>
                    <w:jc w:val="center"/>
                    <w:rPr>
                      <w:sz w:val="22"/>
                    </w:rPr>
                  </w:pPr>
                  <w:r w:rsidRPr="0022237E">
                    <w:rPr>
                      <w:rFonts w:hint="eastAsia"/>
                      <w:sz w:val="22"/>
                    </w:rPr>
                    <w:t>售價</w:t>
                  </w:r>
                </w:p>
              </w:tc>
            </w:tr>
            <w:tr w:rsidR="00FC7AC4" w:rsidRPr="007763BB" w:rsidTr="00FE2763">
              <w:trPr>
                <w:jc w:val="center"/>
              </w:trPr>
              <w:tc>
                <w:tcPr>
                  <w:tcW w:w="3750" w:type="dxa"/>
                </w:tcPr>
                <w:p w:rsidR="00FC7AC4" w:rsidRPr="0022237E" w:rsidRDefault="00FC7AC4" w:rsidP="00FE2763">
                  <w:pPr>
                    <w:spacing w:line="0" w:lineRule="atLeast"/>
                    <w:jc w:val="center"/>
                    <w:rPr>
                      <w:sz w:val="22"/>
                    </w:rPr>
                  </w:pPr>
                  <w:proofErr w:type="spellStart"/>
                  <w:r w:rsidRPr="002E7564">
                    <w:rPr>
                      <w:rFonts w:hint="eastAsia"/>
                      <w:sz w:val="22"/>
                    </w:rPr>
                    <w:t>MariMari</w:t>
                  </w:r>
                  <w:proofErr w:type="spellEnd"/>
                  <w:r w:rsidRPr="002E7564">
                    <w:rPr>
                      <w:rFonts w:hint="eastAsia"/>
                      <w:sz w:val="22"/>
                    </w:rPr>
                    <w:t xml:space="preserve"> Cultural Village</w:t>
                  </w:r>
                  <w:r>
                    <w:rPr>
                      <w:sz w:val="22"/>
                    </w:rPr>
                    <w:br/>
                  </w:r>
                  <w:r w:rsidRPr="002E7564">
                    <w:rPr>
                      <w:rFonts w:hint="eastAsia"/>
                      <w:sz w:val="22"/>
                    </w:rPr>
                    <w:t>馬裡馬裡文化村</w:t>
                  </w:r>
                </w:p>
              </w:tc>
              <w:tc>
                <w:tcPr>
                  <w:tcW w:w="2349" w:type="dxa"/>
                </w:tcPr>
                <w:p w:rsidR="00FC7AC4" w:rsidRPr="0022237E" w:rsidRDefault="00FC7AC4" w:rsidP="00FE2763">
                  <w:pPr>
                    <w:spacing w:line="0" w:lineRule="atLeast"/>
                    <w:jc w:val="center"/>
                    <w:rPr>
                      <w:sz w:val="22"/>
                    </w:rPr>
                  </w:pPr>
                  <w:r w:rsidRPr="001162B2">
                    <w:rPr>
                      <w:rFonts w:hint="eastAsia"/>
                      <w:sz w:val="22"/>
                    </w:rPr>
                    <w:t>傳統屋</w:t>
                  </w:r>
                  <w:r>
                    <w:rPr>
                      <w:rFonts w:hint="eastAsia"/>
                      <w:sz w:val="22"/>
                    </w:rPr>
                    <w:t>、</w:t>
                  </w:r>
                  <w:r w:rsidRPr="001162B2">
                    <w:rPr>
                      <w:rFonts w:hint="eastAsia"/>
                      <w:sz w:val="22"/>
                    </w:rPr>
                    <w:t>文化舞蹈</w:t>
                  </w:r>
                  <w:r>
                    <w:rPr>
                      <w:rFonts w:hint="eastAsia"/>
                      <w:sz w:val="22"/>
                    </w:rPr>
                    <w:t>、</w:t>
                  </w:r>
                  <w:r>
                    <w:rPr>
                      <w:sz w:val="22"/>
                    </w:rPr>
                    <w:br/>
                  </w:r>
                  <w:r w:rsidRPr="001162B2">
                    <w:rPr>
                      <w:rFonts w:hint="eastAsia"/>
                      <w:sz w:val="22"/>
                    </w:rPr>
                    <w:t>午餐或晚餐和入門票</w:t>
                  </w:r>
                </w:p>
              </w:tc>
              <w:tc>
                <w:tcPr>
                  <w:tcW w:w="1953" w:type="dxa"/>
                </w:tcPr>
                <w:p w:rsidR="00FC7AC4" w:rsidRPr="0022237E" w:rsidRDefault="00FC7AC4" w:rsidP="00FE2763">
                  <w:pPr>
                    <w:spacing w:line="0" w:lineRule="atLeast"/>
                    <w:jc w:val="center"/>
                    <w:rPr>
                      <w:sz w:val="22"/>
                    </w:rPr>
                  </w:pPr>
                  <w:r>
                    <w:rPr>
                      <w:rFonts w:hint="eastAsia"/>
                      <w:sz w:val="22"/>
                    </w:rPr>
                    <w:t>4</w:t>
                  </w:r>
                  <w:r w:rsidRPr="0022237E">
                    <w:rPr>
                      <w:rFonts w:hint="eastAsia"/>
                      <w:sz w:val="22"/>
                    </w:rPr>
                    <w:t>小時</w:t>
                  </w:r>
                </w:p>
              </w:tc>
              <w:tc>
                <w:tcPr>
                  <w:tcW w:w="1953" w:type="dxa"/>
                </w:tcPr>
                <w:p w:rsidR="00FC7AC4" w:rsidRPr="0022237E" w:rsidRDefault="00FC7AC4" w:rsidP="00FE2763">
                  <w:pPr>
                    <w:spacing w:line="0" w:lineRule="atLeast"/>
                    <w:jc w:val="center"/>
                    <w:rPr>
                      <w:sz w:val="22"/>
                    </w:rPr>
                  </w:pPr>
                  <w:r>
                    <w:rPr>
                      <w:sz w:val="22"/>
                    </w:rPr>
                    <w:t>NT1</w:t>
                  </w:r>
                  <w:r>
                    <w:rPr>
                      <w:rFonts w:hint="eastAsia"/>
                      <w:sz w:val="22"/>
                    </w:rPr>
                    <w:t>5</w:t>
                  </w:r>
                  <w:r w:rsidRPr="0022237E">
                    <w:rPr>
                      <w:sz w:val="22"/>
                    </w:rPr>
                    <w:t>00/</w:t>
                  </w:r>
                  <w:r w:rsidRPr="0022237E">
                    <w:rPr>
                      <w:rFonts w:hint="eastAsia"/>
                      <w:sz w:val="22"/>
                    </w:rPr>
                    <w:t>每人</w:t>
                  </w:r>
                </w:p>
                <w:p w:rsidR="00FC7AC4" w:rsidRDefault="00FC7AC4" w:rsidP="00FE2763">
                  <w:pPr>
                    <w:spacing w:line="0" w:lineRule="atLeast"/>
                    <w:jc w:val="center"/>
                    <w:rPr>
                      <w:sz w:val="22"/>
                    </w:rPr>
                  </w:pPr>
                  <w:r w:rsidRPr="0022237E">
                    <w:rPr>
                      <w:rFonts w:hint="eastAsia"/>
                      <w:sz w:val="22"/>
                    </w:rPr>
                    <w:t>至少</w:t>
                  </w:r>
                  <w:r w:rsidRPr="0022237E">
                    <w:rPr>
                      <w:sz w:val="22"/>
                    </w:rPr>
                    <w:t xml:space="preserve">4 </w:t>
                  </w:r>
                  <w:r w:rsidRPr="0022237E">
                    <w:rPr>
                      <w:rFonts w:hint="eastAsia"/>
                      <w:sz w:val="22"/>
                    </w:rPr>
                    <w:t>位成行</w:t>
                  </w:r>
                </w:p>
              </w:tc>
            </w:tr>
            <w:tr w:rsidR="00FC7AC4" w:rsidRPr="007763BB" w:rsidTr="00FE2763">
              <w:trPr>
                <w:jc w:val="center"/>
              </w:trPr>
              <w:tc>
                <w:tcPr>
                  <w:tcW w:w="3750" w:type="dxa"/>
                </w:tcPr>
                <w:p w:rsidR="00FC7AC4" w:rsidRPr="0022237E" w:rsidRDefault="00FC7AC4" w:rsidP="00FE2763">
                  <w:pPr>
                    <w:spacing w:line="0" w:lineRule="atLeast"/>
                    <w:jc w:val="center"/>
                    <w:rPr>
                      <w:sz w:val="22"/>
                    </w:rPr>
                  </w:pPr>
                  <w:r w:rsidRPr="0022237E">
                    <w:rPr>
                      <w:sz w:val="22"/>
                    </w:rPr>
                    <w:t>White Water Rafting—</w:t>
                  </w:r>
                  <w:proofErr w:type="spellStart"/>
                  <w:r w:rsidRPr="0022237E">
                    <w:rPr>
                      <w:sz w:val="22"/>
                    </w:rPr>
                    <w:t>Kiulu</w:t>
                  </w:r>
                  <w:proofErr w:type="spellEnd"/>
                  <w:r w:rsidRPr="0022237E">
                    <w:rPr>
                      <w:sz w:val="22"/>
                    </w:rPr>
                    <w:t xml:space="preserve"> River</w:t>
                  </w:r>
                  <w:r>
                    <w:rPr>
                      <w:rFonts w:hint="eastAsia"/>
                      <w:sz w:val="22"/>
                    </w:rPr>
                    <w:br/>
                  </w:r>
                  <w:r w:rsidRPr="0022237E">
                    <w:rPr>
                      <w:rFonts w:hint="eastAsia"/>
                      <w:sz w:val="22"/>
                    </w:rPr>
                    <w:t>九如河泛舟</w:t>
                  </w:r>
                  <w:r w:rsidRPr="0022237E">
                    <w:rPr>
                      <w:sz w:val="22"/>
                    </w:rPr>
                    <w:t>(</w:t>
                  </w:r>
                  <w:r w:rsidRPr="0022237E">
                    <w:rPr>
                      <w:rFonts w:hint="eastAsia"/>
                      <w:sz w:val="22"/>
                    </w:rPr>
                    <w:t>一般級</w:t>
                  </w:r>
                  <w:r w:rsidRPr="0022237E">
                    <w:rPr>
                      <w:sz w:val="22"/>
                    </w:rPr>
                    <w:t>)</w:t>
                  </w:r>
                  <w:r w:rsidRPr="0022237E">
                    <w:rPr>
                      <w:rFonts w:hint="eastAsia"/>
                      <w:sz w:val="22"/>
                    </w:rPr>
                    <w:t>含射箭漆彈</w:t>
                  </w:r>
                </w:p>
              </w:tc>
              <w:tc>
                <w:tcPr>
                  <w:tcW w:w="2349" w:type="dxa"/>
                </w:tcPr>
                <w:p w:rsidR="00FC7AC4" w:rsidRPr="0022237E" w:rsidRDefault="00FC7AC4" w:rsidP="00FE2763">
                  <w:pPr>
                    <w:spacing w:line="0" w:lineRule="atLeast"/>
                    <w:jc w:val="center"/>
                    <w:rPr>
                      <w:sz w:val="22"/>
                    </w:rPr>
                  </w:pPr>
                  <w:r w:rsidRPr="0022237E">
                    <w:rPr>
                      <w:rFonts w:hint="eastAsia"/>
                      <w:sz w:val="22"/>
                    </w:rPr>
                    <w:t>含午餐</w:t>
                  </w:r>
                </w:p>
              </w:tc>
              <w:tc>
                <w:tcPr>
                  <w:tcW w:w="1953" w:type="dxa"/>
                </w:tcPr>
                <w:p w:rsidR="00FC7AC4" w:rsidRPr="0022237E" w:rsidRDefault="00FC7AC4" w:rsidP="00FE2763">
                  <w:pPr>
                    <w:spacing w:line="0" w:lineRule="atLeast"/>
                    <w:jc w:val="center"/>
                    <w:rPr>
                      <w:sz w:val="22"/>
                    </w:rPr>
                  </w:pPr>
                  <w:r w:rsidRPr="0022237E">
                    <w:rPr>
                      <w:sz w:val="22"/>
                    </w:rPr>
                    <w:t>8</w:t>
                  </w:r>
                  <w:r w:rsidRPr="0022237E">
                    <w:rPr>
                      <w:rFonts w:hint="eastAsia"/>
                      <w:sz w:val="22"/>
                    </w:rPr>
                    <w:t>小時</w:t>
                  </w:r>
                </w:p>
              </w:tc>
              <w:tc>
                <w:tcPr>
                  <w:tcW w:w="1953" w:type="dxa"/>
                </w:tcPr>
                <w:p w:rsidR="00FC7AC4" w:rsidRPr="0022237E" w:rsidRDefault="00FC7AC4" w:rsidP="00FE2763">
                  <w:pPr>
                    <w:spacing w:line="0" w:lineRule="atLeast"/>
                    <w:jc w:val="center"/>
                    <w:rPr>
                      <w:sz w:val="22"/>
                    </w:rPr>
                  </w:pPr>
                  <w:r>
                    <w:rPr>
                      <w:sz w:val="22"/>
                    </w:rPr>
                    <w:t>NT1</w:t>
                  </w:r>
                  <w:r>
                    <w:rPr>
                      <w:rFonts w:hint="eastAsia"/>
                      <w:sz w:val="22"/>
                    </w:rPr>
                    <w:t>5</w:t>
                  </w:r>
                  <w:r w:rsidRPr="0022237E">
                    <w:rPr>
                      <w:sz w:val="22"/>
                    </w:rPr>
                    <w:t>00/</w:t>
                  </w:r>
                  <w:r w:rsidRPr="0022237E">
                    <w:rPr>
                      <w:rFonts w:hint="eastAsia"/>
                      <w:sz w:val="22"/>
                    </w:rPr>
                    <w:t>每人</w:t>
                  </w:r>
                </w:p>
                <w:p w:rsidR="00FC7AC4" w:rsidRPr="0022237E" w:rsidRDefault="00FC7AC4" w:rsidP="00FE2763">
                  <w:pPr>
                    <w:spacing w:line="0" w:lineRule="atLeast"/>
                    <w:jc w:val="center"/>
                    <w:rPr>
                      <w:sz w:val="22"/>
                    </w:rPr>
                  </w:pPr>
                  <w:r w:rsidRPr="0022237E">
                    <w:rPr>
                      <w:rFonts w:hint="eastAsia"/>
                      <w:sz w:val="22"/>
                    </w:rPr>
                    <w:t>至少</w:t>
                  </w:r>
                  <w:r w:rsidRPr="0022237E">
                    <w:rPr>
                      <w:sz w:val="22"/>
                    </w:rPr>
                    <w:t xml:space="preserve">4 </w:t>
                  </w:r>
                  <w:r w:rsidRPr="0022237E">
                    <w:rPr>
                      <w:rFonts w:hint="eastAsia"/>
                      <w:sz w:val="22"/>
                    </w:rPr>
                    <w:t>位成行</w:t>
                  </w:r>
                </w:p>
              </w:tc>
            </w:tr>
            <w:tr w:rsidR="00FC7AC4" w:rsidRPr="007763BB" w:rsidTr="00FE2763">
              <w:trPr>
                <w:jc w:val="center"/>
              </w:trPr>
              <w:tc>
                <w:tcPr>
                  <w:tcW w:w="3750" w:type="dxa"/>
                </w:tcPr>
                <w:p w:rsidR="00FC7AC4" w:rsidRPr="0022237E" w:rsidRDefault="00FC7AC4" w:rsidP="00FE2763">
                  <w:pPr>
                    <w:spacing w:line="0" w:lineRule="atLeast"/>
                    <w:jc w:val="center"/>
                    <w:rPr>
                      <w:sz w:val="22"/>
                    </w:rPr>
                  </w:pPr>
                  <w:r w:rsidRPr="00676290">
                    <w:rPr>
                      <w:rFonts w:hint="eastAsia"/>
                      <w:sz w:val="22"/>
                    </w:rPr>
                    <w:t>按摩</w:t>
                  </w:r>
                  <w:r w:rsidRPr="00676290">
                    <w:rPr>
                      <w:rFonts w:hint="eastAsia"/>
                      <w:sz w:val="22"/>
                    </w:rPr>
                    <w:t xml:space="preserve"> 120 </w:t>
                  </w:r>
                  <w:r w:rsidRPr="00676290">
                    <w:rPr>
                      <w:rFonts w:hint="eastAsia"/>
                      <w:sz w:val="22"/>
                    </w:rPr>
                    <w:t>分</w:t>
                  </w:r>
                  <w:r>
                    <w:rPr>
                      <w:rFonts w:hint="eastAsia"/>
                      <w:sz w:val="22"/>
                    </w:rPr>
                    <w:t>／</w:t>
                  </w:r>
                  <w:r w:rsidRPr="0022237E">
                    <w:rPr>
                      <w:rFonts w:hint="eastAsia"/>
                      <w:sz w:val="22"/>
                    </w:rPr>
                    <w:t>含車資</w:t>
                  </w:r>
                </w:p>
              </w:tc>
              <w:tc>
                <w:tcPr>
                  <w:tcW w:w="2349" w:type="dxa"/>
                </w:tcPr>
                <w:p w:rsidR="00FC7AC4" w:rsidRPr="0022237E" w:rsidRDefault="00FC7AC4" w:rsidP="00FE2763">
                  <w:pPr>
                    <w:spacing w:line="0" w:lineRule="atLeast"/>
                    <w:jc w:val="center"/>
                    <w:rPr>
                      <w:sz w:val="22"/>
                    </w:rPr>
                  </w:pPr>
                  <w:r w:rsidRPr="0022237E">
                    <w:rPr>
                      <w:rFonts w:hint="eastAsia"/>
                      <w:sz w:val="22"/>
                    </w:rPr>
                    <w:t>身體按摩</w:t>
                  </w:r>
                </w:p>
                <w:p w:rsidR="00FC7AC4" w:rsidRPr="0022237E" w:rsidRDefault="00FC7AC4" w:rsidP="00FE2763">
                  <w:pPr>
                    <w:spacing w:line="0" w:lineRule="atLeast"/>
                    <w:jc w:val="center"/>
                    <w:rPr>
                      <w:sz w:val="22"/>
                    </w:rPr>
                  </w:pPr>
                </w:p>
              </w:tc>
              <w:tc>
                <w:tcPr>
                  <w:tcW w:w="1953" w:type="dxa"/>
                </w:tcPr>
                <w:p w:rsidR="00FC7AC4" w:rsidRPr="0022237E" w:rsidRDefault="00FC7AC4" w:rsidP="00FE2763">
                  <w:pPr>
                    <w:spacing w:line="0" w:lineRule="atLeast"/>
                    <w:jc w:val="center"/>
                    <w:rPr>
                      <w:sz w:val="22"/>
                    </w:rPr>
                  </w:pPr>
                  <w:r w:rsidRPr="0022237E">
                    <w:rPr>
                      <w:sz w:val="22"/>
                    </w:rPr>
                    <w:t>60</w:t>
                  </w:r>
                  <w:r w:rsidRPr="0022237E">
                    <w:rPr>
                      <w:rFonts w:hint="eastAsia"/>
                      <w:sz w:val="22"/>
                    </w:rPr>
                    <w:t>分</w:t>
                  </w:r>
                </w:p>
              </w:tc>
              <w:tc>
                <w:tcPr>
                  <w:tcW w:w="1953" w:type="dxa"/>
                </w:tcPr>
                <w:p w:rsidR="00FC7AC4" w:rsidRPr="0022237E" w:rsidRDefault="00FC7AC4" w:rsidP="00FE2763">
                  <w:pPr>
                    <w:spacing w:line="0" w:lineRule="atLeast"/>
                    <w:jc w:val="center"/>
                    <w:rPr>
                      <w:sz w:val="22"/>
                    </w:rPr>
                  </w:pPr>
                  <w:r w:rsidRPr="0022237E">
                    <w:rPr>
                      <w:sz w:val="22"/>
                    </w:rPr>
                    <w:t>NT1</w:t>
                  </w:r>
                  <w:r>
                    <w:rPr>
                      <w:rFonts w:hint="eastAsia"/>
                      <w:sz w:val="22"/>
                    </w:rPr>
                    <w:t>5</w:t>
                  </w:r>
                  <w:r w:rsidRPr="0022237E">
                    <w:rPr>
                      <w:sz w:val="22"/>
                    </w:rPr>
                    <w:t>00/</w:t>
                  </w:r>
                  <w:r w:rsidRPr="0022237E">
                    <w:rPr>
                      <w:rFonts w:hint="eastAsia"/>
                      <w:sz w:val="22"/>
                    </w:rPr>
                    <w:t>每人</w:t>
                  </w:r>
                  <w:r w:rsidRPr="0022237E">
                    <w:rPr>
                      <w:sz w:val="22"/>
                    </w:rPr>
                    <w:br/>
                  </w:r>
                  <w:r w:rsidRPr="0022237E">
                    <w:rPr>
                      <w:rFonts w:hint="eastAsia"/>
                      <w:sz w:val="22"/>
                    </w:rPr>
                    <w:t>至少</w:t>
                  </w:r>
                  <w:r w:rsidRPr="0022237E">
                    <w:rPr>
                      <w:sz w:val="22"/>
                    </w:rPr>
                    <w:t xml:space="preserve">4 </w:t>
                  </w:r>
                  <w:r w:rsidRPr="0022237E">
                    <w:rPr>
                      <w:rFonts w:hint="eastAsia"/>
                      <w:sz w:val="22"/>
                    </w:rPr>
                    <w:t>位成行</w:t>
                  </w:r>
                </w:p>
              </w:tc>
            </w:tr>
          </w:tbl>
          <w:p w:rsidR="00FC7AC4" w:rsidRPr="0022237E" w:rsidRDefault="00FC7AC4" w:rsidP="00FC7AC4">
            <w:pPr>
              <w:widowControl/>
              <w:numPr>
                <w:ilvl w:val="0"/>
                <w:numId w:val="13"/>
              </w:numPr>
              <w:adjustRightInd w:val="0"/>
              <w:snapToGrid w:val="0"/>
              <w:spacing w:line="0" w:lineRule="atLeast"/>
              <w:ind w:left="214" w:hanging="214"/>
              <w:rPr>
                <w:rFonts w:ascii="新細明體" w:hAnsi="新細明體"/>
                <w:color w:val="FF0000"/>
                <w:kern w:val="0"/>
                <w:sz w:val="20"/>
                <w:szCs w:val="20"/>
              </w:rPr>
            </w:pPr>
            <w:r w:rsidRPr="0022237E">
              <w:rPr>
                <w:rFonts w:ascii="新細明體" w:hAnsi="新細明體" w:hint="eastAsia"/>
                <w:color w:val="FF0000"/>
                <w:kern w:val="0"/>
                <w:sz w:val="20"/>
                <w:szCs w:val="20"/>
              </w:rPr>
              <w:t>若從郊區酒店出發(GRAND BORNEO或 KLAGAN REGENCY)要加</w:t>
            </w:r>
            <w:r w:rsidRPr="0022237E">
              <w:rPr>
                <w:rFonts w:ascii="新細明體" w:hAnsi="新細明體"/>
                <w:color w:val="FF0000"/>
                <w:kern w:val="0"/>
                <w:sz w:val="20"/>
                <w:szCs w:val="20"/>
              </w:rPr>
              <w:t>NT200</w:t>
            </w:r>
            <w:r w:rsidRPr="0022237E">
              <w:rPr>
                <w:rFonts w:ascii="新細明體" w:hAnsi="新細明體" w:hint="eastAsia"/>
                <w:color w:val="FF0000"/>
                <w:kern w:val="0"/>
                <w:sz w:val="20"/>
                <w:szCs w:val="20"/>
              </w:rPr>
              <w:t>每人</w:t>
            </w:r>
          </w:p>
          <w:p w:rsidR="00FC7AC4" w:rsidRDefault="00FC7AC4" w:rsidP="00FC7AC4">
            <w:pPr>
              <w:spacing w:line="0" w:lineRule="atLeast"/>
              <w:rPr>
                <w:rFonts w:ascii="新細明體" w:hAnsi="新細明體"/>
                <w:sz w:val="20"/>
                <w:szCs w:val="20"/>
              </w:rPr>
            </w:pPr>
          </w:p>
          <w:p w:rsidR="00FC7AC4" w:rsidRPr="00312F58" w:rsidRDefault="00FC7AC4" w:rsidP="00FC7AC4">
            <w:pPr>
              <w:snapToGrid w:val="0"/>
              <w:spacing w:line="0" w:lineRule="atLeast"/>
              <w:jc w:val="both"/>
              <w:rPr>
                <w:rFonts w:ascii="新細明體" w:hAnsi="新細明體"/>
                <w:sz w:val="20"/>
                <w:szCs w:val="20"/>
              </w:rPr>
            </w:pPr>
            <w:r w:rsidRPr="00312F58">
              <w:rPr>
                <w:rFonts w:ascii="新細明體" w:hAnsi="新細明體" w:hint="eastAsia"/>
                <w:b/>
                <w:color w:val="FF3300"/>
                <w:sz w:val="27"/>
                <w:szCs w:val="27"/>
              </w:rPr>
              <w:t>(1)馬里馬里文化村</w:t>
            </w:r>
            <w:r>
              <w:rPr>
                <w:rFonts w:ascii="新細明體" w:hAnsi="新細明體" w:hint="eastAsia"/>
                <w:b/>
                <w:color w:val="FF3300"/>
                <w:sz w:val="27"/>
                <w:szCs w:val="27"/>
              </w:rPr>
              <w:t>．</w:t>
            </w:r>
            <w:r w:rsidRPr="00312F58">
              <w:rPr>
                <w:rFonts w:ascii="新細明體" w:hAnsi="新細明體" w:hint="eastAsia"/>
                <w:b/>
                <w:color w:val="FF3300"/>
                <w:sz w:val="27"/>
                <w:szCs w:val="27"/>
              </w:rPr>
              <w:t>每人NT1500 (含文化村內風味</w:t>
            </w:r>
            <w:r>
              <w:rPr>
                <w:rFonts w:ascii="新細明體" w:hAnsi="新細明體" w:hint="eastAsia"/>
                <w:b/>
                <w:color w:val="FF3300"/>
                <w:sz w:val="27"/>
                <w:szCs w:val="27"/>
              </w:rPr>
              <w:t>午</w:t>
            </w:r>
            <w:r w:rsidRPr="00312F58">
              <w:rPr>
                <w:rFonts w:ascii="新細明體" w:hAnsi="新細明體" w:hint="eastAsia"/>
                <w:b/>
                <w:color w:val="FF3300"/>
                <w:sz w:val="27"/>
                <w:szCs w:val="27"/>
              </w:rPr>
              <w:t>餐)</w:t>
            </w:r>
            <w:r>
              <w:rPr>
                <w:rFonts w:ascii="新細明體" w:hAnsi="新細明體" w:hint="eastAsia"/>
                <w:b/>
                <w:color w:val="FF3300"/>
                <w:sz w:val="27"/>
                <w:szCs w:val="27"/>
              </w:rPr>
              <w:t>／</w:t>
            </w:r>
            <w:r w:rsidRPr="00312F58">
              <w:rPr>
                <w:rFonts w:ascii="新細明體" w:hAnsi="新細明體" w:hint="eastAsia"/>
                <w:b/>
                <w:color w:val="FF3300"/>
                <w:sz w:val="27"/>
                <w:szCs w:val="27"/>
              </w:rPr>
              <w:t xml:space="preserve"> 四人成行</w:t>
            </w:r>
          </w:p>
          <w:p w:rsidR="00FC7AC4" w:rsidRPr="00B90B03" w:rsidRDefault="00FC7AC4" w:rsidP="00FC7AC4">
            <w:pPr>
              <w:snapToGrid w:val="0"/>
              <w:spacing w:line="0" w:lineRule="atLeast"/>
              <w:jc w:val="both"/>
              <w:rPr>
                <w:rFonts w:ascii="新細明體" w:hAnsi="新細明體"/>
                <w:sz w:val="20"/>
                <w:szCs w:val="20"/>
              </w:rPr>
            </w:pPr>
            <w:r w:rsidRPr="00B90B03">
              <w:rPr>
                <w:rFonts w:ascii="新細明體" w:hAnsi="新細明體" w:hint="eastAsia"/>
                <w:sz w:val="20"/>
                <w:szCs w:val="20"/>
              </w:rPr>
              <w:lastRenderedPageBreak/>
              <w:t>馬裡馬裡文化村</w:t>
            </w:r>
            <w:r w:rsidRPr="00B90B03">
              <w:rPr>
                <w:rFonts w:ascii="新細明體" w:hAnsi="新細明體"/>
                <w:sz w:val="20"/>
                <w:szCs w:val="20"/>
              </w:rPr>
              <w:t>(</w:t>
            </w:r>
            <w:proofErr w:type="spellStart"/>
            <w:r w:rsidRPr="00B90B03">
              <w:rPr>
                <w:rFonts w:ascii="新細明體" w:hAnsi="新細明體"/>
                <w:sz w:val="20"/>
                <w:szCs w:val="20"/>
              </w:rPr>
              <w:t>MariMari</w:t>
            </w:r>
            <w:proofErr w:type="spellEnd"/>
            <w:r w:rsidRPr="00B90B03">
              <w:rPr>
                <w:rFonts w:ascii="新細明體" w:hAnsi="新細明體"/>
                <w:sz w:val="20"/>
                <w:szCs w:val="20"/>
              </w:rPr>
              <w:t xml:space="preserve"> Cultural Village)</w:t>
            </w:r>
            <w:r w:rsidRPr="00B90B03">
              <w:rPr>
                <w:rFonts w:ascii="新細明體" w:hAnsi="新細明體" w:hint="eastAsia"/>
                <w:sz w:val="20"/>
                <w:szCs w:val="20"/>
              </w:rPr>
              <w:t>，是</w:t>
            </w:r>
            <w:r w:rsidRPr="00312F58">
              <w:rPr>
                <w:rFonts w:ascii="新細明體" w:hAnsi="新細明體" w:hint="eastAsia"/>
                <w:sz w:val="20"/>
                <w:szCs w:val="20"/>
              </w:rPr>
              <w:t>婆羅洲最大的原住民文化村</w:t>
            </w:r>
            <w:r w:rsidRPr="00B90B03">
              <w:rPr>
                <w:rFonts w:ascii="新細明體" w:hAnsi="新細明體" w:hint="eastAsia"/>
                <w:sz w:val="20"/>
                <w:szCs w:val="20"/>
              </w:rPr>
              <w:t>，「馬裡」為馬來語中的「來」顧名思義就是歡迎大家來玩的意思，文化村距離亞庇市中心大約</w:t>
            </w:r>
            <w:r w:rsidRPr="00B90B03">
              <w:rPr>
                <w:rFonts w:ascii="新細明體" w:hAnsi="新細明體"/>
                <w:sz w:val="20"/>
                <w:szCs w:val="20"/>
              </w:rPr>
              <w:t>40~50</w:t>
            </w:r>
            <w:r w:rsidRPr="00B90B03">
              <w:rPr>
                <w:rFonts w:ascii="新細明體" w:hAnsi="新細明體" w:hint="eastAsia"/>
                <w:sz w:val="20"/>
                <w:szCs w:val="20"/>
              </w:rPr>
              <w:t>分鐘的車程。</w:t>
            </w:r>
          </w:p>
          <w:p w:rsidR="00FC7AC4" w:rsidRPr="00B90B03" w:rsidRDefault="00FC7AC4" w:rsidP="00FC7AC4">
            <w:pPr>
              <w:snapToGrid w:val="0"/>
              <w:spacing w:line="0" w:lineRule="atLeast"/>
              <w:jc w:val="both"/>
              <w:rPr>
                <w:rFonts w:ascii="新細明體" w:hAnsi="新細明體"/>
                <w:sz w:val="20"/>
                <w:szCs w:val="20"/>
              </w:rPr>
            </w:pPr>
            <w:r w:rsidRPr="00B90B03">
              <w:rPr>
                <w:rFonts w:ascii="新細明體" w:hAnsi="新細明體" w:hint="eastAsia"/>
                <w:sz w:val="20"/>
                <w:szCs w:val="20"/>
              </w:rPr>
              <w:t>沙巴有</w:t>
            </w:r>
            <w:r w:rsidRPr="00B90B03">
              <w:rPr>
                <w:rFonts w:ascii="新細明體" w:hAnsi="新細明體"/>
                <w:sz w:val="20"/>
                <w:szCs w:val="20"/>
              </w:rPr>
              <w:t>32</w:t>
            </w:r>
            <w:r w:rsidRPr="00B90B03">
              <w:rPr>
                <w:rFonts w:ascii="新細明體" w:hAnsi="新細明體" w:hint="eastAsia"/>
                <w:sz w:val="20"/>
                <w:szCs w:val="20"/>
              </w:rPr>
              <w:t>個種族，裏面總共有設有</w:t>
            </w:r>
            <w:r w:rsidRPr="00B90B03">
              <w:rPr>
                <w:rFonts w:ascii="新細明體" w:hAnsi="新細明體"/>
                <w:sz w:val="20"/>
                <w:szCs w:val="20"/>
              </w:rPr>
              <w:t>5</w:t>
            </w:r>
            <w:r w:rsidRPr="00B90B03">
              <w:rPr>
                <w:rFonts w:ascii="新細明體" w:hAnsi="新細明體" w:hint="eastAsia"/>
                <w:sz w:val="20"/>
                <w:szCs w:val="20"/>
              </w:rPr>
              <w:t>大種族，分別為杜順族、龍古斯族、倫達耶族、巴夭族、毛律族，透過沿路參觀村莊可以瞭解到不同族群的風活方式。</w:t>
            </w:r>
          </w:p>
          <w:p w:rsidR="00FC7AC4" w:rsidRPr="00B90B03" w:rsidRDefault="00FC7AC4" w:rsidP="00FC7AC4">
            <w:pPr>
              <w:snapToGrid w:val="0"/>
              <w:spacing w:line="0" w:lineRule="atLeast"/>
              <w:jc w:val="both"/>
              <w:rPr>
                <w:rFonts w:ascii="新細明體" w:hAnsi="新細明體"/>
                <w:sz w:val="20"/>
                <w:szCs w:val="20"/>
              </w:rPr>
            </w:pPr>
            <w:r w:rsidRPr="00B90B03">
              <w:rPr>
                <w:rFonts w:ascii="新細明體" w:hAnsi="新細明體" w:hint="eastAsia"/>
                <w:sz w:val="20"/>
                <w:szCs w:val="20"/>
              </w:rPr>
              <w:t>由村落導遊引領您入到不同的沙巴原住民部落溫暖的家園。每個原住民家庭是由各部落的後裔建蓋，憑借各原住民傳統建築風格，不僅描繪這些部落村莊的建築天才，通過其傳統的房屋，加上一系列的模擬古代各部落居民的村莊生活，他們為您提供一個真實的經歷，如時間倒流般，看到原住民生活的一切和周圍，找回過去的記憶。</w:t>
            </w:r>
          </w:p>
          <w:p w:rsidR="00FC7AC4" w:rsidRPr="00B90B03" w:rsidRDefault="00FC7AC4" w:rsidP="00FC7AC4">
            <w:pPr>
              <w:snapToGrid w:val="0"/>
              <w:spacing w:line="0" w:lineRule="atLeast"/>
              <w:jc w:val="both"/>
              <w:rPr>
                <w:rFonts w:ascii="新細明體" w:hAnsi="新細明體"/>
                <w:sz w:val="20"/>
                <w:szCs w:val="20"/>
              </w:rPr>
            </w:pPr>
            <w:r>
              <w:rPr>
                <w:rFonts w:ascii="新細明體" w:hAnsi="新細明體" w:hint="eastAsia"/>
                <w:sz w:val="20"/>
                <w:szCs w:val="20"/>
              </w:rPr>
              <w:t>我們</w:t>
            </w:r>
            <w:r w:rsidRPr="00B90B03">
              <w:rPr>
                <w:rFonts w:ascii="新細明體" w:hAnsi="新細明體" w:hint="eastAsia"/>
                <w:sz w:val="20"/>
                <w:szCs w:val="20"/>
              </w:rPr>
              <w:t>進入</w:t>
            </w:r>
            <w:r>
              <w:rPr>
                <w:rFonts w:ascii="新細明體" w:hAnsi="新細明體" w:hint="eastAsia"/>
                <w:sz w:val="20"/>
                <w:szCs w:val="20"/>
              </w:rPr>
              <w:t>族人</w:t>
            </w:r>
            <w:r w:rsidRPr="00B90B03">
              <w:rPr>
                <w:rFonts w:ascii="新細明體" w:hAnsi="新細明體" w:hint="eastAsia"/>
                <w:sz w:val="20"/>
                <w:szCs w:val="20"/>
              </w:rPr>
              <w:t>的房子，瞭解每一個部落他們既簡單又細緻的日常生活，體驗原住民的日常生活和習慣外，原住民們還準備了精彩的文化舞蹈表演等邀您前來欣賞，在馬裡馬裡感受到沙巴文化的獨特性和多樣化，讓您深入認識真正的沙巴。</w:t>
            </w:r>
          </w:p>
          <w:p w:rsidR="00FC7AC4" w:rsidRPr="00312F58" w:rsidRDefault="00FC7AC4" w:rsidP="00FC7AC4">
            <w:pPr>
              <w:snapToGrid w:val="0"/>
              <w:spacing w:line="0" w:lineRule="atLeast"/>
              <w:jc w:val="both"/>
              <w:rPr>
                <w:rFonts w:ascii="新細明體" w:hAnsi="新細明體"/>
                <w:sz w:val="20"/>
                <w:szCs w:val="20"/>
              </w:rPr>
            </w:pPr>
          </w:p>
          <w:p w:rsidR="00FC7AC4" w:rsidRPr="00312F58" w:rsidRDefault="00FC7AC4" w:rsidP="00FC7AC4">
            <w:pPr>
              <w:snapToGrid w:val="0"/>
              <w:spacing w:line="0" w:lineRule="atLeast"/>
              <w:jc w:val="both"/>
              <w:rPr>
                <w:rFonts w:ascii="新細明體" w:hAnsi="新細明體"/>
                <w:b/>
                <w:color w:val="FF3300"/>
                <w:sz w:val="27"/>
                <w:szCs w:val="27"/>
              </w:rPr>
            </w:pPr>
            <w:r w:rsidRPr="00312F58">
              <w:rPr>
                <w:rFonts w:ascii="新細明體" w:hAnsi="新細明體" w:hint="eastAsia"/>
                <w:b/>
                <w:color w:val="FF3300"/>
                <w:sz w:val="27"/>
                <w:szCs w:val="27"/>
              </w:rPr>
              <w:t>(2) 九如河激流泛舟</w:t>
            </w:r>
            <w:r>
              <w:rPr>
                <w:rFonts w:ascii="新細明體" w:hAnsi="新細明體" w:hint="eastAsia"/>
                <w:b/>
                <w:color w:val="FF3300"/>
                <w:sz w:val="27"/>
                <w:szCs w:val="27"/>
              </w:rPr>
              <w:t>．</w:t>
            </w:r>
            <w:r w:rsidRPr="00312F58">
              <w:rPr>
                <w:rFonts w:ascii="新細明體" w:hAnsi="新細明體" w:hint="eastAsia"/>
                <w:b/>
                <w:color w:val="FF3300"/>
                <w:sz w:val="27"/>
                <w:szCs w:val="27"/>
              </w:rPr>
              <w:t>每人NT1500 (含</w:t>
            </w:r>
            <w:r>
              <w:rPr>
                <w:rFonts w:ascii="新細明體" w:hAnsi="新細明體" w:hint="eastAsia"/>
                <w:b/>
                <w:color w:val="FF3300"/>
                <w:sz w:val="27"/>
                <w:szCs w:val="27"/>
              </w:rPr>
              <w:t>泛舟</w:t>
            </w:r>
            <w:r w:rsidRPr="00312F58">
              <w:rPr>
                <w:rFonts w:ascii="新細明體" w:hAnsi="新細明體" w:hint="eastAsia"/>
                <w:b/>
                <w:color w:val="FF3300"/>
                <w:sz w:val="27"/>
                <w:szCs w:val="27"/>
              </w:rPr>
              <w:t>馬來式</w:t>
            </w:r>
            <w:r>
              <w:rPr>
                <w:rFonts w:ascii="新細明體" w:hAnsi="新細明體" w:hint="eastAsia"/>
                <w:b/>
                <w:color w:val="FF3300"/>
                <w:sz w:val="27"/>
                <w:szCs w:val="27"/>
              </w:rPr>
              <w:t>午</w:t>
            </w:r>
            <w:r w:rsidRPr="00312F58">
              <w:rPr>
                <w:rFonts w:ascii="新細明體" w:hAnsi="新細明體" w:hint="eastAsia"/>
                <w:b/>
                <w:color w:val="FF3300"/>
                <w:sz w:val="27"/>
                <w:szCs w:val="27"/>
              </w:rPr>
              <w:t>餐)</w:t>
            </w:r>
            <w:r>
              <w:rPr>
                <w:rFonts w:ascii="新細明體" w:hAnsi="新細明體" w:hint="eastAsia"/>
                <w:b/>
                <w:color w:val="FF3300"/>
                <w:sz w:val="27"/>
                <w:szCs w:val="27"/>
              </w:rPr>
              <w:t>／</w:t>
            </w:r>
            <w:r w:rsidRPr="00312F58">
              <w:rPr>
                <w:rFonts w:ascii="新細明體" w:hAnsi="新細明體" w:hint="eastAsia"/>
                <w:b/>
                <w:color w:val="FF3300"/>
                <w:sz w:val="27"/>
                <w:szCs w:val="27"/>
              </w:rPr>
              <w:t xml:space="preserve"> 四人成行</w:t>
            </w:r>
          </w:p>
          <w:p w:rsidR="00FC7AC4" w:rsidRPr="00624F70" w:rsidRDefault="00FC7AC4" w:rsidP="00FC7AC4">
            <w:pPr>
              <w:snapToGrid w:val="0"/>
              <w:spacing w:line="0" w:lineRule="atLeast"/>
              <w:jc w:val="both"/>
              <w:rPr>
                <w:rFonts w:ascii="新細明體" w:hAnsi="新細明體"/>
                <w:sz w:val="20"/>
                <w:szCs w:val="20"/>
              </w:rPr>
            </w:pPr>
            <w:r w:rsidRPr="00903543">
              <w:rPr>
                <w:rFonts w:ascii="新細明體" w:hAnsi="新細明體"/>
                <w:sz w:val="20"/>
                <w:szCs w:val="20"/>
              </w:rPr>
              <w:t>初學泛舟飆筏或欲掌握泛舟飆筏入門技術者，可以先在湍急度劃為一至二級的九魯河</w:t>
            </w:r>
            <w:r w:rsidRPr="00903543">
              <w:rPr>
                <w:rFonts w:ascii="新細明體" w:hAnsi="新細明體" w:hint="eastAsia"/>
                <w:sz w:val="20"/>
                <w:szCs w:val="20"/>
              </w:rPr>
              <w:t>（</w:t>
            </w:r>
            <w:proofErr w:type="spellStart"/>
            <w:r w:rsidRPr="00903543">
              <w:rPr>
                <w:rFonts w:ascii="新細明體" w:hAnsi="新細明體"/>
                <w:sz w:val="20"/>
                <w:szCs w:val="20"/>
              </w:rPr>
              <w:t>Kiulu</w:t>
            </w:r>
            <w:proofErr w:type="spellEnd"/>
            <w:r w:rsidRPr="00903543">
              <w:rPr>
                <w:rFonts w:ascii="新細明體" w:hAnsi="新細明體"/>
                <w:sz w:val="20"/>
                <w:szCs w:val="20"/>
              </w:rPr>
              <w:t xml:space="preserve"> River</w:t>
            </w:r>
            <w:r w:rsidRPr="00903543">
              <w:rPr>
                <w:rFonts w:ascii="新細明體" w:hAnsi="新細明體" w:hint="eastAsia"/>
                <w:sz w:val="20"/>
                <w:szCs w:val="20"/>
              </w:rPr>
              <w:t>）</w:t>
            </w:r>
            <w:r w:rsidRPr="00903543">
              <w:rPr>
                <w:rFonts w:ascii="新細明體" w:hAnsi="新細明體"/>
                <w:sz w:val="20"/>
                <w:szCs w:val="20"/>
              </w:rPr>
              <w:t>嘗試身手，這是一條適合五歲到六十五歲的初學新手，尋找刺激比較溫和以及安全性比較高，趣味感豐富的河流。</w:t>
            </w:r>
            <w:r>
              <w:rPr>
                <w:rFonts w:ascii="新細明體" w:hAnsi="新細明體"/>
                <w:sz w:val="20"/>
                <w:szCs w:val="20"/>
              </w:rPr>
              <w:br/>
            </w:r>
            <w:r w:rsidRPr="00624F70">
              <w:rPr>
                <w:rFonts w:ascii="新細明體" w:hAnsi="新細明體"/>
                <w:sz w:val="20"/>
                <w:szCs w:val="20"/>
              </w:rPr>
              <w:t>在泛舟導遊</w:t>
            </w:r>
            <w:r w:rsidRPr="00624F70">
              <w:rPr>
                <w:rFonts w:ascii="新細明體" w:hAnsi="新細明體" w:hint="eastAsia"/>
                <w:sz w:val="20"/>
                <w:szCs w:val="20"/>
              </w:rPr>
              <w:t>解說介紹</w:t>
            </w:r>
            <w:r w:rsidRPr="00624F70">
              <w:rPr>
                <w:rFonts w:ascii="新細明體" w:hAnsi="新細明體"/>
                <w:sz w:val="20"/>
                <w:szCs w:val="20"/>
              </w:rPr>
              <w:t>過後，</w:t>
            </w:r>
            <w:r w:rsidRPr="00624F70">
              <w:rPr>
                <w:rFonts w:ascii="新細明體" w:hAnsi="新細明體" w:hint="eastAsia"/>
                <w:sz w:val="20"/>
                <w:szCs w:val="20"/>
              </w:rPr>
              <w:t>大夥</w:t>
            </w:r>
            <w:r w:rsidRPr="00624F70">
              <w:rPr>
                <w:rFonts w:ascii="新細明體" w:hAnsi="新細明體"/>
                <w:sz w:val="20"/>
                <w:szCs w:val="20"/>
              </w:rPr>
              <w:t>合力抬著橡皮艇走向河邊，同舟共濟。河水看似平靜，其實底下波濤洶湧。在導遊的指導之下，順流而行，當小艇遇到水中的「中流砥柱」，船頭就自然向上，船長還來不及宣佈棄船，船體立刻翻覆，船員全部落水，刺激萬分。還可以來一段「人體激流泛舟」BODY RAFTING，讓身體順流而下，與水中巨石擦身而過，濁洗萬里流。</w:t>
            </w:r>
          </w:p>
          <w:p w:rsidR="00FC7AC4" w:rsidRPr="00624F70" w:rsidRDefault="00FC7AC4" w:rsidP="00FC7AC4">
            <w:pPr>
              <w:snapToGrid w:val="0"/>
              <w:spacing w:line="0" w:lineRule="atLeast"/>
              <w:jc w:val="both"/>
              <w:rPr>
                <w:rFonts w:hAnsi="新細明體"/>
                <w:b/>
                <w:color w:val="C00000"/>
                <w:sz w:val="20"/>
                <w:szCs w:val="20"/>
              </w:rPr>
            </w:pPr>
            <w:r w:rsidRPr="00624F70">
              <w:rPr>
                <w:rFonts w:hAnsi="新細明體" w:hint="eastAsia"/>
                <w:b/>
                <w:color w:val="C00000"/>
                <w:sz w:val="20"/>
                <w:szCs w:val="20"/>
              </w:rPr>
              <w:t>★泛舟實用提示</w:t>
            </w:r>
            <w:r w:rsidRPr="00624F70">
              <w:rPr>
                <w:rFonts w:hAnsi="新細明體"/>
                <w:b/>
                <w:color w:val="C00000"/>
                <w:sz w:val="20"/>
                <w:szCs w:val="20"/>
              </w:rPr>
              <w:t>:</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攜帶換洗衣服。</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穿尺寸適中的拖鞋或珊瑚礁鞋。</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不要穿戴首飾。</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戴眼鏡者，最好使用具彈性並可調整鬆緊的帶子來支撐鏡架。</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戴隱形眼鏡者，奉勸你換上一副眼鏡上陣，以免隱形鏡片被河水污損。</w:t>
            </w:r>
          </w:p>
          <w:p w:rsidR="00FC7AC4" w:rsidRPr="00624F70" w:rsidRDefault="00FC7AC4" w:rsidP="00FC7AC4">
            <w:pPr>
              <w:numPr>
                <w:ilvl w:val="0"/>
                <w:numId w:val="1"/>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船上務必穿上救生衣。</w:t>
            </w:r>
          </w:p>
          <w:p w:rsidR="00FC7AC4" w:rsidRPr="00312F58" w:rsidRDefault="00FC7AC4" w:rsidP="00FC7AC4">
            <w:pPr>
              <w:snapToGrid w:val="0"/>
              <w:spacing w:line="0" w:lineRule="atLeast"/>
              <w:jc w:val="both"/>
              <w:rPr>
                <w:rFonts w:ascii="新細明體" w:hAnsi="新細明體"/>
                <w:sz w:val="20"/>
                <w:szCs w:val="20"/>
              </w:rPr>
            </w:pPr>
          </w:p>
          <w:p w:rsidR="00FC7AC4" w:rsidRPr="00312F58" w:rsidRDefault="00FC7AC4" w:rsidP="00FC7AC4">
            <w:pPr>
              <w:snapToGrid w:val="0"/>
              <w:spacing w:line="0" w:lineRule="atLeast"/>
              <w:jc w:val="both"/>
              <w:rPr>
                <w:rFonts w:ascii="新細明體" w:hAnsi="新細明體"/>
                <w:b/>
                <w:color w:val="FF3300"/>
                <w:sz w:val="27"/>
                <w:szCs w:val="27"/>
              </w:rPr>
            </w:pPr>
            <w:r w:rsidRPr="00312F58">
              <w:rPr>
                <w:rFonts w:ascii="新細明體" w:hAnsi="新細明體" w:hint="eastAsia"/>
                <w:b/>
                <w:color w:val="FF3300"/>
                <w:sz w:val="27"/>
                <w:szCs w:val="27"/>
              </w:rPr>
              <w:t>(3)南洋舒壓按摩 120 分</w:t>
            </w:r>
            <w:r>
              <w:rPr>
                <w:rFonts w:ascii="新細明體" w:hAnsi="新細明體" w:hint="eastAsia"/>
                <w:b/>
                <w:color w:val="FF3300"/>
                <w:sz w:val="27"/>
                <w:szCs w:val="27"/>
              </w:rPr>
              <w:t>．</w:t>
            </w:r>
            <w:r w:rsidRPr="00312F58">
              <w:rPr>
                <w:rFonts w:ascii="新細明體" w:hAnsi="新細明體" w:hint="eastAsia"/>
                <w:b/>
                <w:color w:val="FF3300"/>
                <w:sz w:val="27"/>
                <w:szCs w:val="27"/>
              </w:rPr>
              <w:t>每人NT1500 (不含餐)</w:t>
            </w:r>
            <w:r>
              <w:rPr>
                <w:rFonts w:ascii="新細明體" w:hAnsi="新細明體" w:hint="eastAsia"/>
                <w:b/>
                <w:color w:val="FF3300"/>
                <w:sz w:val="27"/>
                <w:szCs w:val="27"/>
              </w:rPr>
              <w:t xml:space="preserve">／　</w:t>
            </w:r>
            <w:r w:rsidRPr="00312F58">
              <w:rPr>
                <w:rFonts w:ascii="新細明體" w:hAnsi="新細明體" w:hint="eastAsia"/>
                <w:b/>
                <w:color w:val="FF3300"/>
                <w:sz w:val="27"/>
                <w:szCs w:val="27"/>
              </w:rPr>
              <w:t>四人成行</w:t>
            </w:r>
          </w:p>
          <w:p w:rsidR="00FC7AC4" w:rsidRPr="00624F70" w:rsidRDefault="00FC7AC4" w:rsidP="00FC7AC4">
            <w:pPr>
              <w:snapToGrid w:val="0"/>
              <w:spacing w:line="0" w:lineRule="atLeast"/>
              <w:jc w:val="both"/>
              <w:rPr>
                <w:rFonts w:ascii="新細明體" w:hAnsi="新細明體"/>
                <w:sz w:val="20"/>
                <w:szCs w:val="20"/>
              </w:rPr>
            </w:pPr>
            <w:r w:rsidRPr="00624F70">
              <w:rPr>
                <w:rFonts w:ascii="新細明體" w:hAnsi="新細明體" w:hint="eastAsia"/>
                <w:b/>
                <w:color w:val="0000FF"/>
                <w:sz w:val="20"/>
                <w:szCs w:val="20"/>
              </w:rPr>
              <w:t xml:space="preserve">【南洋風舒活SPA </w:t>
            </w:r>
            <w:r>
              <w:rPr>
                <w:rFonts w:ascii="新細明體" w:hAnsi="新細明體" w:hint="eastAsia"/>
                <w:b/>
                <w:color w:val="0000FF"/>
                <w:sz w:val="20"/>
                <w:szCs w:val="20"/>
              </w:rPr>
              <w:t>120</w:t>
            </w:r>
            <w:r w:rsidRPr="00624F70">
              <w:rPr>
                <w:rFonts w:ascii="新細明體" w:hAnsi="新細明體" w:hint="eastAsia"/>
                <w:b/>
                <w:color w:val="0000FF"/>
                <w:sz w:val="20"/>
                <w:szCs w:val="20"/>
              </w:rPr>
              <w:t>分鐘】</w:t>
            </w:r>
            <w:r w:rsidRPr="00624F70">
              <w:rPr>
                <w:rFonts w:ascii="新細明體" w:hAnsi="新細明體" w:hint="eastAsia"/>
                <w:sz w:val="20"/>
                <w:szCs w:val="20"/>
              </w:rPr>
              <w:t>放鬆心情特別為您安排沙巴傳統南洋風的SPA館</w:t>
            </w:r>
            <w:r>
              <w:rPr>
                <w:rFonts w:ascii="新細明體" w:hAnsi="新細明體" w:hint="eastAsia"/>
                <w:sz w:val="20"/>
                <w:szCs w:val="20"/>
              </w:rPr>
              <w:t>，由肩頸開始做全身舒壓按摩，讓您完全放鬆</w:t>
            </w:r>
            <w:r w:rsidRPr="00624F70">
              <w:rPr>
                <w:rFonts w:ascii="新細明體" w:hAnsi="新細明體" w:hint="eastAsia"/>
                <w:sz w:val="20"/>
                <w:szCs w:val="20"/>
              </w:rPr>
              <w:t>，享受最能解放身、心、靈的獨家配套療程。</w:t>
            </w:r>
          </w:p>
          <w:p w:rsidR="00FC7AC4" w:rsidRPr="00624F70" w:rsidRDefault="00FC7AC4" w:rsidP="00FC7AC4">
            <w:pPr>
              <w:snapToGrid w:val="0"/>
              <w:spacing w:line="0" w:lineRule="atLeast"/>
              <w:jc w:val="both"/>
              <w:rPr>
                <w:rFonts w:hAnsi="新細明體"/>
                <w:b/>
                <w:color w:val="C00000"/>
                <w:sz w:val="20"/>
                <w:szCs w:val="20"/>
              </w:rPr>
            </w:pPr>
            <w:r w:rsidRPr="00624F70">
              <w:rPr>
                <w:rFonts w:hAnsi="新細明體" w:hint="eastAsia"/>
                <w:b/>
                <w:color w:val="C00000"/>
                <w:sz w:val="20"/>
                <w:szCs w:val="20"/>
              </w:rPr>
              <w:t>★</w:t>
            </w:r>
            <w:r w:rsidRPr="00624F70">
              <w:rPr>
                <w:rFonts w:hAnsi="新細明體" w:hint="eastAsia"/>
                <w:b/>
                <w:color w:val="C00000"/>
                <w:sz w:val="20"/>
                <w:szCs w:val="20"/>
              </w:rPr>
              <w:t>SPA</w:t>
            </w:r>
            <w:r w:rsidRPr="00624F70">
              <w:rPr>
                <w:rFonts w:hAnsi="新細明體"/>
                <w:b/>
                <w:color w:val="C00000"/>
                <w:sz w:val="20"/>
                <w:szCs w:val="20"/>
              </w:rPr>
              <w:t>溫馨小提示</w:t>
            </w:r>
            <w:r w:rsidRPr="00624F70">
              <w:rPr>
                <w:rFonts w:hAnsi="新細明體" w:hint="eastAsia"/>
                <w:b/>
                <w:color w:val="C00000"/>
                <w:sz w:val="20"/>
                <w:szCs w:val="20"/>
              </w:rPr>
              <w:t>：</w:t>
            </w:r>
          </w:p>
          <w:p w:rsidR="00FC7AC4" w:rsidRDefault="00FC7AC4" w:rsidP="00FC7AC4">
            <w:pPr>
              <w:numPr>
                <w:ilvl w:val="0"/>
                <w:numId w:val="2"/>
              </w:numPr>
              <w:snapToGrid w:val="0"/>
              <w:spacing w:line="0" w:lineRule="atLeast"/>
              <w:ind w:left="630" w:hanging="210"/>
              <w:jc w:val="both"/>
              <w:rPr>
                <w:rFonts w:hAnsi="新細明體"/>
                <w:b/>
                <w:color w:val="C00000"/>
                <w:sz w:val="20"/>
                <w:szCs w:val="20"/>
              </w:rPr>
            </w:pPr>
            <w:r w:rsidRPr="00624F70">
              <w:rPr>
                <w:rFonts w:hAnsi="新細明體" w:hint="eastAsia"/>
                <w:b/>
                <w:color w:val="C00000"/>
                <w:sz w:val="20"/>
                <w:szCs w:val="20"/>
              </w:rPr>
              <w:t>12</w:t>
            </w:r>
            <w:r w:rsidRPr="00624F70">
              <w:rPr>
                <w:rFonts w:hAnsi="新細明體" w:hint="eastAsia"/>
                <w:b/>
                <w:color w:val="C00000"/>
                <w:sz w:val="20"/>
                <w:szCs w:val="20"/>
              </w:rPr>
              <w:t>歲以下小孩，恕不</w:t>
            </w:r>
            <w:r>
              <w:rPr>
                <w:rFonts w:hAnsi="新細明體" w:hint="eastAsia"/>
                <w:b/>
                <w:color w:val="C00000"/>
                <w:sz w:val="20"/>
                <w:szCs w:val="20"/>
              </w:rPr>
              <w:t>接受</w:t>
            </w:r>
            <w:r w:rsidRPr="00624F70">
              <w:rPr>
                <w:rFonts w:hAnsi="新細明體" w:hint="eastAsia"/>
                <w:b/>
                <w:color w:val="C00000"/>
                <w:sz w:val="20"/>
                <w:szCs w:val="20"/>
              </w:rPr>
              <w:t>安排舒壓按摩療程。</w:t>
            </w:r>
          </w:p>
          <w:p w:rsidR="00FC7AC4" w:rsidRPr="00312F58" w:rsidRDefault="00FC7AC4" w:rsidP="00FC7AC4">
            <w:pPr>
              <w:numPr>
                <w:ilvl w:val="0"/>
                <w:numId w:val="2"/>
              </w:numPr>
              <w:snapToGrid w:val="0"/>
              <w:spacing w:line="0" w:lineRule="atLeast"/>
              <w:ind w:left="630" w:hanging="210"/>
              <w:jc w:val="both"/>
              <w:rPr>
                <w:rFonts w:hAnsi="新細明體"/>
                <w:b/>
                <w:color w:val="C00000"/>
                <w:sz w:val="20"/>
                <w:szCs w:val="20"/>
              </w:rPr>
            </w:pPr>
            <w:r w:rsidRPr="00312F58">
              <w:rPr>
                <w:rFonts w:hAnsi="新細明體" w:hint="eastAsia"/>
                <w:b/>
                <w:color w:val="C00000"/>
                <w:sz w:val="20"/>
                <w:szCs w:val="20"/>
              </w:rPr>
              <w:t>按摩師小費每人馬幣</w:t>
            </w:r>
            <w:r w:rsidRPr="00312F58">
              <w:rPr>
                <w:rFonts w:hAnsi="新細明體" w:hint="eastAsia"/>
                <w:b/>
                <w:color w:val="C00000"/>
                <w:sz w:val="20"/>
                <w:szCs w:val="20"/>
              </w:rPr>
              <w:t>10</w:t>
            </w:r>
            <w:r w:rsidRPr="00312F58">
              <w:rPr>
                <w:rFonts w:hAnsi="新細明體" w:hint="eastAsia"/>
                <w:b/>
                <w:color w:val="C00000"/>
                <w:sz w:val="20"/>
                <w:szCs w:val="20"/>
              </w:rPr>
              <w:t>元</w:t>
            </w:r>
          </w:p>
          <w:p w:rsidR="008A510A" w:rsidRPr="00E16FF9" w:rsidRDefault="00AB78E9" w:rsidP="00D32F7B">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C7AC4" w:rsidRPr="00B90B03" w:rsidTr="00976BEE">
        <w:tc>
          <w:tcPr>
            <w:tcW w:w="3644" w:type="dxa"/>
          </w:tcPr>
          <w:p w:rsidR="00FC7AC4" w:rsidRPr="00B90B03" w:rsidRDefault="00FC7AC4" w:rsidP="006C1FFF">
            <w:pPr>
              <w:tabs>
                <w:tab w:val="left" w:pos="0"/>
              </w:tabs>
              <w:autoSpaceDE w:val="0"/>
              <w:autoSpaceDN w:val="0"/>
              <w:adjustRightInd w:val="0"/>
              <w:spacing w:line="0" w:lineRule="atLeast"/>
              <w:rPr>
                <w:rFonts w:ascii="新細明體" w:hAnsi="新細明體"/>
                <w:b/>
                <w:color w:val="FF6600"/>
                <w:sz w:val="28"/>
                <w:szCs w:val="28"/>
              </w:rPr>
            </w:pPr>
            <w:r w:rsidRPr="00B90B03">
              <w:rPr>
                <w:rFonts w:ascii="新細明體" w:hAnsi="新細明體" w:hint="eastAsia"/>
                <w:b/>
              </w:rPr>
              <w:lastRenderedPageBreak/>
              <w:t>早餐：</w:t>
            </w:r>
            <w:r w:rsidRPr="00B90B03">
              <w:rPr>
                <w:rFonts w:ascii="新細明體" w:hAnsi="新細明體" w:hint="eastAsia"/>
                <w:b/>
                <w:color w:val="000000"/>
              </w:rPr>
              <w:t>酒店內享用</w:t>
            </w:r>
          </w:p>
        </w:tc>
        <w:tc>
          <w:tcPr>
            <w:tcW w:w="3644" w:type="dxa"/>
          </w:tcPr>
          <w:p w:rsidR="00FC7AC4" w:rsidRPr="00FC7AC4" w:rsidRDefault="00FC7AC4" w:rsidP="00FC7AC4">
            <w:pPr>
              <w:tabs>
                <w:tab w:val="left" w:pos="0"/>
              </w:tabs>
              <w:autoSpaceDE w:val="0"/>
              <w:autoSpaceDN w:val="0"/>
              <w:adjustRightInd w:val="0"/>
              <w:spacing w:line="0" w:lineRule="atLeast"/>
              <w:rPr>
                <w:rFonts w:ascii="新細明體" w:hAnsi="新細明體"/>
                <w:b/>
                <w:color w:val="FF6600"/>
                <w:sz w:val="28"/>
                <w:szCs w:val="28"/>
              </w:rPr>
            </w:pPr>
            <w:r w:rsidRPr="00B90B03">
              <w:rPr>
                <w:rFonts w:ascii="新細明體" w:hAnsi="新細明體" w:hint="eastAsia"/>
                <w:b/>
              </w:rPr>
              <w:t>晚餐：</w:t>
            </w:r>
            <w:r>
              <w:rPr>
                <w:rFonts w:ascii="新細明體" w:hAnsi="新細明體" w:hint="eastAsia"/>
                <w:b/>
              </w:rPr>
              <w:t>方便遊玩，敬請自理</w:t>
            </w:r>
          </w:p>
        </w:tc>
        <w:tc>
          <w:tcPr>
            <w:tcW w:w="3645" w:type="dxa"/>
          </w:tcPr>
          <w:p w:rsidR="00FC7AC4" w:rsidRPr="00B90B03" w:rsidRDefault="00FC7AC4" w:rsidP="00755688">
            <w:pPr>
              <w:tabs>
                <w:tab w:val="left" w:pos="0"/>
              </w:tabs>
              <w:autoSpaceDE w:val="0"/>
              <w:autoSpaceDN w:val="0"/>
              <w:adjustRightInd w:val="0"/>
              <w:spacing w:line="0" w:lineRule="atLeast"/>
              <w:rPr>
                <w:rFonts w:ascii="新細明體" w:hAnsi="新細明體"/>
                <w:b/>
                <w:color w:val="FF6600"/>
                <w:sz w:val="28"/>
                <w:szCs w:val="28"/>
              </w:rPr>
            </w:pPr>
            <w:r w:rsidRPr="00B90B03">
              <w:rPr>
                <w:rFonts w:ascii="新細明體" w:hAnsi="新細明體" w:hint="eastAsia"/>
                <w:b/>
              </w:rPr>
              <w:t>晚餐：</w:t>
            </w:r>
            <w:r>
              <w:rPr>
                <w:rFonts w:ascii="新細明體" w:hAnsi="新細明體" w:hint="eastAsia"/>
                <w:b/>
              </w:rPr>
              <w:t>方便遊玩，敬請自理</w:t>
            </w:r>
          </w:p>
        </w:tc>
      </w:tr>
      <w:tr w:rsidR="00FC7AC4" w:rsidRPr="00624F70" w:rsidTr="007A1A87">
        <w:tc>
          <w:tcPr>
            <w:tcW w:w="10933" w:type="dxa"/>
            <w:gridSpan w:val="3"/>
          </w:tcPr>
          <w:p w:rsidR="00FC7AC4" w:rsidRPr="00976BEE" w:rsidRDefault="00FC7AC4" w:rsidP="00D7010B">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歷史見證文化遺產之旅～(默迪卡獨立廣場、艾京生大鐘樓、沙巴旅遊局、澳洲坊)－土產巡禮、手工巧克力店</w:t>
            </w:r>
          </w:p>
          <w:p w:rsidR="00FC7AC4" w:rsidRPr="00CF230F" w:rsidRDefault="00FC7AC4" w:rsidP="00D7010B">
            <w:pPr>
              <w:snapToGrid w:val="0"/>
              <w:spacing w:line="0" w:lineRule="atLeast"/>
              <w:jc w:val="both"/>
              <w:rPr>
                <w:rFonts w:ascii="新細明體" w:hAnsi="新細明體"/>
                <w:color w:val="000000"/>
                <w:sz w:val="20"/>
                <w:szCs w:val="20"/>
              </w:rPr>
            </w:pPr>
            <w:r w:rsidRPr="00CF230F">
              <w:rPr>
                <w:rFonts w:ascii="新細明體" w:hAnsi="新細明體" w:hint="eastAsia"/>
                <w:color w:val="000000"/>
                <w:sz w:val="20"/>
                <w:szCs w:val="20"/>
              </w:rPr>
              <w:t>今早享受一個沒有晨喚的早晨，揉揉睡眼，窗外盡是海天一色，美景當前可千萬別磋跎光陰！相約前往餐廳享用豐盛的早餐。我們起身向沙巴歷史見證之旅出發。</w:t>
            </w:r>
          </w:p>
          <w:p w:rsidR="00FC7AC4" w:rsidRDefault="00FC7AC4" w:rsidP="00D7010B">
            <w:pPr>
              <w:snapToGrid w:val="0"/>
              <w:spacing w:line="0" w:lineRule="atLeast"/>
              <w:jc w:val="both"/>
              <w:rPr>
                <w:rFonts w:ascii="新細明體" w:hAnsi="新細明體"/>
                <w:color w:val="000000"/>
                <w:sz w:val="20"/>
                <w:szCs w:val="20"/>
              </w:rPr>
            </w:pPr>
            <w:r w:rsidRPr="00CF230F">
              <w:rPr>
                <w:rFonts w:ascii="新細明體" w:hAnsi="新細明體" w:hint="eastAsia"/>
                <w:color w:val="000000"/>
                <w:sz w:val="20"/>
                <w:szCs w:val="20"/>
              </w:rPr>
              <w:t>首先前往</w:t>
            </w:r>
            <w:r w:rsidRPr="00A34628">
              <w:rPr>
                <w:rFonts w:ascii="新細明體" w:hAnsi="新細明體" w:hint="eastAsia"/>
                <w:b/>
                <w:color w:val="0000FF"/>
                <w:sz w:val="20"/>
                <w:szCs w:val="20"/>
              </w:rPr>
              <w:t>【默迪卡獨立廣場】</w:t>
            </w:r>
            <w:r w:rsidRPr="00CF230F">
              <w:rPr>
                <w:rFonts w:ascii="新細明體" w:hAnsi="新細明體" w:hint="eastAsia"/>
                <w:color w:val="000000"/>
                <w:sz w:val="20"/>
                <w:szCs w:val="20"/>
              </w:rPr>
              <w:t>北婆羅洲是於</w:t>
            </w:r>
            <w:r w:rsidRPr="00CF230F">
              <w:rPr>
                <w:rFonts w:ascii="新細明體" w:hAnsi="新細明體"/>
                <w:color w:val="000000"/>
                <w:sz w:val="20"/>
                <w:szCs w:val="20"/>
              </w:rPr>
              <w:t>1963</w:t>
            </w:r>
            <w:r w:rsidRPr="00CF230F">
              <w:rPr>
                <w:rFonts w:ascii="新細明體" w:hAnsi="新細明體" w:hint="eastAsia"/>
                <w:color w:val="000000"/>
                <w:sz w:val="20"/>
                <w:szCs w:val="20"/>
              </w:rPr>
              <w:t>年</w:t>
            </w:r>
            <w:r w:rsidRPr="00CF230F">
              <w:rPr>
                <w:rFonts w:ascii="新細明體" w:hAnsi="新細明體"/>
                <w:color w:val="000000"/>
                <w:sz w:val="20"/>
                <w:szCs w:val="20"/>
              </w:rPr>
              <w:t>9</w:t>
            </w:r>
            <w:r w:rsidRPr="00CF230F">
              <w:rPr>
                <w:rFonts w:ascii="新細明體" w:hAnsi="新細明體" w:hint="eastAsia"/>
                <w:color w:val="000000"/>
                <w:sz w:val="20"/>
                <w:szCs w:val="20"/>
              </w:rPr>
              <w:t>月</w:t>
            </w:r>
            <w:r w:rsidRPr="00CF230F">
              <w:rPr>
                <w:rFonts w:ascii="新細明體" w:hAnsi="新細明體"/>
                <w:color w:val="000000"/>
                <w:sz w:val="20"/>
                <w:szCs w:val="20"/>
              </w:rPr>
              <w:t>16</w:t>
            </w:r>
            <w:r w:rsidRPr="00CF230F">
              <w:rPr>
                <w:rFonts w:ascii="新細明體" w:hAnsi="新細明體" w:hint="eastAsia"/>
                <w:color w:val="000000"/>
                <w:sz w:val="20"/>
                <w:szCs w:val="20"/>
              </w:rPr>
              <w:t>日，在這個廣場上舉行宣布獨立的儀式，同時取名為沙巴。</w:t>
            </w:r>
            <w:r w:rsidRPr="00A34628">
              <w:rPr>
                <w:rFonts w:ascii="新細明體" w:hAnsi="新細明體" w:hint="eastAsia"/>
                <w:b/>
                <w:color w:val="0000FF"/>
                <w:sz w:val="20"/>
                <w:szCs w:val="20"/>
              </w:rPr>
              <w:t>【艾京生大鐘樓】</w:t>
            </w:r>
            <w:r w:rsidRPr="00CF230F">
              <w:rPr>
                <w:rFonts w:ascii="新細明體" w:hAnsi="新細明體" w:hint="eastAsia"/>
                <w:color w:val="000000"/>
                <w:sz w:val="20"/>
                <w:szCs w:val="20"/>
              </w:rPr>
              <w:t>是北婆人民爲了纪念艾京生這位縣官，建造了一座纪念碑。這座大鐘樓也是在第二次世界大戰的時候其中</w:t>
            </w:r>
            <w:r w:rsidRPr="00CF230F">
              <w:rPr>
                <w:rFonts w:ascii="新細明體" w:hAnsi="新細明體"/>
                <w:color w:val="000000"/>
                <w:sz w:val="20"/>
                <w:szCs w:val="20"/>
              </w:rPr>
              <w:t>3</w:t>
            </w:r>
            <w:r w:rsidRPr="00CF230F">
              <w:rPr>
                <w:rFonts w:ascii="新細明體" w:hAnsi="新細明體" w:hint="eastAsia"/>
                <w:color w:val="000000"/>
                <w:sz w:val="20"/>
                <w:szCs w:val="20"/>
              </w:rPr>
              <w:t>座没有被炸毁的建築物之一。</w:t>
            </w:r>
            <w:r w:rsidRPr="00A34628">
              <w:rPr>
                <w:rFonts w:ascii="新細明體" w:hAnsi="新細明體" w:hint="eastAsia"/>
                <w:b/>
                <w:color w:val="0000FF"/>
                <w:sz w:val="20"/>
                <w:szCs w:val="20"/>
              </w:rPr>
              <w:t>【沙巴旅遊局】</w:t>
            </w:r>
            <w:r w:rsidRPr="00CF230F">
              <w:rPr>
                <w:rFonts w:ascii="新細明體" w:hAnsi="新細明體" w:hint="eastAsia"/>
                <w:color w:val="000000"/>
                <w:sz w:val="20"/>
                <w:szCs w:val="20"/>
              </w:rPr>
              <w:t>它是在第二次大戰時，遭聯軍炮火洗禮後倖存的三棟建築物之一，被列為歷史遺物古蹟。【澳洲坊】</w:t>
            </w:r>
            <w:r w:rsidRPr="00CF230F">
              <w:rPr>
                <w:rFonts w:ascii="新細明體" w:hAnsi="新細明體"/>
                <w:color w:val="000000"/>
                <w:sz w:val="20"/>
                <w:szCs w:val="20"/>
              </w:rPr>
              <w:t>1945</w:t>
            </w:r>
            <w:r w:rsidRPr="00CF230F">
              <w:rPr>
                <w:rFonts w:ascii="新細明體" w:hAnsi="新細明體" w:hint="eastAsia"/>
                <w:color w:val="000000"/>
                <w:sz w:val="20"/>
                <w:szCs w:val="20"/>
              </w:rPr>
              <w:t>年期間，澳洲軍人登陸札營的老街。</w:t>
            </w:r>
          </w:p>
          <w:p w:rsidR="00FC7AC4" w:rsidRDefault="00FC7AC4" w:rsidP="00D7010B">
            <w:pPr>
              <w:snapToGrid w:val="0"/>
              <w:spacing w:line="0" w:lineRule="atLeast"/>
              <w:jc w:val="both"/>
              <w:rPr>
                <w:rFonts w:ascii="新細明體" w:hAnsi="新細明體"/>
                <w:sz w:val="20"/>
                <w:szCs w:val="20"/>
              </w:rPr>
            </w:pPr>
            <w:r w:rsidRPr="00CF230F">
              <w:rPr>
                <w:rFonts w:ascii="新細明體" w:hAnsi="新細明體" w:hint="eastAsia"/>
                <w:sz w:val="20"/>
                <w:szCs w:val="20"/>
              </w:rPr>
              <w:t>前往</w:t>
            </w:r>
            <w:r w:rsidRPr="00CF230F">
              <w:rPr>
                <w:rFonts w:ascii="新細明體" w:hAnsi="新細明體" w:hint="eastAsia"/>
                <w:b/>
                <w:color w:val="0000FF"/>
                <w:sz w:val="20"/>
                <w:szCs w:val="20"/>
              </w:rPr>
              <w:t>【土產店】</w:t>
            </w:r>
            <w:r w:rsidRPr="00CF230F">
              <w:rPr>
                <w:rFonts w:ascii="新細明體" w:hAnsi="新細明體" w:hint="eastAsia"/>
                <w:sz w:val="20"/>
                <w:szCs w:val="20"/>
              </w:rPr>
              <w:t>自由選購南洋的喔米阿給贈送親友，如白咖啡及名聞中外之肉骨茶、東革阿裡等各種土產回國餽贈親友。更不能錯過的沙巴甜品</w:t>
            </w:r>
            <w:r w:rsidRPr="00CF230F">
              <w:rPr>
                <w:rFonts w:ascii="新細明體" w:hAnsi="新細明體" w:hint="eastAsia"/>
                <w:b/>
                <w:color w:val="0000FF"/>
                <w:sz w:val="20"/>
                <w:szCs w:val="20"/>
              </w:rPr>
              <w:t>【巧克力】</w:t>
            </w:r>
            <w:r w:rsidRPr="00CF230F">
              <w:rPr>
                <w:rFonts w:ascii="新細明體" w:hAnsi="新細明體" w:hint="eastAsia"/>
                <w:sz w:val="20"/>
                <w:szCs w:val="20"/>
              </w:rPr>
              <w:t>，盛產可可果的馬來西亞更是亞洲巧克力主要出口國家，不論是香醇的純巧克力、黑巧克力外，更要推薦的就是香甜不膩的水果巧克力（榴槤、芒果…等）絕會讓您愛不釋手，是送給親朋好友最佳『伴手禮』。</w:t>
            </w:r>
          </w:p>
          <w:p w:rsidR="00FC7AC4" w:rsidRPr="00CF230F" w:rsidRDefault="00FC7AC4" w:rsidP="00D7010B">
            <w:pPr>
              <w:snapToGrid w:val="0"/>
              <w:spacing w:line="0" w:lineRule="atLeast"/>
              <w:jc w:val="both"/>
              <w:rPr>
                <w:rFonts w:ascii="新細明體" w:hAnsi="新細明體"/>
                <w:sz w:val="20"/>
                <w:szCs w:val="20"/>
              </w:rPr>
            </w:pPr>
          </w:p>
          <w:p w:rsidR="00FC7AC4" w:rsidRPr="00A34628" w:rsidRDefault="00AB78E9" w:rsidP="00FC7AC4">
            <w:pPr>
              <w:spacing w:line="0" w:lineRule="atLeast"/>
              <w:ind w:left="1026"/>
              <w:jc w:val="right"/>
              <w:rPr>
                <w:rFonts w:ascii="新細明體" w:hAnsi="新細明體"/>
                <w:b/>
                <w:color w:val="FF3300"/>
                <w:sz w:val="27"/>
                <w:szCs w:val="27"/>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762716" w:rsidRPr="00624F70" w:rsidTr="00AD014B">
        <w:tc>
          <w:tcPr>
            <w:tcW w:w="3644" w:type="dxa"/>
          </w:tcPr>
          <w:p w:rsidR="00762716" w:rsidRPr="00A34628" w:rsidRDefault="00762716" w:rsidP="00D7010B">
            <w:pPr>
              <w:spacing w:line="0" w:lineRule="atLeast"/>
              <w:jc w:val="both"/>
              <w:rPr>
                <w:rFonts w:ascii="新細明體" w:hAnsi="新細明體"/>
                <w:b/>
                <w:color w:val="FF3300"/>
                <w:sz w:val="27"/>
                <w:szCs w:val="27"/>
              </w:rPr>
            </w:pPr>
            <w:r w:rsidRPr="00B90B03">
              <w:rPr>
                <w:rFonts w:ascii="新細明體" w:hAnsi="新細明體" w:hint="eastAsia"/>
                <w:b/>
              </w:rPr>
              <w:t>早餐：</w:t>
            </w:r>
            <w:r w:rsidRPr="00B90B03">
              <w:rPr>
                <w:rFonts w:ascii="新細明體" w:hAnsi="新細明體" w:hint="eastAsia"/>
                <w:b/>
                <w:color w:val="000000"/>
              </w:rPr>
              <w:t>酒店內享用</w:t>
            </w:r>
          </w:p>
        </w:tc>
        <w:tc>
          <w:tcPr>
            <w:tcW w:w="3644" w:type="dxa"/>
          </w:tcPr>
          <w:p w:rsidR="00762716" w:rsidRPr="00A34628" w:rsidRDefault="00762716" w:rsidP="00D7010B">
            <w:pPr>
              <w:spacing w:line="0" w:lineRule="atLeast"/>
              <w:jc w:val="both"/>
              <w:rPr>
                <w:rFonts w:ascii="新細明體" w:hAnsi="新細明體"/>
                <w:b/>
                <w:color w:val="FF3300"/>
                <w:sz w:val="27"/>
                <w:szCs w:val="27"/>
              </w:rPr>
            </w:pPr>
            <w:r w:rsidRPr="00B90B03">
              <w:rPr>
                <w:rFonts w:ascii="新細明體" w:hAnsi="新細明體" w:hint="eastAsia"/>
                <w:b/>
              </w:rPr>
              <w:t>午餐：</w:t>
            </w:r>
            <w:r w:rsidRPr="005227D1">
              <w:rPr>
                <w:rFonts w:ascii="新細明體" w:hAnsi="新細明體" w:hint="eastAsia"/>
                <w:b/>
              </w:rPr>
              <w:t>沙巴風味餐RM15</w:t>
            </w:r>
            <w:r>
              <w:rPr>
                <w:rFonts w:ascii="新細明體" w:hAnsi="新細明體"/>
                <w:b/>
              </w:rPr>
              <w:br/>
            </w:r>
            <w:r w:rsidRPr="005227D1">
              <w:rPr>
                <w:rFonts w:ascii="新細明體" w:hAnsi="新細明體" w:hint="eastAsia"/>
                <w:b/>
              </w:rPr>
              <w:t>(生肉麵或叻沙</w:t>
            </w:r>
            <w:proofErr w:type="spellStart"/>
            <w:r w:rsidRPr="005227D1">
              <w:rPr>
                <w:rFonts w:ascii="新細明體" w:hAnsi="新細明體" w:hint="eastAsia"/>
                <w:b/>
              </w:rPr>
              <w:t>Lakas</w:t>
            </w:r>
            <w:proofErr w:type="spellEnd"/>
            <w:r w:rsidRPr="005227D1">
              <w:rPr>
                <w:rFonts w:ascii="新細明體" w:hAnsi="新細明體" w:hint="eastAsia"/>
                <w:b/>
              </w:rPr>
              <w:t>麵+飲料)</w:t>
            </w:r>
          </w:p>
        </w:tc>
        <w:tc>
          <w:tcPr>
            <w:tcW w:w="3645" w:type="dxa"/>
          </w:tcPr>
          <w:p w:rsidR="00762716" w:rsidRPr="00A34628" w:rsidRDefault="00762716" w:rsidP="0068375E">
            <w:pPr>
              <w:spacing w:line="0" w:lineRule="atLeast"/>
              <w:jc w:val="both"/>
              <w:rPr>
                <w:rFonts w:ascii="新細明體" w:hAnsi="新細明體"/>
                <w:b/>
                <w:color w:val="FF3300"/>
                <w:sz w:val="27"/>
                <w:szCs w:val="27"/>
              </w:rPr>
            </w:pPr>
            <w:r w:rsidRPr="00B90B03">
              <w:rPr>
                <w:rFonts w:ascii="新細明體" w:hAnsi="新細明體" w:hint="eastAsia"/>
                <w:b/>
              </w:rPr>
              <w:t>晚餐：</w:t>
            </w:r>
            <w:r w:rsidRPr="00943DD3">
              <w:rPr>
                <w:rFonts w:ascii="新細明體" w:hAnsi="新細明體" w:hint="eastAsia"/>
                <w:b/>
              </w:rPr>
              <w:t>馬來風味自助餐</w:t>
            </w:r>
          </w:p>
        </w:tc>
      </w:tr>
      <w:tr w:rsidR="00FC7AC4" w:rsidRPr="00624F70" w:rsidTr="007A1A87">
        <w:tc>
          <w:tcPr>
            <w:tcW w:w="10933" w:type="dxa"/>
            <w:gridSpan w:val="3"/>
          </w:tcPr>
          <w:p w:rsidR="00FC7AC4" w:rsidRPr="00A34628" w:rsidRDefault="00FC7AC4" w:rsidP="00D7010B">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酒店</w:t>
            </w:r>
            <w:r w:rsidRPr="00A34628">
              <w:rPr>
                <w:rFonts w:ascii="新細明體" w:hAnsi="新細明體"/>
                <w:b/>
                <w:color w:val="FF3300"/>
                <w:sz w:val="27"/>
                <w:szCs w:val="27"/>
              </w:rPr>
              <w:object w:dxaOrig="2203" w:dyaOrig="876">
                <v:shape id="_x0000_i1027" type="#_x0000_t75" style="width:33pt;height:12.75pt" o:ole="" fillcolor="window">
                  <v:imagedata r:id="rId38" o:title="" grayscale="t"/>
                </v:shape>
                <o:OLEObject Type="Embed" ProgID="MS_ClipArt_Gallery.5" ShapeID="_x0000_i1027" DrawAspect="Content" ObjectID="_1554103973" r:id="rId40"/>
              </w:object>
            </w:r>
            <w:r w:rsidRPr="00A34628">
              <w:rPr>
                <w:rFonts w:ascii="新細明體" w:hAnsi="新細明體" w:hint="eastAsia"/>
                <w:b/>
                <w:color w:val="FF3300"/>
                <w:sz w:val="27"/>
                <w:szCs w:val="27"/>
              </w:rPr>
              <w:t>機場</w:t>
            </w:r>
            <w:r w:rsidRPr="00A34628">
              <w:rPr>
                <w:rFonts w:ascii="新細明體" w:hAnsi="新細明體"/>
                <w:b/>
                <w:color w:val="FF3300"/>
                <w:sz w:val="27"/>
                <w:szCs w:val="27"/>
              </w:rPr>
              <w:object w:dxaOrig="2530" w:dyaOrig="1116">
                <v:shape id="_x0000_i1028" type="#_x0000_t75" style="width:24.75pt;height:11.25pt" o:ole="" fillcolor="window">
                  <v:imagedata r:id="rId36" o:title=""/>
                </v:shape>
                <o:OLEObject Type="Embed" ProgID="MS_ClipArt_Gallery.5" ShapeID="_x0000_i1028" DrawAspect="Content" ObjectID="_1554103974" r:id="rId41"/>
              </w:object>
            </w:r>
            <w:proofErr w:type="gramStart"/>
            <w:r w:rsidRPr="00A34628">
              <w:rPr>
                <w:rFonts w:ascii="新細明體" w:hAnsi="新細明體" w:hint="eastAsia"/>
                <w:b/>
                <w:color w:val="FF3300"/>
                <w:sz w:val="27"/>
                <w:szCs w:val="27"/>
              </w:rPr>
              <w:t>臺</w:t>
            </w:r>
            <w:proofErr w:type="gramEnd"/>
            <w:r w:rsidRPr="00A34628">
              <w:rPr>
                <w:rFonts w:ascii="新細明體" w:hAnsi="新細明體" w:hint="eastAsia"/>
                <w:b/>
                <w:color w:val="FF3300"/>
                <w:sz w:val="27"/>
                <w:szCs w:val="27"/>
              </w:rPr>
              <w:t>北</w:t>
            </w:r>
          </w:p>
          <w:p w:rsidR="00FC7AC4" w:rsidRPr="00624F70" w:rsidRDefault="00FC7AC4" w:rsidP="007A1A87">
            <w:pPr>
              <w:snapToGrid w:val="0"/>
              <w:spacing w:line="0" w:lineRule="atLeast"/>
              <w:jc w:val="both"/>
              <w:rPr>
                <w:rFonts w:ascii="新細明體" w:hAnsi="新細明體"/>
                <w:b/>
                <w:color w:val="FF6600"/>
              </w:rPr>
            </w:pPr>
            <w:r>
              <w:rPr>
                <w:rFonts w:hint="eastAsia"/>
                <w:sz w:val="20"/>
                <w:szCs w:val="20"/>
              </w:rPr>
              <w:t>揮之不去的惱人都市塵囂，應該在難得的假期中拋諸腦後。</w:t>
            </w:r>
            <w:r w:rsidRPr="00624F70">
              <w:rPr>
                <w:rFonts w:hint="eastAsia"/>
                <w:sz w:val="20"/>
                <w:szCs w:val="20"/>
              </w:rPr>
              <w:t>懷著依依不捨的心情，揮別這墬入凡間的天上人間－沙巴，讓「風下之鄉」－沙巴的美麗景色，裝入您的行囊。</w:t>
            </w:r>
          </w:p>
          <w:p w:rsidR="00FC7AC4" w:rsidRDefault="00FC7AC4" w:rsidP="007A1A87">
            <w:pPr>
              <w:spacing w:line="0" w:lineRule="atLeast"/>
              <w:rPr>
                <w:rFonts w:ascii="新細明體" w:hAnsi="新細明體"/>
                <w:sz w:val="20"/>
                <w:szCs w:val="20"/>
              </w:rPr>
            </w:pPr>
            <w:r w:rsidRPr="00624F70">
              <w:rPr>
                <w:rFonts w:ascii="新細明體" w:hAnsi="新細明體" w:hint="eastAsia"/>
                <w:sz w:val="20"/>
                <w:szCs w:val="20"/>
              </w:rPr>
              <w:t>前往機場搭機返回家園，互道珍重願此次沙巴渡假之旅，讓您留下美好的回憶。</w:t>
            </w:r>
          </w:p>
          <w:p w:rsidR="00FC7AC4" w:rsidRPr="00BB0895" w:rsidRDefault="00FC7AC4" w:rsidP="007A1A87">
            <w:pPr>
              <w:spacing w:line="0" w:lineRule="atLeast"/>
              <w:rPr>
                <w:rFonts w:ascii="新細明體" w:hAnsi="新細明體"/>
                <w:sz w:val="20"/>
                <w:szCs w:val="20"/>
              </w:rPr>
            </w:pPr>
          </w:p>
        </w:tc>
      </w:tr>
      <w:tr w:rsidR="00FC7AC4" w:rsidTr="00976BEE">
        <w:tc>
          <w:tcPr>
            <w:tcW w:w="3644" w:type="dxa"/>
            <w:tcBorders>
              <w:top w:val="single" w:sz="4" w:space="0" w:color="auto"/>
              <w:left w:val="single" w:sz="4" w:space="0" w:color="auto"/>
              <w:bottom w:val="single" w:sz="4" w:space="0" w:color="auto"/>
              <w:right w:val="single" w:sz="4" w:space="0" w:color="auto"/>
            </w:tcBorders>
            <w:vAlign w:val="center"/>
            <w:hideMark/>
          </w:tcPr>
          <w:p w:rsidR="00FC7AC4" w:rsidRDefault="00FC7AC4" w:rsidP="007A1A87">
            <w:pPr>
              <w:tabs>
                <w:tab w:val="left" w:pos="0"/>
              </w:tabs>
              <w:autoSpaceDE w:val="0"/>
              <w:autoSpaceDN w:val="0"/>
              <w:adjustRightInd w:val="0"/>
              <w:spacing w:line="0" w:lineRule="atLeast"/>
              <w:jc w:val="both"/>
              <w:rPr>
                <w:rFonts w:ascii="新細明體" w:hAnsi="新細明體"/>
                <w:b/>
                <w:color w:val="FF6600"/>
                <w:sz w:val="28"/>
                <w:szCs w:val="28"/>
              </w:rPr>
            </w:pPr>
            <w:r>
              <w:rPr>
                <w:rFonts w:ascii="新細明體" w:hAnsi="新細明體" w:hint="eastAsia"/>
                <w:b/>
              </w:rPr>
              <w:t>早餐：</w:t>
            </w:r>
            <w:r>
              <w:rPr>
                <w:rFonts w:ascii="新細明體" w:hAnsi="新細明體" w:hint="eastAsia"/>
                <w:b/>
                <w:color w:val="000000"/>
              </w:rPr>
              <w:t>XXX</w:t>
            </w:r>
            <w:r>
              <w:rPr>
                <w:rFonts w:ascii="新細明體" w:hAnsi="新細明體" w:hint="eastAsia"/>
                <w:b/>
                <w:color w:val="000000" w:themeColor="text1"/>
              </w:rPr>
              <w:t>(不含機上簡餐)</w:t>
            </w:r>
          </w:p>
        </w:tc>
        <w:tc>
          <w:tcPr>
            <w:tcW w:w="3644" w:type="dxa"/>
            <w:tcBorders>
              <w:top w:val="single" w:sz="4" w:space="0" w:color="auto"/>
              <w:left w:val="single" w:sz="4" w:space="0" w:color="auto"/>
              <w:bottom w:val="single" w:sz="4" w:space="0" w:color="auto"/>
              <w:right w:val="single" w:sz="4" w:space="0" w:color="auto"/>
            </w:tcBorders>
            <w:vAlign w:val="center"/>
            <w:hideMark/>
          </w:tcPr>
          <w:p w:rsidR="00FC7AC4" w:rsidRDefault="00FC7AC4" w:rsidP="007A1A87">
            <w:pPr>
              <w:tabs>
                <w:tab w:val="left" w:pos="0"/>
              </w:tabs>
              <w:autoSpaceDE w:val="0"/>
              <w:autoSpaceDN w:val="0"/>
              <w:adjustRightInd w:val="0"/>
              <w:spacing w:line="0" w:lineRule="atLeast"/>
              <w:jc w:val="both"/>
              <w:rPr>
                <w:rFonts w:ascii="新細明體" w:hAnsi="新細明體"/>
                <w:b/>
                <w:color w:val="FF6600"/>
                <w:sz w:val="28"/>
                <w:szCs w:val="28"/>
              </w:rPr>
            </w:pPr>
            <w:r>
              <w:rPr>
                <w:rFonts w:ascii="新細明體" w:hAnsi="新細明體" w:hint="eastAsia"/>
                <w:b/>
              </w:rPr>
              <w:t>午餐：</w:t>
            </w:r>
            <w:r>
              <w:rPr>
                <w:rFonts w:ascii="新細明體" w:hAnsi="新細明體" w:hint="eastAsia"/>
                <w:b/>
                <w:color w:val="000000"/>
              </w:rPr>
              <w:t>XXX</w:t>
            </w:r>
          </w:p>
        </w:tc>
        <w:tc>
          <w:tcPr>
            <w:tcW w:w="3645" w:type="dxa"/>
            <w:tcBorders>
              <w:top w:val="single" w:sz="4" w:space="0" w:color="auto"/>
              <w:left w:val="single" w:sz="4" w:space="0" w:color="auto"/>
              <w:bottom w:val="single" w:sz="4" w:space="0" w:color="auto"/>
              <w:right w:val="single" w:sz="4" w:space="0" w:color="auto"/>
            </w:tcBorders>
            <w:vAlign w:val="center"/>
            <w:hideMark/>
          </w:tcPr>
          <w:p w:rsidR="00FC7AC4" w:rsidRDefault="00FC7AC4" w:rsidP="007A1A87">
            <w:pPr>
              <w:tabs>
                <w:tab w:val="left" w:pos="0"/>
              </w:tabs>
              <w:autoSpaceDE w:val="0"/>
              <w:autoSpaceDN w:val="0"/>
              <w:adjustRightInd w:val="0"/>
              <w:spacing w:line="0" w:lineRule="atLeast"/>
              <w:jc w:val="both"/>
              <w:rPr>
                <w:rFonts w:ascii="新細明體" w:hAnsi="新細明體"/>
                <w:b/>
                <w:color w:val="FF6600"/>
                <w:sz w:val="28"/>
                <w:szCs w:val="28"/>
              </w:rPr>
            </w:pPr>
            <w:r>
              <w:rPr>
                <w:rFonts w:ascii="新細明體" w:hAnsi="新細明體" w:hint="eastAsia"/>
                <w:b/>
                <w:color w:val="000000"/>
              </w:rPr>
              <w:t>晚</w:t>
            </w:r>
            <w:r>
              <w:rPr>
                <w:rFonts w:ascii="新細明體" w:hAnsi="新細明體" w:hint="eastAsia"/>
                <w:b/>
              </w:rPr>
              <w:t>餐：</w:t>
            </w:r>
            <w:r>
              <w:rPr>
                <w:rFonts w:ascii="新細明體" w:hAnsi="新細明體" w:hint="eastAsia"/>
                <w:b/>
                <w:color w:val="000000"/>
              </w:rPr>
              <w:t>XXX</w:t>
            </w:r>
          </w:p>
        </w:tc>
      </w:tr>
    </w:tbl>
    <w:p w:rsidR="00105E24" w:rsidRPr="00141C20" w:rsidRDefault="00105E24" w:rsidP="00105E24">
      <w:pPr>
        <w:widowControl/>
        <w:numPr>
          <w:ilvl w:val="0"/>
          <w:numId w:val="13"/>
        </w:numPr>
        <w:adjustRightInd w:val="0"/>
        <w:snapToGrid w:val="0"/>
        <w:spacing w:line="0" w:lineRule="atLeast"/>
        <w:ind w:left="214" w:hanging="214"/>
        <w:rPr>
          <w:rFonts w:ascii="新細明體" w:hAnsi="新細明體"/>
          <w:color w:val="FF0000"/>
          <w:kern w:val="0"/>
          <w:sz w:val="20"/>
          <w:szCs w:val="20"/>
        </w:rPr>
      </w:pPr>
      <w:r w:rsidRPr="00141C20">
        <w:rPr>
          <w:rFonts w:ascii="新細明體" w:hAnsi="新細明體" w:hint="eastAsia"/>
          <w:color w:val="FF0000"/>
          <w:kern w:val="0"/>
          <w:sz w:val="20"/>
          <w:szCs w:val="20"/>
        </w:rPr>
        <w:t>旅客於離島或酒店泳池或海邊參與水上活動時，請注意自身健康及安全，患有高血壓、心臟衰弱、癲癇、剛動完手術、酒醉、孕婦等恕不適合參加。</w:t>
      </w:r>
    </w:p>
    <w:p w:rsidR="00105E24" w:rsidRPr="00141C20" w:rsidRDefault="00105E24" w:rsidP="00105E24">
      <w:pPr>
        <w:widowControl/>
        <w:numPr>
          <w:ilvl w:val="0"/>
          <w:numId w:val="13"/>
        </w:numPr>
        <w:adjustRightInd w:val="0"/>
        <w:snapToGrid w:val="0"/>
        <w:spacing w:line="0" w:lineRule="atLeast"/>
        <w:ind w:left="214" w:hanging="214"/>
        <w:rPr>
          <w:rFonts w:ascii="新細明體" w:hAnsi="新細明體"/>
          <w:color w:val="FF0000"/>
          <w:kern w:val="0"/>
          <w:sz w:val="20"/>
          <w:szCs w:val="20"/>
        </w:rPr>
      </w:pPr>
      <w:r w:rsidRPr="00141C20">
        <w:rPr>
          <w:rFonts w:ascii="新細明體" w:hAnsi="新細明體" w:hint="eastAsia"/>
          <w:color w:val="FF0000"/>
          <w:kern w:val="0"/>
          <w:sz w:val="20"/>
          <w:szCs w:val="20"/>
        </w:rPr>
        <w:lastRenderedPageBreak/>
        <w:t>上列行程為參考資料，忠於行程參觀內容不減之原則下，得依航空公司班機及旅館確認之實際情形及團體行進之交通狀況酌情參考調整順序或互換觀光點，恕不另行通知，請以說明會告知為準，不便之處，尚祈見諒！。</w:t>
      </w:r>
    </w:p>
    <w:sectPr w:rsidR="00105E24" w:rsidRPr="00141C20" w:rsidSect="00A44F26">
      <w:pgSz w:w="11906" w:h="16838"/>
      <w:pgMar w:top="720" w:right="720" w:bottom="567"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F77" w:rsidRDefault="00853F77">
      <w:r>
        <w:separator/>
      </w:r>
    </w:p>
  </w:endnote>
  <w:endnote w:type="continuationSeparator" w:id="0">
    <w:p w:rsidR="00853F77" w:rsidRDefault="0085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F77" w:rsidRDefault="00853F77">
      <w:r>
        <w:separator/>
      </w:r>
    </w:p>
  </w:footnote>
  <w:footnote w:type="continuationSeparator" w:id="0">
    <w:p w:rsidR="00853F77" w:rsidRDefault="00853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描述: title-top2" style="width:21pt;height:13.5pt;visibility:visible" o:bullet="t">
        <v:imagedata r:id="rId1" o:title="title-top2"/>
      </v:shape>
    </w:pict>
  </w:numPicBullet>
  <w:numPicBullet w:numPicBulletId="1">
    <w:pict>
      <v:shape id="_x0000_i1048" type="#_x0000_t75" alt="title-top5" style="width:30pt;height:21pt;visibility:visible" o:bullet="t">
        <v:imagedata r:id="rId2" o:title="title-top5"/>
      </v:shape>
    </w:pict>
  </w:numPicBullet>
  <w:numPicBullet w:numPicBulletId="2">
    <w:pict>
      <v:shape id="_x0000_i1049" type="#_x0000_t75" alt="icon-plan3" style="width:22.5pt;height:22.5pt;visibility:visible" o:bullet="t">
        <v:imagedata r:id="rId3" o:title="icon-plan3"/>
      </v:shape>
    </w:pict>
  </w:numPicBullet>
  <w:numPicBullet w:numPicBulletId="3">
    <w:pict>
      <v:shape id="_x0000_i1050" type="#_x0000_t75" alt="quadr33" style="width:15.75pt;height:14.25pt;visibility:visible" o:bullet="t">
        <v:imagedata r:id="rId4" o:title="quadr33"/>
      </v:shape>
    </w:pict>
  </w:numPicBullet>
  <w:numPicBullet w:numPicBulletId="4">
    <w:pict>
      <v:shape id="_x0000_i1051" type="#_x0000_t75" alt="icon-plan2" style="width:22.5pt;height:22.5pt;visibility:visible" o:bullet="t">
        <v:imagedata r:id="rId5" o:title="icon-plan2"/>
      </v:shape>
    </w:pict>
  </w:numPicBullet>
  <w:numPicBullet w:numPicBulletId="5">
    <w:pict>
      <v:shape id="_x0000_i1052" type="#_x0000_t75" style="width:30.75pt;height:34.5pt" o:bullet="t">
        <v:imagedata r:id="rId6" o:title="orologio_clock_alarm_icon-1331px"/>
      </v:shape>
    </w:pict>
  </w:numPicBullet>
  <w:numPicBullet w:numPicBulletId="6">
    <w:pict>
      <v:shape id="_x0000_i1053"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25C768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4">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3"/>
  </w:num>
  <w:num w:numId="3">
    <w:abstractNumId w:val="13"/>
  </w:num>
  <w:num w:numId="4">
    <w:abstractNumId w:val="6"/>
  </w:num>
  <w:num w:numId="5">
    <w:abstractNumId w:val="10"/>
  </w:num>
  <w:num w:numId="6">
    <w:abstractNumId w:val="20"/>
  </w:num>
  <w:num w:numId="7">
    <w:abstractNumId w:val="9"/>
  </w:num>
  <w:num w:numId="8">
    <w:abstractNumId w:val="4"/>
  </w:num>
  <w:num w:numId="9">
    <w:abstractNumId w:val="3"/>
  </w:num>
  <w:num w:numId="10">
    <w:abstractNumId w:val="16"/>
  </w:num>
  <w:num w:numId="11">
    <w:abstractNumId w:val="12"/>
  </w:num>
  <w:num w:numId="12">
    <w:abstractNumId w:val="5"/>
  </w:num>
  <w:num w:numId="13">
    <w:abstractNumId w:val="17"/>
  </w:num>
  <w:num w:numId="14">
    <w:abstractNumId w:val="1"/>
  </w:num>
  <w:num w:numId="15">
    <w:abstractNumId w:val="11"/>
  </w:num>
  <w:num w:numId="16">
    <w:abstractNumId w:val="15"/>
  </w:num>
  <w:num w:numId="17">
    <w:abstractNumId w:val="14"/>
  </w:num>
  <w:num w:numId="18">
    <w:abstractNumId w:val="24"/>
  </w:num>
  <w:num w:numId="19">
    <w:abstractNumId w:val="21"/>
  </w:num>
  <w:num w:numId="20">
    <w:abstractNumId w:val="18"/>
  </w:num>
  <w:num w:numId="21">
    <w:abstractNumId w:val="0"/>
  </w:num>
  <w:num w:numId="22">
    <w:abstractNumId w:val="7"/>
  </w:num>
  <w:num w:numId="23">
    <w:abstractNumId w:val="2"/>
  </w:num>
  <w:num w:numId="24">
    <w:abstractNumId w:val="19"/>
  </w:num>
  <w:num w:numId="2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7FFB"/>
    <w:rsid w:val="00011A56"/>
    <w:rsid w:val="0001295D"/>
    <w:rsid w:val="00012DE5"/>
    <w:rsid w:val="000175B7"/>
    <w:rsid w:val="000219A2"/>
    <w:rsid w:val="00025F84"/>
    <w:rsid w:val="000265AD"/>
    <w:rsid w:val="000271BF"/>
    <w:rsid w:val="000272AD"/>
    <w:rsid w:val="00031F58"/>
    <w:rsid w:val="00033D18"/>
    <w:rsid w:val="00034626"/>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CFA"/>
    <w:rsid w:val="0007655A"/>
    <w:rsid w:val="00076CFF"/>
    <w:rsid w:val="00080378"/>
    <w:rsid w:val="000811BD"/>
    <w:rsid w:val="000816CC"/>
    <w:rsid w:val="00087E9D"/>
    <w:rsid w:val="00093644"/>
    <w:rsid w:val="00096FD8"/>
    <w:rsid w:val="0009776F"/>
    <w:rsid w:val="000A14A9"/>
    <w:rsid w:val="000A62AA"/>
    <w:rsid w:val="000A7E95"/>
    <w:rsid w:val="000B1EBB"/>
    <w:rsid w:val="000B33B0"/>
    <w:rsid w:val="000C3510"/>
    <w:rsid w:val="000C363E"/>
    <w:rsid w:val="000C3CDF"/>
    <w:rsid w:val="000C4309"/>
    <w:rsid w:val="000D10CC"/>
    <w:rsid w:val="000D17E2"/>
    <w:rsid w:val="000D1897"/>
    <w:rsid w:val="000D6949"/>
    <w:rsid w:val="000E460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613"/>
    <w:rsid w:val="00123E09"/>
    <w:rsid w:val="00124B59"/>
    <w:rsid w:val="00130EA3"/>
    <w:rsid w:val="00132627"/>
    <w:rsid w:val="00137682"/>
    <w:rsid w:val="0014090E"/>
    <w:rsid w:val="001431A6"/>
    <w:rsid w:val="001439FE"/>
    <w:rsid w:val="00146CF7"/>
    <w:rsid w:val="00150470"/>
    <w:rsid w:val="00155537"/>
    <w:rsid w:val="00155715"/>
    <w:rsid w:val="00160D2E"/>
    <w:rsid w:val="001626B2"/>
    <w:rsid w:val="00163529"/>
    <w:rsid w:val="001648D6"/>
    <w:rsid w:val="00165B83"/>
    <w:rsid w:val="00166969"/>
    <w:rsid w:val="00170E22"/>
    <w:rsid w:val="00173AAD"/>
    <w:rsid w:val="00174DFB"/>
    <w:rsid w:val="00176304"/>
    <w:rsid w:val="001800C8"/>
    <w:rsid w:val="001813D6"/>
    <w:rsid w:val="00182AF6"/>
    <w:rsid w:val="0018380D"/>
    <w:rsid w:val="00187616"/>
    <w:rsid w:val="00190754"/>
    <w:rsid w:val="001918FB"/>
    <w:rsid w:val="001950AA"/>
    <w:rsid w:val="00195A41"/>
    <w:rsid w:val="00197F3C"/>
    <w:rsid w:val="001A1255"/>
    <w:rsid w:val="001A3185"/>
    <w:rsid w:val="001A4950"/>
    <w:rsid w:val="001A4CE6"/>
    <w:rsid w:val="001A6A66"/>
    <w:rsid w:val="001A6E07"/>
    <w:rsid w:val="001B17D3"/>
    <w:rsid w:val="001B28D5"/>
    <w:rsid w:val="001B5CA9"/>
    <w:rsid w:val="001B7918"/>
    <w:rsid w:val="001C4A6B"/>
    <w:rsid w:val="001C4BE7"/>
    <w:rsid w:val="001D6BB3"/>
    <w:rsid w:val="001E0F63"/>
    <w:rsid w:val="001E26BD"/>
    <w:rsid w:val="001E3400"/>
    <w:rsid w:val="001E4661"/>
    <w:rsid w:val="001E53F1"/>
    <w:rsid w:val="001F0142"/>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16B1"/>
    <w:rsid w:val="00234300"/>
    <w:rsid w:val="00234D13"/>
    <w:rsid w:val="00237B48"/>
    <w:rsid w:val="00241B40"/>
    <w:rsid w:val="002439EF"/>
    <w:rsid w:val="00244C97"/>
    <w:rsid w:val="002457AE"/>
    <w:rsid w:val="00246550"/>
    <w:rsid w:val="00247759"/>
    <w:rsid w:val="00250822"/>
    <w:rsid w:val="0025106D"/>
    <w:rsid w:val="00253E0E"/>
    <w:rsid w:val="00257462"/>
    <w:rsid w:val="002602AF"/>
    <w:rsid w:val="00263679"/>
    <w:rsid w:val="00263806"/>
    <w:rsid w:val="00264198"/>
    <w:rsid w:val="00265E97"/>
    <w:rsid w:val="0026629C"/>
    <w:rsid w:val="00267255"/>
    <w:rsid w:val="00270F1E"/>
    <w:rsid w:val="002759C6"/>
    <w:rsid w:val="00281AE4"/>
    <w:rsid w:val="0028427D"/>
    <w:rsid w:val="00286FFC"/>
    <w:rsid w:val="0029125A"/>
    <w:rsid w:val="00291763"/>
    <w:rsid w:val="0029189C"/>
    <w:rsid w:val="0029298D"/>
    <w:rsid w:val="002931FB"/>
    <w:rsid w:val="00294823"/>
    <w:rsid w:val="002959EA"/>
    <w:rsid w:val="0029666E"/>
    <w:rsid w:val="002973D3"/>
    <w:rsid w:val="002A0F54"/>
    <w:rsid w:val="002A4ADB"/>
    <w:rsid w:val="002A59E5"/>
    <w:rsid w:val="002A5CF9"/>
    <w:rsid w:val="002A7512"/>
    <w:rsid w:val="002A7AF1"/>
    <w:rsid w:val="002B0177"/>
    <w:rsid w:val="002B265F"/>
    <w:rsid w:val="002C29B4"/>
    <w:rsid w:val="002C36F2"/>
    <w:rsid w:val="002C3CD9"/>
    <w:rsid w:val="002C4588"/>
    <w:rsid w:val="002D351D"/>
    <w:rsid w:val="002E0F04"/>
    <w:rsid w:val="002E24A4"/>
    <w:rsid w:val="002E322B"/>
    <w:rsid w:val="002E6D07"/>
    <w:rsid w:val="002E7377"/>
    <w:rsid w:val="002E7564"/>
    <w:rsid w:val="002F12A8"/>
    <w:rsid w:val="002F1939"/>
    <w:rsid w:val="002F1ADA"/>
    <w:rsid w:val="002F29E6"/>
    <w:rsid w:val="002F58D6"/>
    <w:rsid w:val="002F5B8F"/>
    <w:rsid w:val="002F65F2"/>
    <w:rsid w:val="002F7BC3"/>
    <w:rsid w:val="003072FE"/>
    <w:rsid w:val="00311FE6"/>
    <w:rsid w:val="00311FE9"/>
    <w:rsid w:val="003131DB"/>
    <w:rsid w:val="00314C56"/>
    <w:rsid w:val="0031517F"/>
    <w:rsid w:val="00320132"/>
    <w:rsid w:val="00322C28"/>
    <w:rsid w:val="00325DF5"/>
    <w:rsid w:val="00326E79"/>
    <w:rsid w:val="00336569"/>
    <w:rsid w:val="003366DE"/>
    <w:rsid w:val="00337A0F"/>
    <w:rsid w:val="00340047"/>
    <w:rsid w:val="003443A7"/>
    <w:rsid w:val="00344604"/>
    <w:rsid w:val="003524A2"/>
    <w:rsid w:val="0035279C"/>
    <w:rsid w:val="00355701"/>
    <w:rsid w:val="0035576D"/>
    <w:rsid w:val="00362D4D"/>
    <w:rsid w:val="0036458D"/>
    <w:rsid w:val="0036547F"/>
    <w:rsid w:val="0036620D"/>
    <w:rsid w:val="00366BED"/>
    <w:rsid w:val="0037021F"/>
    <w:rsid w:val="00370DC3"/>
    <w:rsid w:val="00371091"/>
    <w:rsid w:val="00372861"/>
    <w:rsid w:val="00372CCC"/>
    <w:rsid w:val="00376684"/>
    <w:rsid w:val="00377C06"/>
    <w:rsid w:val="00380C08"/>
    <w:rsid w:val="00382546"/>
    <w:rsid w:val="00391907"/>
    <w:rsid w:val="00394060"/>
    <w:rsid w:val="0039420C"/>
    <w:rsid w:val="00395A8F"/>
    <w:rsid w:val="003A2979"/>
    <w:rsid w:val="003A558D"/>
    <w:rsid w:val="003A5B36"/>
    <w:rsid w:val="003A64ED"/>
    <w:rsid w:val="003B31DC"/>
    <w:rsid w:val="003B7520"/>
    <w:rsid w:val="003C012D"/>
    <w:rsid w:val="003C34E7"/>
    <w:rsid w:val="003C41C3"/>
    <w:rsid w:val="003C4981"/>
    <w:rsid w:val="003C6DC3"/>
    <w:rsid w:val="003D0D70"/>
    <w:rsid w:val="003D20AE"/>
    <w:rsid w:val="003D29C3"/>
    <w:rsid w:val="003D2B45"/>
    <w:rsid w:val="003D5559"/>
    <w:rsid w:val="003E09ED"/>
    <w:rsid w:val="003E1491"/>
    <w:rsid w:val="003E4A6E"/>
    <w:rsid w:val="003E4BD4"/>
    <w:rsid w:val="003E5B8F"/>
    <w:rsid w:val="003F0E7E"/>
    <w:rsid w:val="003F1E88"/>
    <w:rsid w:val="003F64AC"/>
    <w:rsid w:val="003F783B"/>
    <w:rsid w:val="00401A1C"/>
    <w:rsid w:val="00405A6F"/>
    <w:rsid w:val="00406244"/>
    <w:rsid w:val="0041114A"/>
    <w:rsid w:val="004113DB"/>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C30"/>
    <w:rsid w:val="0044182C"/>
    <w:rsid w:val="0044330A"/>
    <w:rsid w:val="00443D5A"/>
    <w:rsid w:val="00444410"/>
    <w:rsid w:val="00447636"/>
    <w:rsid w:val="00450921"/>
    <w:rsid w:val="00451692"/>
    <w:rsid w:val="00451AA8"/>
    <w:rsid w:val="004543A3"/>
    <w:rsid w:val="00455372"/>
    <w:rsid w:val="00457044"/>
    <w:rsid w:val="0046578B"/>
    <w:rsid w:val="00470803"/>
    <w:rsid w:val="00470A63"/>
    <w:rsid w:val="004729EA"/>
    <w:rsid w:val="0047472F"/>
    <w:rsid w:val="00475A8E"/>
    <w:rsid w:val="00476C77"/>
    <w:rsid w:val="00477BBD"/>
    <w:rsid w:val="00487E20"/>
    <w:rsid w:val="00491167"/>
    <w:rsid w:val="004917D2"/>
    <w:rsid w:val="004952E6"/>
    <w:rsid w:val="00497EB4"/>
    <w:rsid w:val="004A22D6"/>
    <w:rsid w:val="004A4282"/>
    <w:rsid w:val="004A535B"/>
    <w:rsid w:val="004A54A2"/>
    <w:rsid w:val="004A71BF"/>
    <w:rsid w:val="004B5316"/>
    <w:rsid w:val="004C0CC0"/>
    <w:rsid w:val="004C0E1A"/>
    <w:rsid w:val="004C26DD"/>
    <w:rsid w:val="004C5234"/>
    <w:rsid w:val="004C54B3"/>
    <w:rsid w:val="004C75C4"/>
    <w:rsid w:val="004D0D76"/>
    <w:rsid w:val="004D395A"/>
    <w:rsid w:val="004D5C29"/>
    <w:rsid w:val="004D7407"/>
    <w:rsid w:val="004E19C2"/>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B00"/>
    <w:rsid w:val="00542959"/>
    <w:rsid w:val="00554F13"/>
    <w:rsid w:val="00554F8A"/>
    <w:rsid w:val="005550F8"/>
    <w:rsid w:val="005567D3"/>
    <w:rsid w:val="005567E8"/>
    <w:rsid w:val="0055695D"/>
    <w:rsid w:val="005570F9"/>
    <w:rsid w:val="00557B93"/>
    <w:rsid w:val="00563193"/>
    <w:rsid w:val="00564E94"/>
    <w:rsid w:val="00565845"/>
    <w:rsid w:val="00565E30"/>
    <w:rsid w:val="005757DD"/>
    <w:rsid w:val="00576717"/>
    <w:rsid w:val="005805FF"/>
    <w:rsid w:val="0058612D"/>
    <w:rsid w:val="00587C9A"/>
    <w:rsid w:val="00590588"/>
    <w:rsid w:val="00590DC9"/>
    <w:rsid w:val="005940D0"/>
    <w:rsid w:val="005940E5"/>
    <w:rsid w:val="00594F3E"/>
    <w:rsid w:val="005A06C5"/>
    <w:rsid w:val="005A130F"/>
    <w:rsid w:val="005A1526"/>
    <w:rsid w:val="005A3252"/>
    <w:rsid w:val="005B230F"/>
    <w:rsid w:val="005B2629"/>
    <w:rsid w:val="005B629E"/>
    <w:rsid w:val="005B62B8"/>
    <w:rsid w:val="005C46A6"/>
    <w:rsid w:val="005C47F2"/>
    <w:rsid w:val="005C53F1"/>
    <w:rsid w:val="005D06F5"/>
    <w:rsid w:val="005D095C"/>
    <w:rsid w:val="005D3781"/>
    <w:rsid w:val="005D37B2"/>
    <w:rsid w:val="005D4332"/>
    <w:rsid w:val="005D5C95"/>
    <w:rsid w:val="005D6685"/>
    <w:rsid w:val="005D72B1"/>
    <w:rsid w:val="005D7FF1"/>
    <w:rsid w:val="005E1BD5"/>
    <w:rsid w:val="005E4036"/>
    <w:rsid w:val="005E53BF"/>
    <w:rsid w:val="005E65BD"/>
    <w:rsid w:val="005F2291"/>
    <w:rsid w:val="005F429C"/>
    <w:rsid w:val="005F69EC"/>
    <w:rsid w:val="00604D72"/>
    <w:rsid w:val="006102C8"/>
    <w:rsid w:val="00610B1F"/>
    <w:rsid w:val="006114A9"/>
    <w:rsid w:val="00611621"/>
    <w:rsid w:val="00613D6C"/>
    <w:rsid w:val="00614E5E"/>
    <w:rsid w:val="00615783"/>
    <w:rsid w:val="006160E6"/>
    <w:rsid w:val="00624843"/>
    <w:rsid w:val="00625120"/>
    <w:rsid w:val="00625C87"/>
    <w:rsid w:val="00625F93"/>
    <w:rsid w:val="00626A70"/>
    <w:rsid w:val="00627271"/>
    <w:rsid w:val="006359EA"/>
    <w:rsid w:val="00635D04"/>
    <w:rsid w:val="00641C94"/>
    <w:rsid w:val="006451D3"/>
    <w:rsid w:val="00645464"/>
    <w:rsid w:val="00646042"/>
    <w:rsid w:val="00646FB6"/>
    <w:rsid w:val="0065020B"/>
    <w:rsid w:val="00652245"/>
    <w:rsid w:val="006525FB"/>
    <w:rsid w:val="00653CD7"/>
    <w:rsid w:val="006548CF"/>
    <w:rsid w:val="0065547A"/>
    <w:rsid w:val="0065569C"/>
    <w:rsid w:val="006610E9"/>
    <w:rsid w:val="006615E6"/>
    <w:rsid w:val="006718CB"/>
    <w:rsid w:val="00673C1C"/>
    <w:rsid w:val="00676290"/>
    <w:rsid w:val="00683F6F"/>
    <w:rsid w:val="0069127B"/>
    <w:rsid w:val="00692913"/>
    <w:rsid w:val="0069497A"/>
    <w:rsid w:val="00694A30"/>
    <w:rsid w:val="00695C1A"/>
    <w:rsid w:val="00696651"/>
    <w:rsid w:val="006A2BF3"/>
    <w:rsid w:val="006B6724"/>
    <w:rsid w:val="006B6E80"/>
    <w:rsid w:val="006C1FFF"/>
    <w:rsid w:val="006C5293"/>
    <w:rsid w:val="006D05FC"/>
    <w:rsid w:val="006D4B87"/>
    <w:rsid w:val="006E24BA"/>
    <w:rsid w:val="006E4D46"/>
    <w:rsid w:val="006E5F6C"/>
    <w:rsid w:val="006E6131"/>
    <w:rsid w:val="006E67B1"/>
    <w:rsid w:val="006F3A8C"/>
    <w:rsid w:val="006F462D"/>
    <w:rsid w:val="006F5C49"/>
    <w:rsid w:val="006F73C7"/>
    <w:rsid w:val="007003A5"/>
    <w:rsid w:val="00701C16"/>
    <w:rsid w:val="007025F4"/>
    <w:rsid w:val="00702A96"/>
    <w:rsid w:val="00704324"/>
    <w:rsid w:val="00710701"/>
    <w:rsid w:val="00715684"/>
    <w:rsid w:val="007159F1"/>
    <w:rsid w:val="00715E41"/>
    <w:rsid w:val="007221DB"/>
    <w:rsid w:val="00722DEE"/>
    <w:rsid w:val="00723F5F"/>
    <w:rsid w:val="007248C3"/>
    <w:rsid w:val="00726165"/>
    <w:rsid w:val="00727A38"/>
    <w:rsid w:val="007313DF"/>
    <w:rsid w:val="007325AB"/>
    <w:rsid w:val="007379CF"/>
    <w:rsid w:val="00740B9F"/>
    <w:rsid w:val="00745974"/>
    <w:rsid w:val="00745AA1"/>
    <w:rsid w:val="00750E5C"/>
    <w:rsid w:val="007516CB"/>
    <w:rsid w:val="007517D4"/>
    <w:rsid w:val="00754614"/>
    <w:rsid w:val="007552A8"/>
    <w:rsid w:val="00755688"/>
    <w:rsid w:val="00755BF0"/>
    <w:rsid w:val="0076071B"/>
    <w:rsid w:val="00760E26"/>
    <w:rsid w:val="00762716"/>
    <w:rsid w:val="00763DEC"/>
    <w:rsid w:val="007645A0"/>
    <w:rsid w:val="007655B7"/>
    <w:rsid w:val="00771210"/>
    <w:rsid w:val="00773BBA"/>
    <w:rsid w:val="00774B9E"/>
    <w:rsid w:val="00777745"/>
    <w:rsid w:val="00785373"/>
    <w:rsid w:val="00785746"/>
    <w:rsid w:val="00785B86"/>
    <w:rsid w:val="00792199"/>
    <w:rsid w:val="007921A9"/>
    <w:rsid w:val="00793271"/>
    <w:rsid w:val="00795B4A"/>
    <w:rsid w:val="007969FC"/>
    <w:rsid w:val="007A1A87"/>
    <w:rsid w:val="007A680C"/>
    <w:rsid w:val="007A74B3"/>
    <w:rsid w:val="007A78E0"/>
    <w:rsid w:val="007B3ED7"/>
    <w:rsid w:val="007B5FE4"/>
    <w:rsid w:val="007B7D8B"/>
    <w:rsid w:val="007C327B"/>
    <w:rsid w:val="007D1292"/>
    <w:rsid w:val="007D23E4"/>
    <w:rsid w:val="007D2696"/>
    <w:rsid w:val="007D5460"/>
    <w:rsid w:val="007D622B"/>
    <w:rsid w:val="007E41AF"/>
    <w:rsid w:val="007E4385"/>
    <w:rsid w:val="007F1F13"/>
    <w:rsid w:val="007F2F3A"/>
    <w:rsid w:val="007F7573"/>
    <w:rsid w:val="00800522"/>
    <w:rsid w:val="00802E53"/>
    <w:rsid w:val="00804810"/>
    <w:rsid w:val="0080508E"/>
    <w:rsid w:val="008060AE"/>
    <w:rsid w:val="00806391"/>
    <w:rsid w:val="00812B72"/>
    <w:rsid w:val="0081387E"/>
    <w:rsid w:val="0081775B"/>
    <w:rsid w:val="008230B0"/>
    <w:rsid w:val="008230FF"/>
    <w:rsid w:val="00823D78"/>
    <w:rsid w:val="00826385"/>
    <w:rsid w:val="0082681D"/>
    <w:rsid w:val="00827D78"/>
    <w:rsid w:val="00831E93"/>
    <w:rsid w:val="0083205D"/>
    <w:rsid w:val="00846990"/>
    <w:rsid w:val="00847BCC"/>
    <w:rsid w:val="0085066B"/>
    <w:rsid w:val="00850D33"/>
    <w:rsid w:val="008519C9"/>
    <w:rsid w:val="00853F77"/>
    <w:rsid w:val="00855E7E"/>
    <w:rsid w:val="00860BE7"/>
    <w:rsid w:val="00863946"/>
    <w:rsid w:val="00863C46"/>
    <w:rsid w:val="0086680D"/>
    <w:rsid w:val="0086743A"/>
    <w:rsid w:val="0087020E"/>
    <w:rsid w:val="008728B0"/>
    <w:rsid w:val="00873B5A"/>
    <w:rsid w:val="00880E1D"/>
    <w:rsid w:val="00881B1A"/>
    <w:rsid w:val="00890D9C"/>
    <w:rsid w:val="0089101F"/>
    <w:rsid w:val="00893ADB"/>
    <w:rsid w:val="008952BD"/>
    <w:rsid w:val="00895DE6"/>
    <w:rsid w:val="00896C8F"/>
    <w:rsid w:val="00897360"/>
    <w:rsid w:val="008A4419"/>
    <w:rsid w:val="008A510A"/>
    <w:rsid w:val="008A7C3F"/>
    <w:rsid w:val="008B11F8"/>
    <w:rsid w:val="008B196C"/>
    <w:rsid w:val="008B4067"/>
    <w:rsid w:val="008B66E8"/>
    <w:rsid w:val="008B7069"/>
    <w:rsid w:val="008B7745"/>
    <w:rsid w:val="008C1D08"/>
    <w:rsid w:val="008C315C"/>
    <w:rsid w:val="008C3F80"/>
    <w:rsid w:val="008C4652"/>
    <w:rsid w:val="008C554F"/>
    <w:rsid w:val="008C58F9"/>
    <w:rsid w:val="008D059C"/>
    <w:rsid w:val="008D3AEB"/>
    <w:rsid w:val="008D6B7E"/>
    <w:rsid w:val="008E015B"/>
    <w:rsid w:val="008E05C7"/>
    <w:rsid w:val="008E1113"/>
    <w:rsid w:val="008E1339"/>
    <w:rsid w:val="008E1DB6"/>
    <w:rsid w:val="008E4F42"/>
    <w:rsid w:val="008E67F1"/>
    <w:rsid w:val="008E746C"/>
    <w:rsid w:val="008F16A1"/>
    <w:rsid w:val="008F29E1"/>
    <w:rsid w:val="008F399B"/>
    <w:rsid w:val="008F42F9"/>
    <w:rsid w:val="008F4EE0"/>
    <w:rsid w:val="008F6961"/>
    <w:rsid w:val="008F6E77"/>
    <w:rsid w:val="00900AB7"/>
    <w:rsid w:val="00901062"/>
    <w:rsid w:val="0090609C"/>
    <w:rsid w:val="0091263A"/>
    <w:rsid w:val="00912834"/>
    <w:rsid w:val="00913B7A"/>
    <w:rsid w:val="009143A2"/>
    <w:rsid w:val="009212FB"/>
    <w:rsid w:val="0092135E"/>
    <w:rsid w:val="00922019"/>
    <w:rsid w:val="00926D26"/>
    <w:rsid w:val="0092783E"/>
    <w:rsid w:val="00930B4E"/>
    <w:rsid w:val="0093670B"/>
    <w:rsid w:val="00941184"/>
    <w:rsid w:val="00943124"/>
    <w:rsid w:val="00943304"/>
    <w:rsid w:val="009436E8"/>
    <w:rsid w:val="00945A42"/>
    <w:rsid w:val="00950DEC"/>
    <w:rsid w:val="0095344D"/>
    <w:rsid w:val="009546BF"/>
    <w:rsid w:val="00961E85"/>
    <w:rsid w:val="00963A51"/>
    <w:rsid w:val="00963C31"/>
    <w:rsid w:val="00964C11"/>
    <w:rsid w:val="009675BD"/>
    <w:rsid w:val="0097157E"/>
    <w:rsid w:val="009729FC"/>
    <w:rsid w:val="00973CEF"/>
    <w:rsid w:val="0097439E"/>
    <w:rsid w:val="009750F9"/>
    <w:rsid w:val="00975BEA"/>
    <w:rsid w:val="00976BEE"/>
    <w:rsid w:val="00980C27"/>
    <w:rsid w:val="00994BC1"/>
    <w:rsid w:val="0099563C"/>
    <w:rsid w:val="00996758"/>
    <w:rsid w:val="00997674"/>
    <w:rsid w:val="009A1675"/>
    <w:rsid w:val="009A16AF"/>
    <w:rsid w:val="009A4C10"/>
    <w:rsid w:val="009B0F44"/>
    <w:rsid w:val="009B17E1"/>
    <w:rsid w:val="009B2271"/>
    <w:rsid w:val="009B2A1D"/>
    <w:rsid w:val="009B35D9"/>
    <w:rsid w:val="009B40F8"/>
    <w:rsid w:val="009B4CC1"/>
    <w:rsid w:val="009B5496"/>
    <w:rsid w:val="009B5B2C"/>
    <w:rsid w:val="009B68E6"/>
    <w:rsid w:val="009C17CF"/>
    <w:rsid w:val="009C19FF"/>
    <w:rsid w:val="009C634B"/>
    <w:rsid w:val="009C6A8D"/>
    <w:rsid w:val="009D3DB9"/>
    <w:rsid w:val="009D4B3E"/>
    <w:rsid w:val="009D4D2B"/>
    <w:rsid w:val="009D5485"/>
    <w:rsid w:val="009D7377"/>
    <w:rsid w:val="009F0571"/>
    <w:rsid w:val="009F190E"/>
    <w:rsid w:val="009F251E"/>
    <w:rsid w:val="009F2F18"/>
    <w:rsid w:val="009F547F"/>
    <w:rsid w:val="009F6EB3"/>
    <w:rsid w:val="00A02467"/>
    <w:rsid w:val="00A0398A"/>
    <w:rsid w:val="00A0428A"/>
    <w:rsid w:val="00A04C7F"/>
    <w:rsid w:val="00A061B0"/>
    <w:rsid w:val="00A10D44"/>
    <w:rsid w:val="00A10E27"/>
    <w:rsid w:val="00A14F5E"/>
    <w:rsid w:val="00A15411"/>
    <w:rsid w:val="00A15F94"/>
    <w:rsid w:val="00A16D8C"/>
    <w:rsid w:val="00A17502"/>
    <w:rsid w:val="00A20012"/>
    <w:rsid w:val="00A208AF"/>
    <w:rsid w:val="00A222C4"/>
    <w:rsid w:val="00A2449E"/>
    <w:rsid w:val="00A303FF"/>
    <w:rsid w:val="00A3233D"/>
    <w:rsid w:val="00A34628"/>
    <w:rsid w:val="00A35A5C"/>
    <w:rsid w:val="00A40CA3"/>
    <w:rsid w:val="00A40FAB"/>
    <w:rsid w:val="00A41588"/>
    <w:rsid w:val="00A4239F"/>
    <w:rsid w:val="00A44F26"/>
    <w:rsid w:val="00A476D3"/>
    <w:rsid w:val="00A51495"/>
    <w:rsid w:val="00A52A1A"/>
    <w:rsid w:val="00A53126"/>
    <w:rsid w:val="00A56F97"/>
    <w:rsid w:val="00A61310"/>
    <w:rsid w:val="00A676B8"/>
    <w:rsid w:val="00A723A1"/>
    <w:rsid w:val="00A72EB8"/>
    <w:rsid w:val="00A7313F"/>
    <w:rsid w:val="00A74416"/>
    <w:rsid w:val="00A74BA1"/>
    <w:rsid w:val="00A7576E"/>
    <w:rsid w:val="00A76547"/>
    <w:rsid w:val="00A778E1"/>
    <w:rsid w:val="00A77B89"/>
    <w:rsid w:val="00A82597"/>
    <w:rsid w:val="00A85268"/>
    <w:rsid w:val="00A86D25"/>
    <w:rsid w:val="00A900F7"/>
    <w:rsid w:val="00A90E18"/>
    <w:rsid w:val="00A91D2C"/>
    <w:rsid w:val="00A92240"/>
    <w:rsid w:val="00A96851"/>
    <w:rsid w:val="00A96BFD"/>
    <w:rsid w:val="00AA439A"/>
    <w:rsid w:val="00AA5EB2"/>
    <w:rsid w:val="00AA6C9C"/>
    <w:rsid w:val="00AB78E9"/>
    <w:rsid w:val="00AD0276"/>
    <w:rsid w:val="00AD40D3"/>
    <w:rsid w:val="00AD4AD3"/>
    <w:rsid w:val="00AD5C0C"/>
    <w:rsid w:val="00AE15A4"/>
    <w:rsid w:val="00AE3B4A"/>
    <w:rsid w:val="00AE5D8C"/>
    <w:rsid w:val="00AE7F91"/>
    <w:rsid w:val="00AF2F12"/>
    <w:rsid w:val="00AF5847"/>
    <w:rsid w:val="00AF5F06"/>
    <w:rsid w:val="00AF60BB"/>
    <w:rsid w:val="00B0279B"/>
    <w:rsid w:val="00B0411B"/>
    <w:rsid w:val="00B04C95"/>
    <w:rsid w:val="00B05821"/>
    <w:rsid w:val="00B0711A"/>
    <w:rsid w:val="00B079B6"/>
    <w:rsid w:val="00B1260E"/>
    <w:rsid w:val="00B13EFE"/>
    <w:rsid w:val="00B14105"/>
    <w:rsid w:val="00B142B5"/>
    <w:rsid w:val="00B15D15"/>
    <w:rsid w:val="00B35D7E"/>
    <w:rsid w:val="00B4085A"/>
    <w:rsid w:val="00B410E0"/>
    <w:rsid w:val="00B43345"/>
    <w:rsid w:val="00B43387"/>
    <w:rsid w:val="00B433DC"/>
    <w:rsid w:val="00B44B77"/>
    <w:rsid w:val="00B45523"/>
    <w:rsid w:val="00B461B8"/>
    <w:rsid w:val="00B465F6"/>
    <w:rsid w:val="00B473E7"/>
    <w:rsid w:val="00B51878"/>
    <w:rsid w:val="00B52485"/>
    <w:rsid w:val="00B53083"/>
    <w:rsid w:val="00B54C80"/>
    <w:rsid w:val="00B5623D"/>
    <w:rsid w:val="00B574B2"/>
    <w:rsid w:val="00B57DDD"/>
    <w:rsid w:val="00B63912"/>
    <w:rsid w:val="00B65399"/>
    <w:rsid w:val="00B704F6"/>
    <w:rsid w:val="00B71E49"/>
    <w:rsid w:val="00B7271B"/>
    <w:rsid w:val="00B77374"/>
    <w:rsid w:val="00B802E2"/>
    <w:rsid w:val="00B86068"/>
    <w:rsid w:val="00B8642F"/>
    <w:rsid w:val="00B86914"/>
    <w:rsid w:val="00B87011"/>
    <w:rsid w:val="00B8721D"/>
    <w:rsid w:val="00B87DAB"/>
    <w:rsid w:val="00B90B03"/>
    <w:rsid w:val="00B9271E"/>
    <w:rsid w:val="00B932A3"/>
    <w:rsid w:val="00B93EFB"/>
    <w:rsid w:val="00B93FB3"/>
    <w:rsid w:val="00BA103B"/>
    <w:rsid w:val="00BA3364"/>
    <w:rsid w:val="00BA486A"/>
    <w:rsid w:val="00BA612C"/>
    <w:rsid w:val="00BA6B42"/>
    <w:rsid w:val="00BA74D3"/>
    <w:rsid w:val="00BA7DEA"/>
    <w:rsid w:val="00BB0895"/>
    <w:rsid w:val="00BB0B8A"/>
    <w:rsid w:val="00BB57BB"/>
    <w:rsid w:val="00BB6BF3"/>
    <w:rsid w:val="00BD1321"/>
    <w:rsid w:val="00BD4363"/>
    <w:rsid w:val="00BD679A"/>
    <w:rsid w:val="00BD7CD0"/>
    <w:rsid w:val="00BD7DB1"/>
    <w:rsid w:val="00BE0239"/>
    <w:rsid w:val="00BE19FA"/>
    <w:rsid w:val="00BE21B2"/>
    <w:rsid w:val="00BE2F9D"/>
    <w:rsid w:val="00BE35B4"/>
    <w:rsid w:val="00BE64A5"/>
    <w:rsid w:val="00BE64BE"/>
    <w:rsid w:val="00BF09C9"/>
    <w:rsid w:val="00BF0A42"/>
    <w:rsid w:val="00C0034E"/>
    <w:rsid w:val="00C03057"/>
    <w:rsid w:val="00C0520E"/>
    <w:rsid w:val="00C0538A"/>
    <w:rsid w:val="00C0569D"/>
    <w:rsid w:val="00C10305"/>
    <w:rsid w:val="00C11340"/>
    <w:rsid w:val="00C130C8"/>
    <w:rsid w:val="00C150DD"/>
    <w:rsid w:val="00C2435D"/>
    <w:rsid w:val="00C2514F"/>
    <w:rsid w:val="00C25725"/>
    <w:rsid w:val="00C3111A"/>
    <w:rsid w:val="00C31653"/>
    <w:rsid w:val="00C31C44"/>
    <w:rsid w:val="00C338C4"/>
    <w:rsid w:val="00C345F9"/>
    <w:rsid w:val="00C37CF1"/>
    <w:rsid w:val="00C40981"/>
    <w:rsid w:val="00C40BF7"/>
    <w:rsid w:val="00C4570F"/>
    <w:rsid w:val="00C53902"/>
    <w:rsid w:val="00C5428B"/>
    <w:rsid w:val="00C569A9"/>
    <w:rsid w:val="00C57A3F"/>
    <w:rsid w:val="00C613A0"/>
    <w:rsid w:val="00C614AE"/>
    <w:rsid w:val="00C61811"/>
    <w:rsid w:val="00C6199D"/>
    <w:rsid w:val="00C647EA"/>
    <w:rsid w:val="00C74A1F"/>
    <w:rsid w:val="00C75363"/>
    <w:rsid w:val="00C7626D"/>
    <w:rsid w:val="00C773F3"/>
    <w:rsid w:val="00C77410"/>
    <w:rsid w:val="00C822F4"/>
    <w:rsid w:val="00C84534"/>
    <w:rsid w:val="00C851A8"/>
    <w:rsid w:val="00C85428"/>
    <w:rsid w:val="00C86254"/>
    <w:rsid w:val="00C8760B"/>
    <w:rsid w:val="00C969E7"/>
    <w:rsid w:val="00C9731D"/>
    <w:rsid w:val="00CA622A"/>
    <w:rsid w:val="00CB42FF"/>
    <w:rsid w:val="00CB7C51"/>
    <w:rsid w:val="00CC7002"/>
    <w:rsid w:val="00CD3AB5"/>
    <w:rsid w:val="00CD4688"/>
    <w:rsid w:val="00CD574E"/>
    <w:rsid w:val="00CD59FC"/>
    <w:rsid w:val="00CD758B"/>
    <w:rsid w:val="00CE1AC4"/>
    <w:rsid w:val="00CE2D1C"/>
    <w:rsid w:val="00CE303C"/>
    <w:rsid w:val="00CF16A9"/>
    <w:rsid w:val="00CF230F"/>
    <w:rsid w:val="00CF2EB9"/>
    <w:rsid w:val="00CF5F55"/>
    <w:rsid w:val="00CF7851"/>
    <w:rsid w:val="00D001A0"/>
    <w:rsid w:val="00D03EEE"/>
    <w:rsid w:val="00D040E7"/>
    <w:rsid w:val="00D07754"/>
    <w:rsid w:val="00D13CC5"/>
    <w:rsid w:val="00D171E7"/>
    <w:rsid w:val="00D17431"/>
    <w:rsid w:val="00D21C9D"/>
    <w:rsid w:val="00D224D1"/>
    <w:rsid w:val="00D22B19"/>
    <w:rsid w:val="00D23DAA"/>
    <w:rsid w:val="00D23E4C"/>
    <w:rsid w:val="00D26B53"/>
    <w:rsid w:val="00D31A4F"/>
    <w:rsid w:val="00D32571"/>
    <w:rsid w:val="00D32C1E"/>
    <w:rsid w:val="00D32F7B"/>
    <w:rsid w:val="00D3573B"/>
    <w:rsid w:val="00D37CE9"/>
    <w:rsid w:val="00D57540"/>
    <w:rsid w:val="00D57B75"/>
    <w:rsid w:val="00D6144D"/>
    <w:rsid w:val="00D6306A"/>
    <w:rsid w:val="00D6513C"/>
    <w:rsid w:val="00D7010B"/>
    <w:rsid w:val="00D7052A"/>
    <w:rsid w:val="00D7339B"/>
    <w:rsid w:val="00D734F7"/>
    <w:rsid w:val="00D77376"/>
    <w:rsid w:val="00D776D3"/>
    <w:rsid w:val="00D80EB7"/>
    <w:rsid w:val="00D93231"/>
    <w:rsid w:val="00D941D9"/>
    <w:rsid w:val="00D955BF"/>
    <w:rsid w:val="00D976CD"/>
    <w:rsid w:val="00DA0AC2"/>
    <w:rsid w:val="00DA0B0C"/>
    <w:rsid w:val="00DA0E61"/>
    <w:rsid w:val="00DA1881"/>
    <w:rsid w:val="00DA2F30"/>
    <w:rsid w:val="00DA51BF"/>
    <w:rsid w:val="00DA6D8A"/>
    <w:rsid w:val="00DB0CE7"/>
    <w:rsid w:val="00DB2200"/>
    <w:rsid w:val="00DB42FA"/>
    <w:rsid w:val="00DB51F1"/>
    <w:rsid w:val="00DB565F"/>
    <w:rsid w:val="00DB74A3"/>
    <w:rsid w:val="00DC2841"/>
    <w:rsid w:val="00DC3BBF"/>
    <w:rsid w:val="00DC4AB9"/>
    <w:rsid w:val="00DC529E"/>
    <w:rsid w:val="00DC55A0"/>
    <w:rsid w:val="00DD3B4A"/>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3A4E"/>
    <w:rsid w:val="00E04253"/>
    <w:rsid w:val="00E076F8"/>
    <w:rsid w:val="00E1097C"/>
    <w:rsid w:val="00E109E7"/>
    <w:rsid w:val="00E16FF9"/>
    <w:rsid w:val="00E20019"/>
    <w:rsid w:val="00E267D5"/>
    <w:rsid w:val="00E30F89"/>
    <w:rsid w:val="00E321DE"/>
    <w:rsid w:val="00E33178"/>
    <w:rsid w:val="00E34368"/>
    <w:rsid w:val="00E359AE"/>
    <w:rsid w:val="00E3605E"/>
    <w:rsid w:val="00E40BD9"/>
    <w:rsid w:val="00E42081"/>
    <w:rsid w:val="00E42350"/>
    <w:rsid w:val="00E42DFD"/>
    <w:rsid w:val="00E44830"/>
    <w:rsid w:val="00E453EA"/>
    <w:rsid w:val="00E4589C"/>
    <w:rsid w:val="00E476EA"/>
    <w:rsid w:val="00E503AC"/>
    <w:rsid w:val="00E51871"/>
    <w:rsid w:val="00E52ABE"/>
    <w:rsid w:val="00E56184"/>
    <w:rsid w:val="00E6054E"/>
    <w:rsid w:val="00E62280"/>
    <w:rsid w:val="00E629A7"/>
    <w:rsid w:val="00E71646"/>
    <w:rsid w:val="00E73BB4"/>
    <w:rsid w:val="00E8030B"/>
    <w:rsid w:val="00E84B88"/>
    <w:rsid w:val="00E87732"/>
    <w:rsid w:val="00E949AF"/>
    <w:rsid w:val="00E96378"/>
    <w:rsid w:val="00E965A7"/>
    <w:rsid w:val="00E96679"/>
    <w:rsid w:val="00E96850"/>
    <w:rsid w:val="00E96A38"/>
    <w:rsid w:val="00E97D77"/>
    <w:rsid w:val="00EA11BD"/>
    <w:rsid w:val="00EA16C2"/>
    <w:rsid w:val="00EA478F"/>
    <w:rsid w:val="00EA6AA7"/>
    <w:rsid w:val="00EA6AB8"/>
    <w:rsid w:val="00EA77C4"/>
    <w:rsid w:val="00EB0139"/>
    <w:rsid w:val="00EB2A6C"/>
    <w:rsid w:val="00EB32FD"/>
    <w:rsid w:val="00EB46DB"/>
    <w:rsid w:val="00EB4C05"/>
    <w:rsid w:val="00EB5978"/>
    <w:rsid w:val="00EB6371"/>
    <w:rsid w:val="00EC0E0C"/>
    <w:rsid w:val="00EC0F53"/>
    <w:rsid w:val="00EC2569"/>
    <w:rsid w:val="00EC4281"/>
    <w:rsid w:val="00EC4BD3"/>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7673"/>
    <w:rsid w:val="00F30C63"/>
    <w:rsid w:val="00F312A7"/>
    <w:rsid w:val="00F31786"/>
    <w:rsid w:val="00F5070B"/>
    <w:rsid w:val="00F50A61"/>
    <w:rsid w:val="00F513D5"/>
    <w:rsid w:val="00F539B7"/>
    <w:rsid w:val="00F566EC"/>
    <w:rsid w:val="00F60311"/>
    <w:rsid w:val="00F6124E"/>
    <w:rsid w:val="00F64D7A"/>
    <w:rsid w:val="00F66D78"/>
    <w:rsid w:val="00F66EDC"/>
    <w:rsid w:val="00F7370D"/>
    <w:rsid w:val="00F73BD1"/>
    <w:rsid w:val="00F74015"/>
    <w:rsid w:val="00F77100"/>
    <w:rsid w:val="00F7791E"/>
    <w:rsid w:val="00F840F6"/>
    <w:rsid w:val="00F8445A"/>
    <w:rsid w:val="00F84754"/>
    <w:rsid w:val="00F86C4F"/>
    <w:rsid w:val="00F86F00"/>
    <w:rsid w:val="00F94745"/>
    <w:rsid w:val="00F94B91"/>
    <w:rsid w:val="00FA0FA5"/>
    <w:rsid w:val="00FB13EA"/>
    <w:rsid w:val="00FB2293"/>
    <w:rsid w:val="00FB2312"/>
    <w:rsid w:val="00FB2726"/>
    <w:rsid w:val="00FB2DAE"/>
    <w:rsid w:val="00FB36F5"/>
    <w:rsid w:val="00FB3ACC"/>
    <w:rsid w:val="00FB4B8E"/>
    <w:rsid w:val="00FC2390"/>
    <w:rsid w:val="00FC3115"/>
    <w:rsid w:val="00FC4E0C"/>
    <w:rsid w:val="00FC56FE"/>
    <w:rsid w:val="00FC6EE3"/>
    <w:rsid w:val="00FC7AC4"/>
    <w:rsid w:val="00FD0023"/>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3.jpeg"/><Relationship Id="rId39" Type="http://schemas.openxmlformats.org/officeDocument/2006/relationships/oleObject" Target="embeddings/oleObject2.bin"/><Relationship Id="rId21" Type="http://schemas.openxmlformats.org/officeDocument/2006/relationships/image" Target="media/image19.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yperlink" Target="http://www.grandborneohotel.com/" TargetMode="External"/><Relationship Id="rId29" Type="http://schemas.openxmlformats.org/officeDocument/2006/relationships/image" Target="media/image25.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thepalacehotel-sabah.com" TargetMode="External"/><Relationship Id="rId32" Type="http://schemas.openxmlformats.org/officeDocument/2006/relationships/hyperlink" Target="http://www.naradahotels.com/hotel.htm?hotelId=38" TargetMode="External"/><Relationship Id="rId37" Type="http://schemas.openxmlformats.org/officeDocument/2006/relationships/oleObject" Target="embeddings/oleObject1.bin"/><Relationship Id="rId40"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21.png"/><Relationship Id="rId28" Type="http://schemas.openxmlformats.org/officeDocument/2006/relationships/hyperlink" Target="http://theklagan.com/rooms-a-suite" TargetMode="External"/><Relationship Id="rId36" Type="http://schemas.openxmlformats.org/officeDocument/2006/relationships/image" Target="media/image31.wmf"/><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8.jpg"/><Relationship Id="rId14" Type="http://schemas.openxmlformats.org/officeDocument/2006/relationships/image" Target="media/image13.jpeg"/><Relationship Id="rId22" Type="http://schemas.openxmlformats.org/officeDocument/2006/relationships/image" Target="media/image20.png"/><Relationship Id="rId27" Type="http://schemas.openxmlformats.org/officeDocument/2006/relationships/image" Target="media/image24.jpe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2.jpeg"/><Relationship Id="rId33" Type="http://schemas.openxmlformats.org/officeDocument/2006/relationships/image" Target="media/image28.png"/><Relationship Id="rId38" Type="http://schemas.openxmlformats.org/officeDocument/2006/relationships/image" Target="media/image32.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F5694-7057-43CA-AC9C-829CE8F17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1386</Words>
  <Characters>7901</Characters>
  <Application>Microsoft Office Word</Application>
  <DocSecurity>0</DocSecurity>
  <Lines>65</Lines>
  <Paragraphs>18</Paragraphs>
  <ScaleCrop>false</ScaleCrop>
  <Company/>
  <LinksUpToDate>false</LinksUpToDate>
  <CharactersWithSpaces>9269</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user27</cp:lastModifiedBy>
  <cp:revision>3</cp:revision>
  <cp:lastPrinted>2016-04-21T04:29:00Z</cp:lastPrinted>
  <dcterms:created xsi:type="dcterms:W3CDTF">2017-04-19T02:17:00Z</dcterms:created>
  <dcterms:modified xsi:type="dcterms:W3CDTF">2017-04-19T02:46:00Z</dcterms:modified>
</cp:coreProperties>
</file>